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9F5F95" w14:textId="1A8C17AD" w:rsidR="00105AFD" w:rsidRPr="00DB0D3E" w:rsidRDefault="00105AFD" w:rsidP="00F37F9D">
      <w:pPr>
        <w:rPr>
          <w:rFonts w:ascii="Fira Sans" w:hAnsi="Fira Sans" w:cstheme="minorHAnsi"/>
          <w:sz w:val="20"/>
          <w:szCs w:val="20"/>
        </w:rPr>
      </w:pPr>
      <w:bookmarkStart w:id="0" w:name="_Hlk223685631"/>
      <w:r w:rsidRPr="00DB0D3E">
        <w:rPr>
          <w:rFonts w:ascii="Fira Sans" w:hAnsi="Fira Sans" w:cstheme="minorHAnsi"/>
          <w:sz w:val="20"/>
          <w:szCs w:val="20"/>
        </w:rPr>
        <w:t>Dzień Kobiet ma związek z walką o prawa kobiet. Święto to zostało zapoczątkowane przez strajk kobiet w 1908 roku w Stanach Zjednoczonych</w:t>
      </w:r>
      <w:r w:rsidR="00A165EE">
        <w:rPr>
          <w:rFonts w:ascii="Fira Sans" w:hAnsi="Fira Sans" w:cstheme="minorHAnsi"/>
          <w:sz w:val="20"/>
          <w:szCs w:val="20"/>
        </w:rPr>
        <w:t>, a ustanowione</w:t>
      </w:r>
      <w:r w:rsidR="00DB0D3E" w:rsidRPr="00DB0D3E">
        <w:rPr>
          <w:rFonts w:ascii="Fira Sans" w:hAnsi="Fira Sans"/>
          <w:color w:val="131414"/>
          <w:sz w:val="20"/>
          <w:szCs w:val="20"/>
        </w:rPr>
        <w:t xml:space="preserve"> 8 marca </w:t>
      </w:r>
      <w:r w:rsidR="00A165EE" w:rsidRPr="00DB0D3E">
        <w:rPr>
          <w:rFonts w:ascii="Fira Sans" w:hAnsi="Fira Sans"/>
          <w:color w:val="131414"/>
          <w:sz w:val="20"/>
          <w:szCs w:val="20"/>
        </w:rPr>
        <w:t>1910 r</w:t>
      </w:r>
      <w:r w:rsidR="0074185D">
        <w:rPr>
          <w:rFonts w:ascii="Fira Sans" w:hAnsi="Fira Sans"/>
          <w:color w:val="131414"/>
          <w:sz w:val="20"/>
          <w:szCs w:val="20"/>
        </w:rPr>
        <w:t>oku</w:t>
      </w:r>
      <w:r w:rsidR="00A165EE" w:rsidRPr="00DB0D3E">
        <w:rPr>
          <w:rFonts w:ascii="Fira Sans" w:hAnsi="Fira Sans"/>
          <w:color w:val="131414"/>
          <w:sz w:val="20"/>
          <w:szCs w:val="20"/>
        </w:rPr>
        <w:t xml:space="preserve"> </w:t>
      </w:r>
      <w:r w:rsidR="00DB0D3E" w:rsidRPr="00DB0D3E">
        <w:rPr>
          <w:rFonts w:ascii="Fira Sans" w:hAnsi="Fira Sans"/>
          <w:color w:val="131414"/>
          <w:sz w:val="20"/>
          <w:szCs w:val="20"/>
        </w:rPr>
        <w:t xml:space="preserve">podczas Międzynarodowej Konferencji Socjalistycznej Kobiet w Kopenhadze jako dzień walki o prawa kobiet. </w:t>
      </w:r>
      <w:r w:rsidRPr="00DB0D3E">
        <w:rPr>
          <w:rFonts w:ascii="Fira Sans" w:hAnsi="Fira Sans" w:cstheme="minorHAnsi"/>
          <w:sz w:val="20"/>
          <w:szCs w:val="20"/>
        </w:rPr>
        <w:t>W Polsce Dzień Kobiet po raz pierwszy obchodzono 24 marca 1924 roku.</w:t>
      </w:r>
    </w:p>
    <w:bookmarkEnd w:id="0"/>
    <w:p w14:paraId="43B2AA4A" w14:textId="74DA8277" w:rsidR="00647D15" w:rsidRPr="00DB0D3E" w:rsidRDefault="00F37F9D" w:rsidP="00647D15">
      <w:pPr>
        <w:rPr>
          <w:rFonts w:ascii="Fira Sans" w:hAnsi="Fira Sans" w:cstheme="minorHAnsi"/>
          <w:sz w:val="20"/>
          <w:szCs w:val="20"/>
        </w:rPr>
      </w:pPr>
      <w:r w:rsidRPr="00DB0D3E">
        <w:rPr>
          <w:rFonts w:ascii="Fira Sans" w:hAnsi="Fira Sans" w:cstheme="minorHAnsi"/>
          <w:sz w:val="20"/>
          <w:szCs w:val="20"/>
        </w:rPr>
        <w:t>Według stanu w dniu 30 czerwca 202</w:t>
      </w:r>
      <w:r w:rsidR="00647D15" w:rsidRPr="00DB0D3E">
        <w:rPr>
          <w:rFonts w:ascii="Fira Sans" w:hAnsi="Fira Sans" w:cstheme="minorHAnsi"/>
          <w:sz w:val="20"/>
          <w:szCs w:val="20"/>
        </w:rPr>
        <w:t>5</w:t>
      </w:r>
      <w:r w:rsidRPr="00DB0D3E">
        <w:rPr>
          <w:rFonts w:ascii="Fira Sans" w:hAnsi="Fira Sans" w:cstheme="minorHAnsi"/>
          <w:sz w:val="20"/>
          <w:szCs w:val="20"/>
        </w:rPr>
        <w:t xml:space="preserve"> r. w </w:t>
      </w:r>
      <w:r w:rsidR="00DF451C" w:rsidRPr="00DB0D3E">
        <w:rPr>
          <w:rFonts w:ascii="Fira Sans" w:hAnsi="Fira Sans" w:cstheme="minorHAnsi"/>
          <w:sz w:val="20"/>
          <w:szCs w:val="20"/>
        </w:rPr>
        <w:t>m.st. Warszawie</w:t>
      </w:r>
      <w:r w:rsidRPr="00DB0D3E">
        <w:rPr>
          <w:rFonts w:ascii="Fira Sans" w:hAnsi="Fira Sans" w:cstheme="minorHAnsi"/>
          <w:sz w:val="20"/>
          <w:szCs w:val="20"/>
        </w:rPr>
        <w:t xml:space="preserve"> mieszkało </w:t>
      </w:r>
      <w:r w:rsidR="00602087" w:rsidRPr="00DB0D3E">
        <w:rPr>
          <w:rFonts w:ascii="Fira Sans" w:hAnsi="Fira Sans" w:cstheme="minorHAnsi"/>
          <w:sz w:val="20"/>
          <w:szCs w:val="20"/>
        </w:rPr>
        <w:t>1002,3</w:t>
      </w:r>
      <w:r w:rsidRPr="00DB0D3E">
        <w:rPr>
          <w:rFonts w:ascii="Fira Sans" w:hAnsi="Fira Sans" w:cstheme="minorHAnsi"/>
          <w:sz w:val="20"/>
          <w:szCs w:val="20"/>
        </w:rPr>
        <w:t xml:space="preserve"> tys. </w:t>
      </w:r>
      <w:r w:rsidR="00AC1575" w:rsidRPr="00DB0D3E">
        <w:rPr>
          <w:rFonts w:ascii="Fira Sans" w:hAnsi="Fira Sans" w:cstheme="minorHAnsi"/>
          <w:sz w:val="20"/>
          <w:szCs w:val="20"/>
        </w:rPr>
        <w:t>kobiet</w:t>
      </w:r>
      <w:r w:rsidRPr="00DB0D3E">
        <w:rPr>
          <w:rFonts w:ascii="Fira Sans" w:hAnsi="Fira Sans" w:cstheme="minorHAnsi"/>
          <w:sz w:val="20"/>
          <w:szCs w:val="20"/>
        </w:rPr>
        <w:t xml:space="preserve">, </w:t>
      </w:r>
      <w:r w:rsidR="00647D15" w:rsidRPr="00DB0D3E">
        <w:rPr>
          <w:rFonts w:ascii="Fira Sans" w:hAnsi="Fira Sans" w:cstheme="minorHAnsi"/>
          <w:sz w:val="20"/>
          <w:szCs w:val="20"/>
        </w:rPr>
        <w:t xml:space="preserve">które </w:t>
      </w:r>
      <w:r w:rsidR="00D13C1C" w:rsidRPr="00DB0D3E">
        <w:rPr>
          <w:rFonts w:ascii="Fira Sans" w:hAnsi="Fira Sans" w:cstheme="minorHAnsi"/>
          <w:sz w:val="20"/>
          <w:szCs w:val="20"/>
        </w:rPr>
        <w:t xml:space="preserve">stanowiły </w:t>
      </w:r>
      <w:r w:rsidR="00602087" w:rsidRPr="00DB0D3E">
        <w:rPr>
          <w:rFonts w:ascii="Fira Sans" w:hAnsi="Fira Sans" w:cstheme="minorHAnsi"/>
          <w:sz w:val="20"/>
          <w:szCs w:val="20"/>
        </w:rPr>
        <w:t>53,8</w:t>
      </w:r>
      <w:r w:rsidR="00D13C1C" w:rsidRPr="00DB0D3E">
        <w:rPr>
          <w:rFonts w:ascii="Fira Sans" w:hAnsi="Fira Sans" w:cstheme="minorHAnsi"/>
          <w:sz w:val="20"/>
          <w:szCs w:val="20"/>
        </w:rPr>
        <w:t xml:space="preserve">% ludności </w:t>
      </w:r>
      <w:r w:rsidR="00A3737B" w:rsidRPr="00DB0D3E">
        <w:rPr>
          <w:rFonts w:ascii="Fira Sans" w:hAnsi="Fira Sans" w:cstheme="minorHAnsi"/>
          <w:sz w:val="20"/>
          <w:szCs w:val="20"/>
        </w:rPr>
        <w:t>stolicy</w:t>
      </w:r>
      <w:r w:rsidR="00D13C1C" w:rsidRPr="00DB0D3E">
        <w:rPr>
          <w:rFonts w:ascii="Fira Sans" w:hAnsi="Fira Sans" w:cstheme="minorHAnsi"/>
          <w:sz w:val="20"/>
          <w:szCs w:val="20"/>
        </w:rPr>
        <w:t xml:space="preserve">. </w:t>
      </w:r>
      <w:r w:rsidR="00CF713D" w:rsidRPr="00DB0D3E">
        <w:rPr>
          <w:rFonts w:ascii="Fira Sans" w:hAnsi="Fira Sans" w:cstheme="minorHAnsi"/>
          <w:sz w:val="20"/>
          <w:szCs w:val="20"/>
        </w:rPr>
        <w:t xml:space="preserve">Wiek </w:t>
      </w:r>
      <w:r w:rsidR="00647D15" w:rsidRPr="00DB0D3E">
        <w:rPr>
          <w:rFonts w:ascii="Fira Sans" w:hAnsi="Fira Sans" w:cstheme="minorHAnsi"/>
          <w:sz w:val="20"/>
          <w:szCs w:val="20"/>
        </w:rPr>
        <w:t>środkowy kobiet wyniósł 43,</w:t>
      </w:r>
      <w:r w:rsidR="002E31CE" w:rsidRPr="00DB0D3E">
        <w:rPr>
          <w:rFonts w:ascii="Fira Sans" w:hAnsi="Fira Sans" w:cstheme="minorHAnsi"/>
          <w:sz w:val="20"/>
          <w:szCs w:val="20"/>
        </w:rPr>
        <w:t>2</w:t>
      </w:r>
      <w:r w:rsidR="00647D15" w:rsidRPr="00DB0D3E">
        <w:rPr>
          <w:rFonts w:ascii="Fira Sans" w:hAnsi="Fira Sans" w:cstheme="minorHAnsi"/>
          <w:sz w:val="20"/>
          <w:szCs w:val="20"/>
        </w:rPr>
        <w:t xml:space="preserve"> roku i w porównaniu z mężczyznami były </w:t>
      </w:r>
      <w:r w:rsidR="00A3737B" w:rsidRPr="00DB0D3E">
        <w:rPr>
          <w:rFonts w:ascii="Fira Sans" w:hAnsi="Fira Sans" w:cstheme="minorHAnsi"/>
          <w:sz w:val="20"/>
          <w:szCs w:val="20"/>
        </w:rPr>
        <w:t xml:space="preserve">one </w:t>
      </w:r>
      <w:r w:rsidR="00647D15" w:rsidRPr="00DB0D3E">
        <w:rPr>
          <w:rFonts w:ascii="Fira Sans" w:hAnsi="Fira Sans" w:cstheme="minorHAnsi"/>
          <w:sz w:val="20"/>
          <w:szCs w:val="20"/>
        </w:rPr>
        <w:t xml:space="preserve">starsze o </w:t>
      </w:r>
      <w:r w:rsidR="002E31CE" w:rsidRPr="00DB0D3E">
        <w:rPr>
          <w:rFonts w:ascii="Fira Sans" w:hAnsi="Fira Sans" w:cstheme="minorHAnsi"/>
          <w:sz w:val="20"/>
          <w:szCs w:val="20"/>
        </w:rPr>
        <w:t>2,7</w:t>
      </w:r>
      <w:r w:rsidR="00647D15" w:rsidRPr="00DB0D3E">
        <w:rPr>
          <w:rFonts w:ascii="Fira Sans" w:hAnsi="Fira Sans" w:cstheme="minorHAnsi"/>
          <w:sz w:val="20"/>
          <w:szCs w:val="20"/>
        </w:rPr>
        <w:t xml:space="preserve"> roku.</w:t>
      </w:r>
    </w:p>
    <w:p w14:paraId="50117598" w14:textId="784919A3" w:rsidR="005127DE" w:rsidRPr="00DB0D3E" w:rsidRDefault="005127DE" w:rsidP="00F37F9D">
      <w:pPr>
        <w:rPr>
          <w:rFonts w:ascii="Fira Sans" w:hAnsi="Fira Sans" w:cstheme="minorHAnsi"/>
          <w:sz w:val="20"/>
          <w:szCs w:val="20"/>
        </w:rPr>
      </w:pPr>
      <w:r w:rsidRPr="00DB0D3E">
        <w:rPr>
          <w:rFonts w:ascii="Fira Sans" w:hAnsi="Fira Sans" w:cstheme="minorHAnsi"/>
          <w:sz w:val="20"/>
          <w:szCs w:val="20"/>
        </w:rPr>
        <w:t>W 202</w:t>
      </w:r>
      <w:r w:rsidR="00647D15" w:rsidRPr="00DB0D3E">
        <w:rPr>
          <w:rFonts w:ascii="Fira Sans" w:hAnsi="Fira Sans" w:cstheme="minorHAnsi"/>
          <w:sz w:val="20"/>
          <w:szCs w:val="20"/>
        </w:rPr>
        <w:t>4</w:t>
      </w:r>
      <w:r w:rsidRPr="00DB0D3E">
        <w:rPr>
          <w:rFonts w:ascii="Fira Sans" w:hAnsi="Fira Sans" w:cstheme="minorHAnsi"/>
          <w:sz w:val="20"/>
          <w:szCs w:val="20"/>
        </w:rPr>
        <w:t xml:space="preserve"> r. wiek środkowy kobiet w momencie </w:t>
      </w:r>
      <w:r w:rsidR="00647D15" w:rsidRPr="00DB0D3E">
        <w:rPr>
          <w:rFonts w:ascii="Fira Sans" w:hAnsi="Fira Sans" w:cstheme="minorHAnsi"/>
          <w:sz w:val="20"/>
          <w:szCs w:val="20"/>
        </w:rPr>
        <w:t>zawarcia małżeństwa</w:t>
      </w:r>
      <w:r w:rsidRPr="00DB0D3E">
        <w:rPr>
          <w:rFonts w:ascii="Fira Sans" w:hAnsi="Fira Sans" w:cstheme="minorHAnsi"/>
          <w:sz w:val="20"/>
          <w:szCs w:val="20"/>
        </w:rPr>
        <w:t xml:space="preserve"> wyniósł </w:t>
      </w:r>
      <w:r w:rsidR="00647D15" w:rsidRPr="00DB0D3E">
        <w:rPr>
          <w:rFonts w:ascii="Fira Sans" w:hAnsi="Fira Sans" w:cstheme="minorHAnsi"/>
          <w:sz w:val="20"/>
          <w:szCs w:val="20"/>
        </w:rPr>
        <w:t>3</w:t>
      </w:r>
      <w:r w:rsidR="002E31CE" w:rsidRPr="00DB0D3E">
        <w:rPr>
          <w:rFonts w:ascii="Fira Sans" w:hAnsi="Fira Sans" w:cstheme="minorHAnsi"/>
          <w:sz w:val="20"/>
          <w:szCs w:val="20"/>
        </w:rPr>
        <w:t>1,4</w:t>
      </w:r>
      <w:r w:rsidR="00647D15" w:rsidRPr="00DB0D3E">
        <w:rPr>
          <w:rFonts w:ascii="Fira Sans" w:hAnsi="Fira Sans" w:cstheme="minorHAnsi"/>
          <w:sz w:val="20"/>
          <w:szCs w:val="20"/>
        </w:rPr>
        <w:t xml:space="preserve"> </w:t>
      </w:r>
      <w:r w:rsidR="00AB4FFC" w:rsidRPr="00DB0D3E">
        <w:rPr>
          <w:rFonts w:ascii="Fira Sans" w:hAnsi="Fira Sans" w:cstheme="minorHAnsi"/>
          <w:sz w:val="20"/>
          <w:szCs w:val="20"/>
        </w:rPr>
        <w:t>roku</w:t>
      </w:r>
      <w:r w:rsidRPr="00DB0D3E">
        <w:rPr>
          <w:rFonts w:ascii="Fira Sans" w:hAnsi="Fira Sans" w:cstheme="minorHAnsi"/>
          <w:sz w:val="20"/>
          <w:szCs w:val="20"/>
        </w:rPr>
        <w:t xml:space="preserve"> </w:t>
      </w:r>
      <w:r w:rsidR="007A1F5C" w:rsidRPr="00DB0D3E">
        <w:rPr>
          <w:rFonts w:ascii="Fira Sans" w:hAnsi="Fira Sans" w:cstheme="minorHAnsi"/>
          <w:sz w:val="20"/>
          <w:szCs w:val="20"/>
        </w:rPr>
        <w:t xml:space="preserve">i w porównaniu z mężczyznami były </w:t>
      </w:r>
      <w:r w:rsidR="00A3737B" w:rsidRPr="00DB0D3E">
        <w:rPr>
          <w:rFonts w:ascii="Fira Sans" w:hAnsi="Fira Sans" w:cstheme="minorHAnsi"/>
          <w:sz w:val="20"/>
          <w:szCs w:val="20"/>
        </w:rPr>
        <w:t xml:space="preserve">one </w:t>
      </w:r>
      <w:r w:rsidR="007A1F5C" w:rsidRPr="00DB0D3E">
        <w:rPr>
          <w:rFonts w:ascii="Fira Sans" w:hAnsi="Fira Sans" w:cstheme="minorHAnsi"/>
          <w:sz w:val="20"/>
          <w:szCs w:val="20"/>
        </w:rPr>
        <w:t>młodsze o 2 lata.</w:t>
      </w:r>
    </w:p>
    <w:p w14:paraId="48D927E7" w14:textId="51CC42B8" w:rsidR="00F37F9D" w:rsidRPr="00DB0D3E" w:rsidRDefault="00F37F9D" w:rsidP="00F37F9D">
      <w:pPr>
        <w:rPr>
          <w:rFonts w:ascii="Fira Sans" w:hAnsi="Fira Sans" w:cstheme="minorHAnsi"/>
          <w:sz w:val="20"/>
          <w:szCs w:val="20"/>
        </w:rPr>
      </w:pPr>
      <w:r w:rsidRPr="00DB0D3E">
        <w:rPr>
          <w:rFonts w:ascii="Fira Sans" w:hAnsi="Fira Sans" w:cstheme="minorHAnsi"/>
          <w:sz w:val="20"/>
          <w:szCs w:val="20"/>
        </w:rPr>
        <w:t>Średnia długość życia mężczyzn i kobiet wyraźnie różnią się między sobą. W 202</w:t>
      </w:r>
      <w:r w:rsidR="007A1F5C" w:rsidRPr="00DB0D3E">
        <w:rPr>
          <w:rFonts w:ascii="Fira Sans" w:hAnsi="Fira Sans" w:cstheme="minorHAnsi"/>
          <w:sz w:val="20"/>
          <w:szCs w:val="20"/>
        </w:rPr>
        <w:t>4</w:t>
      </w:r>
      <w:r w:rsidRPr="00DB0D3E">
        <w:rPr>
          <w:rFonts w:ascii="Fira Sans" w:hAnsi="Fira Sans" w:cstheme="minorHAnsi"/>
          <w:sz w:val="20"/>
          <w:szCs w:val="20"/>
        </w:rPr>
        <w:t xml:space="preserve"> r. </w:t>
      </w:r>
      <w:r w:rsidR="000117D7" w:rsidRPr="00DB0D3E">
        <w:rPr>
          <w:rFonts w:ascii="Fira Sans" w:hAnsi="Fira Sans" w:cstheme="minorHAnsi"/>
          <w:sz w:val="20"/>
          <w:szCs w:val="20"/>
        </w:rPr>
        <w:t xml:space="preserve">kobiety żyły </w:t>
      </w:r>
      <w:r w:rsidRPr="00DB0D3E">
        <w:rPr>
          <w:rFonts w:ascii="Fira Sans" w:hAnsi="Fira Sans" w:cstheme="minorHAnsi"/>
          <w:sz w:val="20"/>
          <w:szCs w:val="20"/>
        </w:rPr>
        <w:t xml:space="preserve">średnio </w:t>
      </w:r>
      <w:r w:rsidR="002E31CE" w:rsidRPr="00DB0D3E">
        <w:rPr>
          <w:rFonts w:ascii="Fira Sans" w:hAnsi="Fira Sans" w:cstheme="minorHAnsi"/>
          <w:sz w:val="20"/>
          <w:szCs w:val="20"/>
        </w:rPr>
        <w:t>83,9</w:t>
      </w:r>
      <w:r w:rsidR="00E15636" w:rsidRPr="00DB0D3E">
        <w:rPr>
          <w:rFonts w:ascii="Fira Sans" w:hAnsi="Fira Sans" w:cstheme="minorHAnsi"/>
          <w:sz w:val="20"/>
          <w:szCs w:val="20"/>
        </w:rPr>
        <w:t xml:space="preserve"> roku</w:t>
      </w:r>
      <w:r w:rsidR="000117D7" w:rsidRPr="00DB0D3E">
        <w:rPr>
          <w:rFonts w:ascii="Fira Sans" w:hAnsi="Fira Sans" w:cstheme="minorHAnsi"/>
          <w:sz w:val="20"/>
          <w:szCs w:val="20"/>
        </w:rPr>
        <w:t xml:space="preserve">, tj. o </w:t>
      </w:r>
      <w:r w:rsidR="002E31CE" w:rsidRPr="00DB0D3E">
        <w:rPr>
          <w:rFonts w:ascii="Fira Sans" w:hAnsi="Fira Sans" w:cstheme="minorHAnsi"/>
          <w:sz w:val="20"/>
          <w:szCs w:val="20"/>
        </w:rPr>
        <w:t>6</w:t>
      </w:r>
      <w:r w:rsidR="00E8067F" w:rsidRPr="00DB0D3E">
        <w:rPr>
          <w:rFonts w:ascii="Fira Sans" w:hAnsi="Fira Sans" w:cstheme="minorHAnsi"/>
          <w:sz w:val="20"/>
          <w:szCs w:val="20"/>
        </w:rPr>
        <w:t>,</w:t>
      </w:r>
      <w:r w:rsidR="007A1F5C" w:rsidRPr="00DB0D3E">
        <w:rPr>
          <w:rFonts w:ascii="Fira Sans" w:hAnsi="Fira Sans" w:cstheme="minorHAnsi"/>
          <w:sz w:val="20"/>
          <w:szCs w:val="20"/>
        </w:rPr>
        <w:t xml:space="preserve">2 </w:t>
      </w:r>
      <w:r w:rsidR="000117D7" w:rsidRPr="00DB0D3E">
        <w:rPr>
          <w:rFonts w:ascii="Fira Sans" w:hAnsi="Fira Sans" w:cstheme="minorHAnsi"/>
          <w:sz w:val="20"/>
          <w:szCs w:val="20"/>
        </w:rPr>
        <w:t xml:space="preserve">roku dłużej niż mężczyźni. </w:t>
      </w:r>
      <w:r w:rsidRPr="00DB0D3E">
        <w:rPr>
          <w:rFonts w:ascii="Fira Sans" w:hAnsi="Fira Sans" w:cstheme="minorHAnsi"/>
          <w:sz w:val="20"/>
          <w:szCs w:val="20"/>
        </w:rPr>
        <w:t>W porównaniu z 20</w:t>
      </w:r>
      <w:r w:rsidR="004D4DF5" w:rsidRPr="00DB0D3E">
        <w:rPr>
          <w:rFonts w:ascii="Fira Sans" w:hAnsi="Fira Sans" w:cstheme="minorHAnsi"/>
          <w:sz w:val="20"/>
          <w:szCs w:val="20"/>
        </w:rPr>
        <w:t>2</w:t>
      </w:r>
      <w:r w:rsidR="007A1F5C" w:rsidRPr="00DB0D3E">
        <w:rPr>
          <w:rFonts w:ascii="Fira Sans" w:hAnsi="Fira Sans" w:cstheme="minorHAnsi"/>
          <w:sz w:val="20"/>
          <w:szCs w:val="20"/>
        </w:rPr>
        <w:t>3</w:t>
      </w:r>
      <w:r w:rsidRPr="00DB0D3E">
        <w:rPr>
          <w:rFonts w:ascii="Fira Sans" w:hAnsi="Fira Sans" w:cstheme="minorHAnsi"/>
          <w:sz w:val="20"/>
          <w:szCs w:val="20"/>
        </w:rPr>
        <w:t xml:space="preserve"> r. życie </w:t>
      </w:r>
      <w:r w:rsidR="004D4DF5" w:rsidRPr="00DB0D3E">
        <w:rPr>
          <w:rFonts w:ascii="Fira Sans" w:hAnsi="Fira Sans" w:cstheme="minorHAnsi"/>
          <w:sz w:val="20"/>
          <w:szCs w:val="20"/>
        </w:rPr>
        <w:t xml:space="preserve">kobiet </w:t>
      </w:r>
      <w:r w:rsidRPr="00DB0D3E">
        <w:rPr>
          <w:rFonts w:ascii="Fira Sans" w:hAnsi="Fira Sans" w:cstheme="minorHAnsi"/>
          <w:sz w:val="20"/>
          <w:szCs w:val="20"/>
        </w:rPr>
        <w:t xml:space="preserve">wydłużyło się średnio o </w:t>
      </w:r>
      <w:r w:rsidR="002E31CE" w:rsidRPr="00DB0D3E">
        <w:rPr>
          <w:rFonts w:ascii="Fira Sans" w:hAnsi="Fira Sans" w:cstheme="minorHAnsi"/>
          <w:sz w:val="20"/>
          <w:szCs w:val="20"/>
        </w:rPr>
        <w:t>1,2</w:t>
      </w:r>
      <w:r w:rsidRPr="00DB0D3E">
        <w:rPr>
          <w:rFonts w:ascii="Fira Sans" w:hAnsi="Fira Sans" w:cstheme="minorHAnsi"/>
          <w:sz w:val="20"/>
          <w:szCs w:val="20"/>
        </w:rPr>
        <w:t xml:space="preserve"> roku</w:t>
      </w:r>
      <w:r w:rsidR="004D4DF5" w:rsidRPr="00DB0D3E">
        <w:rPr>
          <w:rFonts w:ascii="Fira Sans" w:hAnsi="Fira Sans" w:cstheme="minorHAnsi"/>
          <w:sz w:val="20"/>
          <w:szCs w:val="20"/>
        </w:rPr>
        <w:t>.</w:t>
      </w:r>
      <w:r w:rsidRPr="00DB0D3E">
        <w:rPr>
          <w:rFonts w:ascii="Fira Sans" w:hAnsi="Fira Sans" w:cstheme="minorHAnsi"/>
          <w:sz w:val="20"/>
          <w:szCs w:val="20"/>
        </w:rPr>
        <w:t xml:space="preserve"> </w:t>
      </w:r>
    </w:p>
    <w:p w14:paraId="241AA120" w14:textId="773A6986" w:rsidR="00D87BEF" w:rsidRPr="00DB0D3E" w:rsidRDefault="00ED7139" w:rsidP="000B2976">
      <w:pPr>
        <w:rPr>
          <w:rFonts w:ascii="Fira Sans" w:hAnsi="Fira Sans" w:cstheme="minorHAnsi"/>
          <w:sz w:val="20"/>
          <w:szCs w:val="20"/>
        </w:rPr>
      </w:pPr>
      <w:r w:rsidRPr="00DB0D3E">
        <w:rPr>
          <w:rFonts w:ascii="Fira Sans" w:hAnsi="Fira Sans" w:cstheme="minorHAnsi"/>
          <w:sz w:val="20"/>
          <w:szCs w:val="20"/>
        </w:rPr>
        <w:t xml:space="preserve">Według danych </w:t>
      </w:r>
      <w:r w:rsidR="00E478E4" w:rsidRPr="00DB0D3E">
        <w:rPr>
          <w:rFonts w:ascii="Fira Sans" w:hAnsi="Fira Sans" w:cstheme="minorHAnsi"/>
          <w:sz w:val="20"/>
          <w:szCs w:val="20"/>
        </w:rPr>
        <w:t xml:space="preserve">za </w:t>
      </w:r>
      <w:r w:rsidR="004D7414" w:rsidRPr="00DB0D3E">
        <w:rPr>
          <w:rFonts w:ascii="Fira Sans" w:hAnsi="Fira Sans" w:cstheme="minorHAnsi"/>
          <w:sz w:val="20"/>
          <w:szCs w:val="20"/>
        </w:rPr>
        <w:t>sierpień 2025</w:t>
      </w:r>
      <w:r w:rsidRPr="00DB0D3E">
        <w:rPr>
          <w:rFonts w:ascii="Fira Sans" w:hAnsi="Fira Sans" w:cstheme="minorHAnsi"/>
          <w:sz w:val="20"/>
          <w:szCs w:val="20"/>
        </w:rPr>
        <w:t xml:space="preserve"> r. </w:t>
      </w:r>
      <w:r w:rsidR="00125E73" w:rsidRPr="00DB0D3E">
        <w:rPr>
          <w:rFonts w:ascii="Fira Sans" w:hAnsi="Fira Sans" w:cstheme="minorHAnsi"/>
          <w:sz w:val="20"/>
          <w:szCs w:val="20"/>
        </w:rPr>
        <w:t xml:space="preserve">w gospodarce narodowej </w:t>
      </w:r>
      <w:r w:rsidRPr="00DB0D3E">
        <w:rPr>
          <w:rFonts w:ascii="Fira Sans" w:hAnsi="Fira Sans" w:cstheme="minorHAnsi"/>
          <w:sz w:val="20"/>
          <w:szCs w:val="20"/>
        </w:rPr>
        <w:t xml:space="preserve">przeciętne wynagrodzenie brutto </w:t>
      </w:r>
      <w:r w:rsidR="00BB433E" w:rsidRPr="00DB0D3E">
        <w:rPr>
          <w:rFonts w:ascii="Fira Sans" w:hAnsi="Fira Sans" w:cstheme="minorHAnsi"/>
          <w:sz w:val="20"/>
          <w:szCs w:val="20"/>
        </w:rPr>
        <w:t xml:space="preserve">dla </w:t>
      </w:r>
      <w:r w:rsidRPr="00DB0D3E">
        <w:rPr>
          <w:rFonts w:ascii="Fira Sans" w:hAnsi="Fira Sans" w:cstheme="minorHAnsi"/>
          <w:sz w:val="20"/>
          <w:szCs w:val="20"/>
        </w:rPr>
        <w:t xml:space="preserve">kobiet wyniosło </w:t>
      </w:r>
      <w:r w:rsidR="002E31CE" w:rsidRPr="00DB0D3E">
        <w:rPr>
          <w:rFonts w:ascii="Fira Sans" w:hAnsi="Fira Sans" w:cstheme="minorHAnsi"/>
          <w:sz w:val="20"/>
          <w:szCs w:val="20"/>
        </w:rPr>
        <w:t>11757,45</w:t>
      </w:r>
      <w:r w:rsidRPr="00DB0D3E">
        <w:rPr>
          <w:rFonts w:ascii="Fira Sans" w:hAnsi="Fira Sans" w:cstheme="minorHAnsi"/>
          <w:sz w:val="20"/>
          <w:szCs w:val="20"/>
        </w:rPr>
        <w:t xml:space="preserve"> zł i było o </w:t>
      </w:r>
      <w:r w:rsidR="002E31CE" w:rsidRPr="00DB0D3E">
        <w:rPr>
          <w:rFonts w:ascii="Fira Sans" w:hAnsi="Fira Sans" w:cstheme="minorHAnsi"/>
          <w:sz w:val="20"/>
          <w:szCs w:val="20"/>
        </w:rPr>
        <w:t>13,6</w:t>
      </w:r>
      <w:r w:rsidRPr="00DB0D3E">
        <w:rPr>
          <w:rFonts w:ascii="Fira Sans" w:hAnsi="Fira Sans" w:cstheme="minorHAnsi"/>
          <w:sz w:val="20"/>
          <w:szCs w:val="20"/>
        </w:rPr>
        <w:t xml:space="preserve">% niższe niż przeciętne wynagrodzenie </w:t>
      </w:r>
      <w:r w:rsidR="00BB433E" w:rsidRPr="00DB0D3E">
        <w:rPr>
          <w:rFonts w:ascii="Fira Sans" w:hAnsi="Fira Sans" w:cstheme="minorHAnsi"/>
          <w:sz w:val="20"/>
          <w:szCs w:val="20"/>
        </w:rPr>
        <w:t>dla</w:t>
      </w:r>
      <w:r w:rsidRPr="00DB0D3E">
        <w:rPr>
          <w:rFonts w:ascii="Fira Sans" w:hAnsi="Fira Sans" w:cstheme="minorHAnsi"/>
          <w:sz w:val="20"/>
          <w:szCs w:val="20"/>
        </w:rPr>
        <w:t xml:space="preserve"> mężczyzn.</w:t>
      </w:r>
    </w:p>
    <w:p w14:paraId="0517CD38" w14:textId="3A1DFA70" w:rsidR="00CF713D" w:rsidRDefault="00CF713D" w:rsidP="00CF713D">
      <w:pPr>
        <w:rPr>
          <w:rFonts w:ascii="Fira Sans" w:hAnsi="Fira Sans" w:cstheme="minorHAnsi"/>
          <w:sz w:val="20"/>
          <w:szCs w:val="20"/>
        </w:rPr>
      </w:pPr>
      <w:r w:rsidRPr="00DB0D3E">
        <w:rPr>
          <w:rFonts w:ascii="Fira Sans" w:hAnsi="Fira Sans" w:cstheme="minorHAnsi"/>
          <w:sz w:val="20"/>
          <w:szCs w:val="20"/>
        </w:rPr>
        <w:t xml:space="preserve">W 2024 r. wśród radnych w Radzie </w:t>
      </w:r>
      <w:r w:rsidR="008B7475" w:rsidRPr="00DB0D3E">
        <w:rPr>
          <w:rFonts w:ascii="Fira Sans" w:hAnsi="Fira Sans" w:cstheme="minorHAnsi"/>
          <w:sz w:val="20"/>
          <w:szCs w:val="20"/>
        </w:rPr>
        <w:t>m.st. Warszawy</w:t>
      </w:r>
      <w:r w:rsidRPr="00DB0D3E">
        <w:rPr>
          <w:rFonts w:ascii="Fira Sans" w:hAnsi="Fira Sans" w:cstheme="minorHAnsi"/>
          <w:sz w:val="20"/>
          <w:szCs w:val="20"/>
        </w:rPr>
        <w:t xml:space="preserve"> było 63,3% kobiet, a w </w:t>
      </w:r>
      <w:r w:rsidR="00AB4FFC" w:rsidRPr="00DB0D3E">
        <w:rPr>
          <w:rFonts w:ascii="Fira Sans" w:hAnsi="Fira Sans" w:cstheme="minorHAnsi"/>
          <w:sz w:val="20"/>
          <w:szCs w:val="20"/>
        </w:rPr>
        <w:t>r</w:t>
      </w:r>
      <w:r w:rsidRPr="00DB0D3E">
        <w:rPr>
          <w:rFonts w:ascii="Fira Sans" w:hAnsi="Fira Sans" w:cstheme="minorHAnsi"/>
          <w:sz w:val="20"/>
          <w:szCs w:val="20"/>
        </w:rPr>
        <w:t>ad</w:t>
      </w:r>
      <w:r w:rsidR="008B7475" w:rsidRPr="00DB0D3E">
        <w:rPr>
          <w:rFonts w:ascii="Fira Sans" w:hAnsi="Fira Sans" w:cstheme="minorHAnsi"/>
          <w:sz w:val="20"/>
          <w:szCs w:val="20"/>
        </w:rPr>
        <w:t>ach</w:t>
      </w:r>
      <w:r w:rsidRPr="00DB0D3E">
        <w:rPr>
          <w:rFonts w:ascii="Fira Sans" w:hAnsi="Fira Sans" w:cstheme="minorHAnsi"/>
          <w:sz w:val="20"/>
          <w:szCs w:val="20"/>
        </w:rPr>
        <w:t xml:space="preserve"> </w:t>
      </w:r>
      <w:r w:rsidR="00AB4FFC" w:rsidRPr="00DB0D3E">
        <w:rPr>
          <w:rFonts w:ascii="Fira Sans" w:hAnsi="Fira Sans" w:cstheme="minorHAnsi"/>
          <w:sz w:val="20"/>
          <w:szCs w:val="20"/>
        </w:rPr>
        <w:t>d</w:t>
      </w:r>
      <w:r w:rsidRPr="00DB0D3E">
        <w:rPr>
          <w:rFonts w:ascii="Fira Sans" w:hAnsi="Fira Sans" w:cstheme="minorHAnsi"/>
          <w:sz w:val="20"/>
          <w:szCs w:val="20"/>
        </w:rPr>
        <w:t xml:space="preserve">zielnic </w:t>
      </w:r>
      <w:r w:rsidR="008B7475" w:rsidRPr="00DB0D3E">
        <w:rPr>
          <w:rFonts w:ascii="Fira Sans" w:hAnsi="Fira Sans" w:cstheme="minorHAnsi"/>
          <w:sz w:val="20"/>
          <w:szCs w:val="20"/>
        </w:rPr>
        <w:t>udział kobiet wyniósł</w:t>
      </w:r>
      <w:r w:rsidRPr="00DB0D3E">
        <w:rPr>
          <w:rFonts w:ascii="Fira Sans" w:hAnsi="Fira Sans" w:cstheme="minorHAnsi"/>
          <w:sz w:val="20"/>
          <w:szCs w:val="20"/>
        </w:rPr>
        <w:t xml:space="preserve"> 47,7%.</w:t>
      </w:r>
    </w:p>
    <w:p w14:paraId="2EC96364" w14:textId="77777777" w:rsidR="00A165EE" w:rsidRPr="00DB0D3E" w:rsidRDefault="00A165EE" w:rsidP="00CF713D">
      <w:pPr>
        <w:rPr>
          <w:rFonts w:ascii="Fira Sans" w:hAnsi="Fira Sans" w:cstheme="minorHAnsi"/>
          <w:sz w:val="20"/>
          <w:szCs w:val="20"/>
        </w:rPr>
      </w:pPr>
    </w:p>
    <w:p w14:paraId="2CAEC4BA" w14:textId="77777777" w:rsidR="002B2D74" w:rsidRPr="00DB0D3E" w:rsidRDefault="002B2D74">
      <w:pPr>
        <w:rPr>
          <w:rFonts w:ascii="Fira Sans" w:hAnsi="Fira Sans" w:cstheme="minorHAnsi"/>
          <w:sz w:val="20"/>
          <w:szCs w:val="20"/>
        </w:rPr>
      </w:pPr>
    </w:p>
    <w:sectPr w:rsidR="002B2D74" w:rsidRPr="00DB0D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0367"/>
    <w:rsid w:val="000117D7"/>
    <w:rsid w:val="00026FE5"/>
    <w:rsid w:val="00042CED"/>
    <w:rsid w:val="00047CD2"/>
    <w:rsid w:val="000B2976"/>
    <w:rsid w:val="00105AFD"/>
    <w:rsid w:val="00125E73"/>
    <w:rsid w:val="00132927"/>
    <w:rsid w:val="001F7457"/>
    <w:rsid w:val="00205C9E"/>
    <w:rsid w:val="00207396"/>
    <w:rsid w:val="00252832"/>
    <w:rsid w:val="00257F51"/>
    <w:rsid w:val="002B2D74"/>
    <w:rsid w:val="002C3ACF"/>
    <w:rsid w:val="002E31CE"/>
    <w:rsid w:val="00301806"/>
    <w:rsid w:val="003A300F"/>
    <w:rsid w:val="003B75DB"/>
    <w:rsid w:val="00431A52"/>
    <w:rsid w:val="004D4DF5"/>
    <w:rsid w:val="004D7414"/>
    <w:rsid w:val="005127DE"/>
    <w:rsid w:val="005A5786"/>
    <w:rsid w:val="005D29E7"/>
    <w:rsid w:val="00602087"/>
    <w:rsid w:val="00633B57"/>
    <w:rsid w:val="00644D4C"/>
    <w:rsid w:val="00647D15"/>
    <w:rsid w:val="00670EC4"/>
    <w:rsid w:val="006A2262"/>
    <w:rsid w:val="00705AAF"/>
    <w:rsid w:val="00707D9C"/>
    <w:rsid w:val="0074185D"/>
    <w:rsid w:val="007A1F5C"/>
    <w:rsid w:val="007A2C8A"/>
    <w:rsid w:val="00816AC3"/>
    <w:rsid w:val="00862C4A"/>
    <w:rsid w:val="00877FDF"/>
    <w:rsid w:val="00890367"/>
    <w:rsid w:val="008B7475"/>
    <w:rsid w:val="008C5875"/>
    <w:rsid w:val="008C7654"/>
    <w:rsid w:val="008C7FBF"/>
    <w:rsid w:val="008D4D3F"/>
    <w:rsid w:val="008D6633"/>
    <w:rsid w:val="008F29FA"/>
    <w:rsid w:val="00911C24"/>
    <w:rsid w:val="00973BBB"/>
    <w:rsid w:val="009A67EB"/>
    <w:rsid w:val="009B39C4"/>
    <w:rsid w:val="009F60F6"/>
    <w:rsid w:val="00A165EE"/>
    <w:rsid w:val="00A3737B"/>
    <w:rsid w:val="00A533C9"/>
    <w:rsid w:val="00AA6413"/>
    <w:rsid w:val="00AB4FFC"/>
    <w:rsid w:val="00AC1575"/>
    <w:rsid w:val="00AD5DA3"/>
    <w:rsid w:val="00AF7C32"/>
    <w:rsid w:val="00BB433E"/>
    <w:rsid w:val="00BE0314"/>
    <w:rsid w:val="00C40827"/>
    <w:rsid w:val="00C83073"/>
    <w:rsid w:val="00CE3CE9"/>
    <w:rsid w:val="00CF713D"/>
    <w:rsid w:val="00D13C1C"/>
    <w:rsid w:val="00D3098C"/>
    <w:rsid w:val="00D87BEF"/>
    <w:rsid w:val="00D90871"/>
    <w:rsid w:val="00DB0D3E"/>
    <w:rsid w:val="00DE0C19"/>
    <w:rsid w:val="00DF2CE5"/>
    <w:rsid w:val="00DF451C"/>
    <w:rsid w:val="00E04496"/>
    <w:rsid w:val="00E15636"/>
    <w:rsid w:val="00E478E4"/>
    <w:rsid w:val="00E5517D"/>
    <w:rsid w:val="00E8067F"/>
    <w:rsid w:val="00ED7139"/>
    <w:rsid w:val="00F05DE9"/>
    <w:rsid w:val="00F37F9D"/>
    <w:rsid w:val="00F811AC"/>
    <w:rsid w:val="00FE2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949A4"/>
  <w15:chartTrackingRefBased/>
  <w15:docId w15:val="{E3281B32-AADC-4F0D-88E6-602B5AF55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B2D7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bcitparent">
    <w:name w:val="b_cit_parent"/>
    <w:basedOn w:val="Domylnaczcionkaakapitu"/>
    <w:rsid w:val="00105A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781</TotalTime>
  <Pages>1</Pages>
  <Words>175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US Warszawa</Company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Sułkowska Dorota</dc:creator>
  <cp:keywords/>
  <dc:description/>
  <cp:lastModifiedBy>Wrocławska Justyna</cp:lastModifiedBy>
  <cp:revision>57</cp:revision>
  <dcterms:created xsi:type="dcterms:W3CDTF">2024-01-30T08:54:00Z</dcterms:created>
  <dcterms:modified xsi:type="dcterms:W3CDTF">2026-03-06T09:35:00Z</dcterms:modified>
</cp:coreProperties>
</file>