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774D0" w14:textId="77777777" w:rsidR="0098135C" w:rsidRDefault="00ED6396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Budownictwo mieszkaniowe w województwie </w:t>
      </w:r>
      <w:r w:rsidR="002E3733">
        <w:rPr>
          <w:shd w:val="clear" w:color="auto" w:fill="FFFFFF"/>
        </w:rPr>
        <w:br/>
      </w:r>
      <w:r>
        <w:rPr>
          <w:shd w:val="clear" w:color="auto" w:fill="FFFFFF"/>
        </w:rPr>
        <w:t>mazowieckim</w:t>
      </w:r>
      <w:r w:rsidR="009C2218">
        <w:rPr>
          <w:shd w:val="clear" w:color="auto" w:fill="FFFFFF"/>
        </w:rPr>
        <w:t xml:space="preserve"> w 2020</w:t>
      </w:r>
      <w:r w:rsidR="003B3D30">
        <w:rPr>
          <w:shd w:val="clear" w:color="auto" w:fill="FFFFFF"/>
        </w:rPr>
        <w:t xml:space="preserve"> r.</w:t>
      </w:r>
    </w:p>
    <w:p w14:paraId="19C9541D" w14:textId="77777777" w:rsidR="00393761" w:rsidRPr="00001C5B" w:rsidRDefault="00393761" w:rsidP="00074DD8">
      <w:pPr>
        <w:pStyle w:val="tytuinformacji"/>
        <w:rPr>
          <w:sz w:val="32"/>
        </w:rPr>
      </w:pPr>
    </w:p>
    <w:p w14:paraId="5BAC9C73" w14:textId="77777777" w:rsidR="007B1F8E" w:rsidRDefault="007B1F8E" w:rsidP="007B1F8E">
      <w:pPr>
        <w:pStyle w:val="LID"/>
      </w:pPr>
      <w:r w:rsidRPr="00452BFD"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57B5F046" wp14:editId="79CF92F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2460" cy="1022985"/>
                <wp:effectExtent l="0" t="0" r="2540" b="571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102325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C88ED" w14:textId="77777777" w:rsidR="007A10BB" w:rsidRPr="00B66B19" w:rsidRDefault="007A10BB" w:rsidP="007B1F8E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ADBADDE" wp14:editId="38AA044D">
                                  <wp:extent cx="342900" cy="336550"/>
                                  <wp:effectExtent l="0" t="0" r="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BD57F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108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,1</w:t>
                            </w:r>
                          </w:p>
                          <w:p w14:paraId="327D9CBA" w14:textId="77777777" w:rsidR="007A10BB" w:rsidRPr="00074DD8" w:rsidRDefault="007A10BB" w:rsidP="007B1F8E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liczby mieszkań oddanych do użytkowania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91B3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8pt;height:80.55pt;z-index:251879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" fillcolor="#001d77" stroked="f">
                <v:textbox>
                  <w:txbxContent>
                    <w:p w:rsidR="007A10BB" w:rsidRPr="00B66B19" w:rsidRDefault="007A10BB" w:rsidP="007B1F8E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8E05E2B" wp14:editId="42894F98">
                            <wp:extent cx="342900" cy="336550"/>
                            <wp:effectExtent l="0" t="0" r="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BD57F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108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,1</w:t>
                      </w:r>
                    </w:p>
                    <w:p w:rsidR="007A10BB" w:rsidRPr="00074DD8" w:rsidRDefault="007A10BB" w:rsidP="007B1F8E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liczby mieszkań oddanych do użytkowania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57F5">
        <w:t>W 2020</w:t>
      </w:r>
      <w:r w:rsidRPr="00452BFD">
        <w:t xml:space="preserve"> r. </w:t>
      </w:r>
      <w:r w:rsidR="00542D10">
        <w:t xml:space="preserve">w województwie mazowieckim </w:t>
      </w:r>
      <w:r w:rsidRPr="00452BFD">
        <w:t xml:space="preserve">oddano do użytkowania </w:t>
      </w:r>
      <w:r w:rsidR="00830A9A">
        <w:t>więcej</w:t>
      </w:r>
      <w:r w:rsidR="00542D10">
        <w:t xml:space="preserve"> mieszkań </w:t>
      </w:r>
      <w:r w:rsidR="00830A9A">
        <w:t xml:space="preserve">niż przed rokiem. </w:t>
      </w:r>
      <w:r w:rsidR="00E666EE">
        <w:t>Spadła</w:t>
      </w:r>
      <w:r>
        <w:t xml:space="preserve"> </w:t>
      </w:r>
      <w:r w:rsidR="00830A9A">
        <w:t xml:space="preserve">natomiast </w:t>
      </w:r>
      <w:r>
        <w:t>liczba mieszkań, których budowę rozpoczęto</w:t>
      </w:r>
      <w:r w:rsidR="00E753B3">
        <w:t xml:space="preserve"> </w:t>
      </w:r>
      <w:r w:rsidR="00E666EE">
        <w:t>oraz</w:t>
      </w:r>
      <w:r>
        <w:t xml:space="preserve"> na których budowę wydano pozwolenia lub dokonano zgłoszenia z </w:t>
      </w:r>
      <w:r w:rsidR="00E753B3">
        <w:t>projektem budowlanym.</w:t>
      </w:r>
    </w:p>
    <w:p w14:paraId="07FABF4C" w14:textId="77777777" w:rsidR="001B3711" w:rsidRDefault="001B3711" w:rsidP="001B3711">
      <w:pPr>
        <w:pStyle w:val="LID"/>
        <w:spacing w:before="0" w:line="240" w:lineRule="auto"/>
      </w:pPr>
    </w:p>
    <w:p w14:paraId="39898015" w14:textId="77777777" w:rsidR="00E119B9" w:rsidRPr="00074DD8" w:rsidRDefault="00E119B9" w:rsidP="001B3711">
      <w:pPr>
        <w:pStyle w:val="LID"/>
        <w:spacing w:before="0" w:line="240" w:lineRule="auto"/>
      </w:pPr>
    </w:p>
    <w:p w14:paraId="6B036551" w14:textId="77777777" w:rsidR="00C22105" w:rsidRPr="00074DD8" w:rsidRDefault="002603D8" w:rsidP="00074DD8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B459F91" wp14:editId="29073A25">
                <wp:simplePos x="0" y="0"/>
                <wp:positionH relativeFrom="rightMargin">
                  <wp:posOffset>81915</wp:posOffset>
                </wp:positionH>
                <wp:positionV relativeFrom="paragraph">
                  <wp:posOffset>161925</wp:posOffset>
                </wp:positionV>
                <wp:extent cx="1821600" cy="831600"/>
                <wp:effectExtent l="0" t="0" r="0" b="0"/>
                <wp:wrapTight wrapText="bothSides">
                  <wp:wrapPolygon edited="0">
                    <wp:start x="678" y="0"/>
                    <wp:lineTo x="678" y="20791"/>
                    <wp:lineTo x="20787" y="20791"/>
                    <wp:lineTo x="20787" y="0"/>
                    <wp:lineTo x="678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6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FA672" w14:textId="77777777" w:rsidR="007A10BB" w:rsidRPr="00D616D2" w:rsidRDefault="009B0276" w:rsidP="000664E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O 14,2</w:t>
                            </w:r>
                            <w:r w:rsidR="007A10BB">
                              <w:t xml:space="preserve">% więcej oddano do użytkowania nowych budynków mieszkalnych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8FF1" id="_x0000_s1027" type="#_x0000_t202" style="position:absolute;margin-left:6.45pt;margin-top:12.75pt;width:143.45pt;height:65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" filled="f" stroked="f">
                <v:textbox>
                  <w:txbxContent>
                    <w:p w:rsidR="007A10BB" w:rsidRPr="00D616D2" w:rsidRDefault="009B0276" w:rsidP="000664EF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O 14,2</w:t>
                      </w:r>
                      <w:r w:rsidR="007A10BB">
                        <w:t xml:space="preserve">% więcej oddano do użytkowania nowych budynków mieszkalnych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D6396" w:rsidRPr="00965856">
        <w:t>Nowe budynki mieszkalne oddane do użytkowania</w:t>
      </w:r>
      <w:r w:rsidR="00ED6396">
        <w:rPr>
          <w:rStyle w:val="Odwoanieprzypisudolnego"/>
          <w:lang w:val="en-GB"/>
        </w:rPr>
        <w:footnoteReference w:id="1"/>
      </w:r>
    </w:p>
    <w:p w14:paraId="7C52BD66" w14:textId="77777777" w:rsidR="0098156A" w:rsidRDefault="005C44D3" w:rsidP="00074DD8">
      <w:pPr>
        <w:rPr>
          <w:shd w:val="clear" w:color="auto" w:fill="FFFFFF"/>
        </w:rPr>
      </w:pPr>
      <w:r>
        <w:rPr>
          <w:shd w:val="clear" w:color="auto" w:fill="FFFFFF"/>
        </w:rPr>
        <w:t>Na terenie</w:t>
      </w:r>
      <w:r w:rsidR="00C565CF">
        <w:rPr>
          <w:shd w:val="clear" w:color="auto" w:fill="FFFFFF"/>
        </w:rPr>
        <w:t xml:space="preserve"> województwa mazowieckiego w 2020</w:t>
      </w:r>
      <w:r>
        <w:rPr>
          <w:shd w:val="clear" w:color="auto" w:fill="FFFFFF"/>
        </w:rPr>
        <w:t xml:space="preserve"> r. oddano do uż</w:t>
      </w:r>
      <w:r w:rsidR="006C7A65">
        <w:rPr>
          <w:shd w:val="clear" w:color="auto" w:fill="FFFFFF"/>
        </w:rPr>
        <w:t xml:space="preserve">ytkowania </w:t>
      </w:r>
      <w:r w:rsidR="006E0492">
        <w:rPr>
          <w:shd w:val="clear" w:color="auto" w:fill="FFFFFF"/>
        </w:rPr>
        <w:t>–</w:t>
      </w:r>
      <w:r w:rsidR="0045326A">
        <w:rPr>
          <w:shd w:val="clear" w:color="auto" w:fill="FFFFFF"/>
        </w:rPr>
        <w:t xml:space="preserve"> </w:t>
      </w:r>
      <w:r w:rsidR="006C7A65">
        <w:rPr>
          <w:shd w:val="clear" w:color="auto" w:fill="FFFFFF"/>
        </w:rPr>
        <w:t>1</w:t>
      </w:r>
      <w:r w:rsidR="009C2218">
        <w:rPr>
          <w:shd w:val="clear" w:color="auto" w:fill="FFFFFF"/>
        </w:rPr>
        <w:t>4840</w:t>
      </w:r>
      <w:r w:rsidR="006C7A65">
        <w:rPr>
          <w:shd w:val="clear" w:color="auto" w:fill="FFFFFF"/>
        </w:rPr>
        <w:t xml:space="preserve"> nowych budynków mieszkalnych</w:t>
      </w:r>
      <w:r>
        <w:rPr>
          <w:shd w:val="clear" w:color="auto" w:fill="FFFFFF"/>
        </w:rPr>
        <w:t xml:space="preserve"> </w:t>
      </w:r>
      <w:r w:rsidR="00EF7F07">
        <w:rPr>
          <w:shd w:val="clear" w:color="auto" w:fill="FFFFFF"/>
        </w:rPr>
        <w:t>(</w:t>
      </w:r>
      <w:r>
        <w:rPr>
          <w:shd w:val="clear" w:color="auto" w:fill="FFFFFF"/>
        </w:rPr>
        <w:t xml:space="preserve">tj. o </w:t>
      </w:r>
      <w:r w:rsidR="002F5606">
        <w:rPr>
          <w:shd w:val="clear" w:color="auto" w:fill="FFFFFF"/>
        </w:rPr>
        <w:t>14</w:t>
      </w:r>
      <w:r>
        <w:rPr>
          <w:shd w:val="clear" w:color="auto" w:fill="FFFFFF"/>
        </w:rPr>
        <w:t>,</w:t>
      </w:r>
      <w:r w:rsidR="002F5606">
        <w:rPr>
          <w:shd w:val="clear" w:color="auto" w:fill="FFFFFF"/>
        </w:rPr>
        <w:t>2</w:t>
      </w:r>
      <w:r>
        <w:rPr>
          <w:shd w:val="clear" w:color="auto" w:fill="FFFFFF"/>
        </w:rPr>
        <w:t xml:space="preserve">% </w:t>
      </w:r>
      <w:r w:rsidR="00B93E5B">
        <w:rPr>
          <w:shd w:val="clear" w:color="auto" w:fill="FFFFFF"/>
        </w:rPr>
        <w:t>więcej</w:t>
      </w:r>
      <w:r>
        <w:rPr>
          <w:shd w:val="clear" w:color="auto" w:fill="FFFFFF"/>
        </w:rPr>
        <w:t xml:space="preserve"> niż przed rokiem</w:t>
      </w:r>
      <w:r w:rsidR="00EF7F07">
        <w:rPr>
          <w:shd w:val="clear" w:color="auto" w:fill="FFFFFF"/>
        </w:rPr>
        <w:t>)</w:t>
      </w:r>
      <w:r>
        <w:rPr>
          <w:shd w:val="clear" w:color="auto" w:fill="FFFFFF"/>
        </w:rPr>
        <w:t xml:space="preserve">. </w:t>
      </w:r>
      <w:r w:rsidR="00287CE6">
        <w:rPr>
          <w:shd w:val="clear" w:color="auto" w:fill="FFFFFF"/>
        </w:rPr>
        <w:t xml:space="preserve">Większość </w:t>
      </w:r>
      <w:r w:rsidR="00452BFD">
        <w:rPr>
          <w:shd w:val="clear" w:color="auto" w:fill="FFFFFF"/>
        </w:rPr>
        <w:t>z nich</w:t>
      </w:r>
      <w:r w:rsidR="00287CE6">
        <w:rPr>
          <w:shd w:val="clear" w:color="auto" w:fill="FFFFFF"/>
        </w:rPr>
        <w:t xml:space="preserve"> przekazano na terenach wiejskich </w:t>
      </w:r>
      <w:r w:rsidR="006E0492">
        <w:rPr>
          <w:shd w:val="clear" w:color="auto" w:fill="FFFFFF"/>
        </w:rPr>
        <w:t>–</w:t>
      </w:r>
      <w:r w:rsidR="00287CE6">
        <w:rPr>
          <w:shd w:val="clear" w:color="auto" w:fill="FFFFFF"/>
        </w:rPr>
        <w:t xml:space="preserve"> </w:t>
      </w:r>
      <w:r w:rsidR="005C5E51">
        <w:rPr>
          <w:shd w:val="clear" w:color="auto" w:fill="FFFFFF"/>
        </w:rPr>
        <w:t>9701</w:t>
      </w:r>
      <w:r w:rsidR="00452BFD">
        <w:rPr>
          <w:shd w:val="clear" w:color="auto" w:fill="FFFFFF"/>
        </w:rPr>
        <w:t xml:space="preserve"> (</w:t>
      </w:r>
      <w:r w:rsidR="00287CE6">
        <w:rPr>
          <w:shd w:val="clear" w:color="auto" w:fill="FFFFFF"/>
        </w:rPr>
        <w:t>6</w:t>
      </w:r>
      <w:r w:rsidR="005C5E51">
        <w:rPr>
          <w:shd w:val="clear" w:color="auto" w:fill="FFFFFF"/>
        </w:rPr>
        <w:t>5</w:t>
      </w:r>
      <w:r w:rsidR="00287CE6">
        <w:rPr>
          <w:shd w:val="clear" w:color="auto" w:fill="FFFFFF"/>
        </w:rPr>
        <w:t>,</w:t>
      </w:r>
      <w:r w:rsidR="00B93E5B">
        <w:rPr>
          <w:shd w:val="clear" w:color="auto" w:fill="FFFFFF"/>
        </w:rPr>
        <w:t>4</w:t>
      </w:r>
      <w:r w:rsidR="00287CE6">
        <w:rPr>
          <w:shd w:val="clear" w:color="auto" w:fill="FFFFFF"/>
        </w:rPr>
        <w:t>%</w:t>
      </w:r>
      <w:r w:rsidR="00452BFD">
        <w:rPr>
          <w:shd w:val="clear" w:color="auto" w:fill="FFFFFF"/>
        </w:rPr>
        <w:t>)</w:t>
      </w:r>
      <w:r w:rsidR="00287CE6">
        <w:rPr>
          <w:shd w:val="clear" w:color="auto" w:fill="FFFFFF"/>
        </w:rPr>
        <w:t xml:space="preserve">. </w:t>
      </w:r>
      <w:r w:rsidR="000664EF">
        <w:rPr>
          <w:shd w:val="clear" w:color="auto" w:fill="FFFFFF"/>
        </w:rPr>
        <w:t xml:space="preserve">Za pomocą technologii tradycyjnej udoskonalonej zostało wzniesionych </w:t>
      </w:r>
      <w:r w:rsidR="00287CE6">
        <w:rPr>
          <w:shd w:val="clear" w:color="auto" w:fill="FFFFFF"/>
        </w:rPr>
        <w:t>9</w:t>
      </w:r>
      <w:r w:rsidR="00B93E5B">
        <w:rPr>
          <w:shd w:val="clear" w:color="auto" w:fill="FFFFFF"/>
        </w:rPr>
        <w:t>6</w:t>
      </w:r>
      <w:r w:rsidR="00287CE6">
        <w:rPr>
          <w:shd w:val="clear" w:color="auto" w:fill="FFFFFF"/>
        </w:rPr>
        <w:t>,</w:t>
      </w:r>
      <w:r w:rsidR="005C5E51">
        <w:rPr>
          <w:shd w:val="clear" w:color="auto" w:fill="FFFFFF"/>
        </w:rPr>
        <w:t>8</w:t>
      </w:r>
      <w:r w:rsidR="00287CE6">
        <w:rPr>
          <w:shd w:val="clear" w:color="auto" w:fill="FFFFFF"/>
        </w:rPr>
        <w:t>% nowych budynków mieszkalnych. Biorąc pod uwagę liczbę kondygnacji najwięcej wybudowano budynków 2</w:t>
      </w:r>
      <w:r w:rsidR="006E0492">
        <w:rPr>
          <w:shd w:val="clear" w:color="auto" w:fill="FFFFFF"/>
        </w:rPr>
        <w:t>–</w:t>
      </w:r>
      <w:r w:rsidR="00287CE6">
        <w:rPr>
          <w:shd w:val="clear" w:color="auto" w:fill="FFFFFF"/>
        </w:rPr>
        <w:t>kondygnacyjnych (6</w:t>
      </w:r>
      <w:r w:rsidR="005C5E51">
        <w:rPr>
          <w:shd w:val="clear" w:color="auto" w:fill="FFFFFF"/>
        </w:rPr>
        <w:t>6</w:t>
      </w:r>
      <w:r w:rsidR="00287CE6">
        <w:rPr>
          <w:shd w:val="clear" w:color="auto" w:fill="FFFFFF"/>
        </w:rPr>
        <w:t>,</w:t>
      </w:r>
      <w:r w:rsidR="005C5E51">
        <w:rPr>
          <w:shd w:val="clear" w:color="auto" w:fill="FFFFFF"/>
        </w:rPr>
        <w:t>6</w:t>
      </w:r>
      <w:r w:rsidR="00287CE6">
        <w:rPr>
          <w:shd w:val="clear" w:color="auto" w:fill="FFFFFF"/>
        </w:rPr>
        <w:t>%) i 1</w:t>
      </w:r>
      <w:r w:rsidR="006E0492">
        <w:rPr>
          <w:shd w:val="clear" w:color="auto" w:fill="FFFFFF"/>
        </w:rPr>
        <w:t>–</w:t>
      </w:r>
      <w:r w:rsidR="00287CE6">
        <w:rPr>
          <w:shd w:val="clear" w:color="auto" w:fill="FFFFFF"/>
        </w:rPr>
        <w:t>kondygnacyjnych (2</w:t>
      </w:r>
      <w:r w:rsidR="005C5E51">
        <w:rPr>
          <w:shd w:val="clear" w:color="auto" w:fill="FFFFFF"/>
        </w:rPr>
        <w:t>6</w:t>
      </w:r>
      <w:r w:rsidR="00287CE6">
        <w:rPr>
          <w:shd w:val="clear" w:color="auto" w:fill="FFFFFF"/>
        </w:rPr>
        <w:t>,</w:t>
      </w:r>
      <w:r w:rsidR="005C5E51">
        <w:rPr>
          <w:shd w:val="clear" w:color="auto" w:fill="FFFFFF"/>
        </w:rPr>
        <w:t>0</w:t>
      </w:r>
      <w:r w:rsidR="00287CE6">
        <w:rPr>
          <w:shd w:val="clear" w:color="auto" w:fill="FFFFFF"/>
        </w:rPr>
        <w:t xml:space="preserve">% nowych budynków). </w:t>
      </w:r>
      <w:r>
        <w:rPr>
          <w:shd w:val="clear" w:color="auto" w:fill="FFFFFF"/>
        </w:rPr>
        <w:t xml:space="preserve">Przeciętny czas trwania budowy </w:t>
      </w:r>
      <w:r w:rsidR="00A44BB5">
        <w:rPr>
          <w:shd w:val="clear" w:color="auto" w:fill="FFFFFF"/>
        </w:rPr>
        <w:t>nowego budynku mieszkalnego wyniósł</w:t>
      </w:r>
      <w:r w:rsidR="00CD572C">
        <w:rPr>
          <w:shd w:val="clear" w:color="auto" w:fill="FFFFFF"/>
        </w:rPr>
        <w:t xml:space="preserve"> 39,0</w:t>
      </w:r>
      <w:r>
        <w:rPr>
          <w:shd w:val="clear" w:color="auto" w:fill="FFFFFF"/>
        </w:rPr>
        <w:t xml:space="preserve"> miesięcy i był o </w:t>
      </w:r>
      <w:r w:rsidR="00CD572C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CD572C">
        <w:rPr>
          <w:shd w:val="clear" w:color="auto" w:fill="FFFFFF"/>
        </w:rPr>
        <w:t>1</w:t>
      </w:r>
      <w:r>
        <w:rPr>
          <w:shd w:val="clear" w:color="auto" w:fill="FFFFFF"/>
        </w:rPr>
        <w:t xml:space="preserve"> miesiąca </w:t>
      </w:r>
      <w:r w:rsidR="00B93E5B">
        <w:rPr>
          <w:shd w:val="clear" w:color="auto" w:fill="FFFFFF"/>
        </w:rPr>
        <w:t>dłuższy</w:t>
      </w:r>
      <w:r>
        <w:rPr>
          <w:shd w:val="clear" w:color="auto" w:fill="FFFFFF"/>
        </w:rPr>
        <w:t xml:space="preserve"> niż w 201</w:t>
      </w:r>
      <w:r w:rsidR="00CD572C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</w:t>
      </w:r>
      <w:r w:rsidR="00CD572C">
        <w:rPr>
          <w:shd w:val="clear" w:color="auto" w:fill="FFFFFF"/>
        </w:rPr>
        <w:t>Zarówno w</w:t>
      </w:r>
      <w:r w:rsidR="00287CE6" w:rsidRPr="00B93E5B">
        <w:rPr>
          <w:shd w:val="clear" w:color="auto" w:fill="FFFFFF"/>
        </w:rPr>
        <w:t xml:space="preserve"> mieście</w:t>
      </w:r>
      <w:r w:rsidR="00CD572C">
        <w:rPr>
          <w:shd w:val="clear" w:color="auto" w:fill="FFFFFF"/>
        </w:rPr>
        <w:t>,</w:t>
      </w:r>
      <w:r w:rsidR="000E1951" w:rsidRPr="000E1951">
        <w:rPr>
          <w:shd w:val="clear" w:color="auto" w:fill="FFFFFF"/>
        </w:rPr>
        <w:t xml:space="preserve"> </w:t>
      </w:r>
      <w:r w:rsidR="00CD572C">
        <w:rPr>
          <w:shd w:val="clear" w:color="auto" w:fill="FFFFFF"/>
        </w:rPr>
        <w:t xml:space="preserve">jak i na wsi </w:t>
      </w:r>
      <w:r w:rsidR="000E1951" w:rsidRPr="00B93E5B">
        <w:rPr>
          <w:shd w:val="clear" w:color="auto" w:fill="FFFFFF"/>
        </w:rPr>
        <w:t>czas ich budowy</w:t>
      </w:r>
      <w:r w:rsidR="00CD572C">
        <w:rPr>
          <w:shd w:val="clear" w:color="auto" w:fill="FFFFFF"/>
        </w:rPr>
        <w:t xml:space="preserve"> wydłużył się odpowiednio o 1,4</w:t>
      </w:r>
      <w:r w:rsidR="000E1951">
        <w:rPr>
          <w:shd w:val="clear" w:color="auto" w:fill="FFFFFF"/>
        </w:rPr>
        <w:t xml:space="preserve"> miesiąca</w:t>
      </w:r>
      <w:r w:rsidR="00CD572C">
        <w:rPr>
          <w:shd w:val="clear" w:color="auto" w:fill="FFFFFF"/>
        </w:rPr>
        <w:t xml:space="preserve"> i </w:t>
      </w:r>
      <w:r w:rsidR="00EF7F07" w:rsidRPr="00B93E5B">
        <w:rPr>
          <w:shd w:val="clear" w:color="auto" w:fill="FFFFFF"/>
        </w:rPr>
        <w:t xml:space="preserve">o </w:t>
      </w:r>
      <w:r w:rsidR="00FE2352">
        <w:rPr>
          <w:shd w:val="clear" w:color="auto" w:fill="FFFFFF"/>
        </w:rPr>
        <w:t>4</w:t>
      </w:r>
      <w:r w:rsidR="00EF7F07" w:rsidRPr="00B93E5B">
        <w:rPr>
          <w:shd w:val="clear" w:color="auto" w:fill="FFFFFF"/>
        </w:rPr>
        <w:t>,</w:t>
      </w:r>
      <w:r w:rsidR="00FE2352">
        <w:rPr>
          <w:shd w:val="clear" w:color="auto" w:fill="FFFFFF"/>
        </w:rPr>
        <w:t>1</w:t>
      </w:r>
      <w:r w:rsidR="000E1951">
        <w:rPr>
          <w:shd w:val="clear" w:color="auto" w:fill="FFFFFF"/>
        </w:rPr>
        <w:t xml:space="preserve"> miesiąca.</w:t>
      </w:r>
    </w:p>
    <w:p w14:paraId="0D38DE54" w14:textId="77777777" w:rsidR="00746187" w:rsidRDefault="00115CFE" w:rsidP="00E76D26"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154E6753" wp14:editId="7BDE925F">
                <wp:simplePos x="0" y="0"/>
                <wp:positionH relativeFrom="column">
                  <wp:posOffset>5233347</wp:posOffset>
                </wp:positionH>
                <wp:positionV relativeFrom="paragraph">
                  <wp:posOffset>-36195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7C2AF" w14:textId="77777777" w:rsidR="007A10BB" w:rsidRPr="00074DD8" w:rsidRDefault="007A10BB" w:rsidP="00115CFE">
                            <w:pPr>
                              <w:pStyle w:val="tekstzboku"/>
                              <w:spacing w:before="0"/>
                            </w:pPr>
                            <w:r>
                              <w:t>Inwestorzy</w:t>
                            </w:r>
                            <w:r w:rsidR="009B0276">
                              <w:t xml:space="preserve"> indywidualni zrealizowali blisko</w:t>
                            </w:r>
                            <w:r>
                              <w:t xml:space="preserve"> 70% ogólnej liczby nowych budynków mieszkalnych</w:t>
                            </w:r>
                          </w:p>
                          <w:p w14:paraId="6694B5A6" w14:textId="77777777" w:rsidR="007A10BB" w:rsidRPr="00D616D2" w:rsidRDefault="007A10BB" w:rsidP="005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157C" id="Pole tekstowe 4" o:spid="_x0000_s1028" type="#_x0000_t202" style="position:absolute;margin-left:412.05pt;margin-top:-2.85pt;width:135.8pt;height:65.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" filled="f" stroked="f">
                <v:textbox>
                  <w:txbxContent>
                    <w:p w:rsidR="007A10BB" w:rsidRPr="00074DD8" w:rsidRDefault="007A10BB" w:rsidP="00115CFE">
                      <w:pPr>
                        <w:pStyle w:val="tekstzboku"/>
                        <w:spacing w:before="0"/>
                      </w:pPr>
                      <w:r>
                        <w:t>Inwestorzy</w:t>
                      </w:r>
                      <w:r w:rsidR="009B0276">
                        <w:t xml:space="preserve"> indywidualni zrealizowali blisko</w:t>
                      </w:r>
                      <w:r>
                        <w:t xml:space="preserve"> 70% ogólnej liczby nowych budynków mieszkalnych</w:t>
                      </w:r>
                    </w:p>
                    <w:p w:rsidR="007A10BB" w:rsidRPr="00D616D2" w:rsidRDefault="007A10BB" w:rsidP="005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B32EB">
        <w:t>W 2020</w:t>
      </w:r>
      <w:r w:rsidR="005C44D3">
        <w:t xml:space="preserve"> r. </w:t>
      </w:r>
      <w:r w:rsidR="005C44D3" w:rsidRPr="001E640A">
        <w:t xml:space="preserve">inwestorzy indywidualni </w:t>
      </w:r>
      <w:r w:rsidR="005C44D3">
        <w:t xml:space="preserve">wybudowali </w:t>
      </w:r>
      <w:r w:rsidR="009F17F8">
        <w:t>–</w:t>
      </w:r>
      <w:r w:rsidR="001E640A">
        <w:t xml:space="preserve"> </w:t>
      </w:r>
      <w:r w:rsidR="006741FE">
        <w:t>10338</w:t>
      </w:r>
      <w:r w:rsidR="005C44D3">
        <w:t xml:space="preserve"> now</w:t>
      </w:r>
      <w:r w:rsidR="006741FE">
        <w:t>ych</w:t>
      </w:r>
      <w:r w:rsidR="005C44D3">
        <w:t xml:space="preserve"> budynk</w:t>
      </w:r>
      <w:r w:rsidR="006741FE">
        <w:t>ów</w:t>
      </w:r>
      <w:r w:rsidR="005C44D3">
        <w:t xml:space="preserve"> mieszkaln</w:t>
      </w:r>
      <w:r w:rsidR="006741FE">
        <w:t>ych</w:t>
      </w:r>
      <w:r w:rsidR="005C44D3">
        <w:t xml:space="preserve"> </w:t>
      </w:r>
      <w:r w:rsidR="006741FE">
        <w:br/>
      </w:r>
      <w:r w:rsidR="005C44D3">
        <w:t>(w 201</w:t>
      </w:r>
      <w:r w:rsidR="006741FE">
        <w:t>9</w:t>
      </w:r>
      <w:r w:rsidR="005C44D3">
        <w:t xml:space="preserve"> r. </w:t>
      </w:r>
      <w:r w:rsidR="009F17F8">
        <w:t>–</w:t>
      </w:r>
      <w:r w:rsidR="006741FE">
        <w:t>9142</w:t>
      </w:r>
      <w:r w:rsidR="005C44D3">
        <w:t xml:space="preserve"> budynki). Ich </w:t>
      </w:r>
      <w:r w:rsidR="002133A3">
        <w:t>udział w </w:t>
      </w:r>
      <w:r w:rsidR="005C44D3">
        <w:t xml:space="preserve">ogólnej liczbie nowych budynków mieszkalnych oddanych do użytkowania wyniósł </w:t>
      </w:r>
      <w:r w:rsidR="006741FE">
        <w:t>69</w:t>
      </w:r>
      <w:r w:rsidR="005C44D3">
        <w:t>,</w:t>
      </w:r>
      <w:r w:rsidR="006741FE">
        <w:t>7</w:t>
      </w:r>
      <w:r w:rsidR="00317C63">
        <w:t>%</w:t>
      </w:r>
      <w:r w:rsidR="005C44D3">
        <w:t xml:space="preserve"> (w 201</w:t>
      </w:r>
      <w:r w:rsidR="006741FE">
        <w:t>9</w:t>
      </w:r>
      <w:r w:rsidR="005C44D3">
        <w:t xml:space="preserve"> r. </w:t>
      </w:r>
      <w:r w:rsidR="009F17F8">
        <w:t>–</w:t>
      </w:r>
      <w:r w:rsidR="005C44D3">
        <w:t xml:space="preserve"> </w:t>
      </w:r>
      <w:r w:rsidR="006C7A65">
        <w:t>7</w:t>
      </w:r>
      <w:r w:rsidR="006741FE">
        <w:t>0</w:t>
      </w:r>
      <w:r w:rsidR="005C44D3">
        <w:t>,</w:t>
      </w:r>
      <w:r w:rsidR="006741FE">
        <w:t>3</w:t>
      </w:r>
      <w:r w:rsidR="005C44D3">
        <w:t>%</w:t>
      </w:r>
      <w:r w:rsidR="00317C63">
        <w:t xml:space="preserve">). </w:t>
      </w:r>
      <w:r w:rsidR="00317C63" w:rsidRPr="000D3EB4">
        <w:t>P</w:t>
      </w:r>
      <w:r w:rsidR="005C44D3" w:rsidRPr="000D3EB4">
        <w:t>od względem liczby mieszkań wybudowanych przez inwestorów indywidualnych dominowały głównie budynki jednomieszkaniowe</w:t>
      </w:r>
      <w:r w:rsidR="009F17F8" w:rsidRPr="000D3EB4">
        <w:t>, które w </w:t>
      </w:r>
      <w:r w:rsidR="000D3EB4" w:rsidRPr="000D3EB4">
        <w:t>2020</w:t>
      </w:r>
      <w:r w:rsidR="005C44D3" w:rsidRPr="000D3EB4">
        <w:t xml:space="preserve"> r. stanowiły 9</w:t>
      </w:r>
      <w:r w:rsidR="00FE373D" w:rsidRPr="000D3EB4">
        <w:t>8</w:t>
      </w:r>
      <w:r w:rsidR="005C44D3" w:rsidRPr="000D3EB4">
        <w:t>,</w:t>
      </w:r>
      <w:r w:rsidR="000D3EB4" w:rsidRPr="000D3EB4">
        <w:t>0</w:t>
      </w:r>
      <w:r w:rsidR="005C44D3" w:rsidRPr="000D3EB4">
        <w:t xml:space="preserve">% liczby nowych budynków mieszkalnych oddanych </w:t>
      </w:r>
      <w:r w:rsidR="006C7A65" w:rsidRPr="000D3EB4">
        <w:t>przez inwestorów indywidulanych.</w:t>
      </w:r>
    </w:p>
    <w:p w14:paraId="59B6021F" w14:textId="77777777" w:rsidR="001B3711" w:rsidRDefault="001B3711" w:rsidP="001B3711">
      <w:pPr>
        <w:spacing w:before="0" w:line="240" w:lineRule="auto"/>
      </w:pPr>
    </w:p>
    <w:p w14:paraId="367C55A6" w14:textId="77777777" w:rsidR="005836E2" w:rsidRDefault="005836E2" w:rsidP="005836E2">
      <w:pPr>
        <w:pStyle w:val="Nagwek1"/>
        <w:rPr>
          <w:shd w:val="clear" w:color="auto" w:fill="FFFFFF"/>
        </w:rPr>
      </w:pPr>
      <w:r>
        <w:rPr>
          <w:shd w:val="clear" w:color="auto" w:fill="FFFFFF"/>
        </w:rPr>
        <w:t xml:space="preserve">Mieszkania oddane do </w:t>
      </w:r>
      <w:r w:rsidRPr="00065014">
        <w:rPr>
          <w:shd w:val="clear" w:color="auto" w:fill="FFFFFF"/>
        </w:rPr>
        <w:t>użytkowania</w:t>
      </w:r>
      <w:r>
        <w:rPr>
          <w:rStyle w:val="Odwoanieprzypisudolnego"/>
          <w:shd w:val="clear" w:color="auto" w:fill="FFFFFF"/>
        </w:rPr>
        <w:footnoteReference w:id="2"/>
      </w:r>
    </w:p>
    <w:p w14:paraId="5AEE9AD8" w14:textId="77777777" w:rsidR="005836E2" w:rsidRPr="00A46F47" w:rsidRDefault="00A67755" w:rsidP="005836E2">
      <w:pPr>
        <w:rPr>
          <w:lang w:eastAsia="pl-PL"/>
        </w:rPr>
      </w:pPr>
      <w:r>
        <w:rPr>
          <w:lang w:eastAsia="pl-PL"/>
        </w:rPr>
        <w:t>W 2020</w:t>
      </w:r>
      <w:r w:rsidR="005836E2">
        <w:rPr>
          <w:lang w:eastAsia="pl-PL"/>
        </w:rPr>
        <w:t xml:space="preserve"> r. na terenie województwa mazowieckiego oddano do użytkowania </w:t>
      </w:r>
      <w:r w:rsidR="009F17F8">
        <w:rPr>
          <w:lang w:eastAsia="pl-PL"/>
        </w:rPr>
        <w:t xml:space="preserve">– </w:t>
      </w:r>
      <w:r w:rsidR="005836E2">
        <w:rPr>
          <w:lang w:eastAsia="pl-PL"/>
        </w:rPr>
        <w:t>4</w:t>
      </w:r>
      <w:r w:rsidR="004867CC">
        <w:rPr>
          <w:lang w:eastAsia="pl-PL"/>
        </w:rPr>
        <w:t>6638</w:t>
      </w:r>
      <w:r w:rsidR="005836E2">
        <w:rPr>
          <w:lang w:eastAsia="pl-PL"/>
        </w:rPr>
        <w:t xml:space="preserve"> mieszka</w:t>
      </w:r>
      <w:r w:rsidR="00DD079F">
        <w:rPr>
          <w:lang w:eastAsia="pl-PL"/>
        </w:rPr>
        <w:t>ń</w:t>
      </w:r>
      <w:r w:rsidR="005836E2">
        <w:rPr>
          <w:lang w:eastAsia="pl-PL"/>
        </w:rPr>
        <w:t xml:space="preserve"> </w:t>
      </w:r>
      <w:r w:rsidR="009D611A">
        <w:rPr>
          <w:lang w:eastAsia="pl-PL"/>
        </w:rPr>
        <w:t>(</w:t>
      </w:r>
      <w:r w:rsidR="005836E2">
        <w:rPr>
          <w:lang w:eastAsia="pl-PL"/>
        </w:rPr>
        <w:t xml:space="preserve">tj. o </w:t>
      </w:r>
      <w:r w:rsidR="004867CC">
        <w:rPr>
          <w:lang w:eastAsia="pl-PL"/>
        </w:rPr>
        <w:t>8</w:t>
      </w:r>
      <w:r w:rsidR="005836E2">
        <w:rPr>
          <w:lang w:eastAsia="pl-PL"/>
        </w:rPr>
        <w:t>,</w:t>
      </w:r>
      <w:r w:rsidR="00CB4BDD">
        <w:rPr>
          <w:lang w:eastAsia="pl-PL"/>
        </w:rPr>
        <w:t>1</w:t>
      </w:r>
      <w:r w:rsidR="005836E2">
        <w:rPr>
          <w:lang w:eastAsia="pl-PL"/>
        </w:rPr>
        <w:t>% więcej niż przed rokiem</w:t>
      </w:r>
      <w:r w:rsidR="009D611A">
        <w:rPr>
          <w:lang w:eastAsia="pl-PL"/>
        </w:rPr>
        <w:t>)</w:t>
      </w:r>
      <w:r w:rsidR="005836E2">
        <w:rPr>
          <w:lang w:eastAsia="pl-PL"/>
        </w:rPr>
        <w:t>. Najwięcej mieszkań przekazano w miesiącu</w:t>
      </w:r>
      <w:r w:rsidR="004867CC">
        <w:rPr>
          <w:lang w:eastAsia="pl-PL"/>
        </w:rPr>
        <w:t xml:space="preserve"> lipcu</w:t>
      </w:r>
      <w:r w:rsidR="009F17F8">
        <w:rPr>
          <w:lang w:eastAsia="pl-PL"/>
        </w:rPr>
        <w:t xml:space="preserve"> –</w:t>
      </w:r>
      <w:r w:rsidR="004867CC">
        <w:rPr>
          <w:lang w:eastAsia="pl-PL"/>
        </w:rPr>
        <w:t>6060</w:t>
      </w:r>
      <w:r w:rsidR="00DD079F">
        <w:rPr>
          <w:lang w:eastAsia="pl-PL"/>
        </w:rPr>
        <w:t>, a </w:t>
      </w:r>
      <w:r w:rsidR="005836E2">
        <w:rPr>
          <w:lang w:eastAsia="pl-PL"/>
        </w:rPr>
        <w:t xml:space="preserve">najmniej w </w:t>
      </w:r>
      <w:r w:rsidR="004867CC">
        <w:rPr>
          <w:lang w:eastAsia="pl-PL"/>
        </w:rPr>
        <w:t>kwietniu</w:t>
      </w:r>
      <w:r w:rsidR="005836E2">
        <w:rPr>
          <w:lang w:eastAsia="pl-PL"/>
        </w:rPr>
        <w:t xml:space="preserve"> </w:t>
      </w:r>
      <w:r w:rsidR="009F17F8">
        <w:rPr>
          <w:lang w:eastAsia="pl-PL"/>
        </w:rPr>
        <w:t xml:space="preserve">– </w:t>
      </w:r>
      <w:r w:rsidR="007861C2">
        <w:rPr>
          <w:lang w:eastAsia="pl-PL"/>
        </w:rPr>
        <w:t>2</w:t>
      </w:r>
      <w:r w:rsidR="004867CC">
        <w:rPr>
          <w:lang w:eastAsia="pl-PL"/>
        </w:rPr>
        <w:t>581</w:t>
      </w:r>
      <w:r w:rsidR="005836E2">
        <w:rPr>
          <w:lang w:eastAsia="pl-PL"/>
        </w:rPr>
        <w:t>.</w:t>
      </w:r>
      <w:r w:rsidR="00E119B9">
        <w:rPr>
          <w:lang w:eastAsia="pl-PL"/>
        </w:rPr>
        <w:t xml:space="preserve"> Udział mieszkań oddanych w województwie stanow</w:t>
      </w:r>
      <w:r w:rsidR="00CF781D">
        <w:rPr>
          <w:lang w:eastAsia="pl-PL"/>
        </w:rPr>
        <w:t>ił 21,1</w:t>
      </w:r>
      <w:r w:rsidR="00E119B9">
        <w:rPr>
          <w:lang w:eastAsia="pl-PL"/>
        </w:rPr>
        <w:t>% efektów budownictwa w kraju.</w:t>
      </w:r>
    </w:p>
    <w:p w14:paraId="0EB72CA2" w14:textId="77777777" w:rsidR="001E640A" w:rsidRPr="007861C2" w:rsidRDefault="000664EF" w:rsidP="001E640A">
      <w:pPr>
        <w:rPr>
          <w:lang w:eastAsia="pl-PL"/>
        </w:rPr>
      </w:pPr>
      <w:r>
        <w:rPr>
          <w:lang w:eastAsia="pl-PL"/>
        </w:rPr>
        <w:t>Największa grupa mieszkań oddanych do użytkowania wybudowana została w n</w:t>
      </w:r>
      <w:r w:rsidR="00CF781D">
        <w:rPr>
          <w:lang w:eastAsia="pl-PL"/>
        </w:rPr>
        <w:t>owych budynkach mieszkalnych (99</w:t>
      </w:r>
      <w:r>
        <w:rPr>
          <w:lang w:eastAsia="pl-PL"/>
        </w:rPr>
        <w:t>,</w:t>
      </w:r>
      <w:r w:rsidR="00CF781D">
        <w:rPr>
          <w:lang w:eastAsia="pl-PL"/>
        </w:rPr>
        <w:t>2</w:t>
      </w:r>
      <w:r>
        <w:rPr>
          <w:lang w:eastAsia="pl-PL"/>
        </w:rPr>
        <w:t>%). Pozostałe to m</w:t>
      </w:r>
      <w:r w:rsidR="001E640A" w:rsidRPr="007861C2">
        <w:rPr>
          <w:lang w:eastAsia="pl-PL"/>
        </w:rPr>
        <w:t xml:space="preserve">ieszkania powstałe w wyniku rozbudowy już istniejących budynków mieszkalnych </w:t>
      </w:r>
      <w:r>
        <w:rPr>
          <w:lang w:eastAsia="pl-PL"/>
        </w:rPr>
        <w:t>(</w:t>
      </w:r>
      <w:r w:rsidR="00292E6E">
        <w:rPr>
          <w:lang w:eastAsia="pl-PL"/>
        </w:rPr>
        <w:t>0</w:t>
      </w:r>
      <w:r w:rsidR="001E640A" w:rsidRPr="007861C2">
        <w:rPr>
          <w:lang w:eastAsia="pl-PL"/>
        </w:rPr>
        <w:t>,</w:t>
      </w:r>
      <w:r w:rsidR="00292E6E">
        <w:rPr>
          <w:lang w:eastAsia="pl-PL"/>
        </w:rPr>
        <w:t>7</w:t>
      </w:r>
      <w:r w:rsidR="001E640A" w:rsidRPr="007861C2">
        <w:rPr>
          <w:lang w:eastAsia="pl-PL"/>
        </w:rPr>
        <w:t>%</w:t>
      </w:r>
      <w:r>
        <w:rPr>
          <w:lang w:eastAsia="pl-PL"/>
        </w:rPr>
        <w:t>),</w:t>
      </w:r>
      <w:r w:rsidR="001E640A" w:rsidRPr="007861C2">
        <w:rPr>
          <w:lang w:eastAsia="pl-PL"/>
        </w:rPr>
        <w:t xml:space="preserve"> uzyskane z przebudowy i adaptacji pomieszczeń niemieszkalnych w budynkach mieszkalnych</w:t>
      </w:r>
      <w:r>
        <w:rPr>
          <w:lang w:eastAsia="pl-PL"/>
        </w:rPr>
        <w:t xml:space="preserve"> (</w:t>
      </w:r>
      <w:r w:rsidR="001E640A" w:rsidRPr="007861C2">
        <w:rPr>
          <w:lang w:eastAsia="pl-PL"/>
        </w:rPr>
        <w:t>0,</w:t>
      </w:r>
      <w:r w:rsidR="00292E6E">
        <w:rPr>
          <w:lang w:eastAsia="pl-PL"/>
        </w:rPr>
        <w:t>1</w:t>
      </w:r>
      <w:r w:rsidR="001E640A" w:rsidRPr="007861C2">
        <w:rPr>
          <w:lang w:eastAsia="pl-PL"/>
        </w:rPr>
        <w:t>%</w:t>
      </w:r>
      <w:r>
        <w:rPr>
          <w:lang w:eastAsia="pl-PL"/>
        </w:rPr>
        <w:t>)</w:t>
      </w:r>
      <w:r w:rsidR="001E640A" w:rsidRPr="007861C2">
        <w:rPr>
          <w:lang w:eastAsia="pl-PL"/>
        </w:rPr>
        <w:t xml:space="preserve">, </w:t>
      </w:r>
      <w:r w:rsidR="001E640A" w:rsidRPr="008D1CA9">
        <w:rPr>
          <w:lang w:eastAsia="pl-PL"/>
        </w:rPr>
        <w:t xml:space="preserve">w budynkach niemieszkalnych </w:t>
      </w:r>
      <w:r w:rsidRPr="008D1CA9">
        <w:rPr>
          <w:lang w:eastAsia="pl-PL"/>
        </w:rPr>
        <w:t>(</w:t>
      </w:r>
      <w:r w:rsidR="001E640A" w:rsidRPr="008D1CA9">
        <w:rPr>
          <w:lang w:eastAsia="pl-PL"/>
        </w:rPr>
        <w:t>0,1%</w:t>
      </w:r>
      <w:r w:rsidRPr="008D1CA9">
        <w:rPr>
          <w:lang w:eastAsia="pl-PL"/>
        </w:rPr>
        <w:t>)</w:t>
      </w:r>
      <w:r w:rsidR="001E640A" w:rsidRPr="008D1CA9">
        <w:rPr>
          <w:lang w:eastAsia="pl-PL"/>
        </w:rPr>
        <w:t>.</w:t>
      </w:r>
    </w:p>
    <w:p w14:paraId="2438065D" w14:textId="77777777" w:rsidR="001E640A" w:rsidRDefault="001E640A" w:rsidP="007861C2">
      <w:pPr>
        <w:rPr>
          <w:b/>
          <w:spacing w:val="-2"/>
          <w:sz w:val="18"/>
        </w:rPr>
      </w:pPr>
    </w:p>
    <w:p w14:paraId="1458EA84" w14:textId="77777777" w:rsidR="001E640A" w:rsidRDefault="001E640A" w:rsidP="007861C2">
      <w:pPr>
        <w:rPr>
          <w:b/>
          <w:spacing w:val="-2"/>
          <w:sz w:val="18"/>
        </w:rPr>
      </w:pPr>
    </w:p>
    <w:p w14:paraId="32297D6E" w14:textId="77777777" w:rsidR="001A6BA2" w:rsidRDefault="001A6BA2" w:rsidP="007861C2">
      <w:pPr>
        <w:rPr>
          <w:b/>
          <w:spacing w:val="-2"/>
          <w:sz w:val="18"/>
        </w:rPr>
      </w:pPr>
    </w:p>
    <w:p w14:paraId="7CBDB6A1" w14:textId="77777777" w:rsidR="00BE752F" w:rsidRPr="00C641C6" w:rsidRDefault="007861C2" w:rsidP="00F802BE">
      <w:pPr>
        <w:rPr>
          <w:b/>
          <w:spacing w:val="-2"/>
          <w:sz w:val="18"/>
          <w:shd w:val="clear" w:color="auto" w:fill="FFFFFF"/>
        </w:rPr>
      </w:pPr>
      <w:r w:rsidRPr="007861C2">
        <w:rPr>
          <w:b/>
          <w:spacing w:val="-2"/>
          <w:sz w:val="18"/>
        </w:rPr>
        <w:lastRenderedPageBreak/>
        <w:t>Wykres 1.</w:t>
      </w:r>
      <w:r w:rsidRPr="007861C2">
        <w:rPr>
          <w:b/>
          <w:spacing w:val="-2"/>
          <w:sz w:val="18"/>
          <w:shd w:val="clear" w:color="auto" w:fill="FFFFFF"/>
        </w:rPr>
        <w:t xml:space="preserve"> Mieszkania oddane do użytkowania</w:t>
      </w:r>
    </w:p>
    <w:p w14:paraId="15143E3E" w14:textId="77777777" w:rsidR="002C78FB" w:rsidRDefault="00C641C6" w:rsidP="002C78FB">
      <w:pPr>
        <w:pStyle w:val="tytuwykresu"/>
        <w:spacing w:before="240" w:line="240" w:lineRule="auto"/>
        <w:rPr>
          <w:lang w:eastAsia="pl-PL"/>
        </w:rPr>
      </w:pPr>
      <w:r w:rsidRPr="00C641C6">
        <w:rPr>
          <w:noProof/>
          <w:lang w:eastAsia="pl-PL"/>
        </w:rPr>
        <w:drawing>
          <wp:inline distT="0" distB="0" distL="0" distR="0" wp14:anchorId="24A241B2" wp14:editId="7FBF14D0">
            <wp:extent cx="5122545" cy="3051496"/>
            <wp:effectExtent l="0" t="0" r="1905" b="0"/>
            <wp:docPr id="12" name="Obraz 12" descr="C:\Users\kazmierczake\Desktop\Informacja sygnalna Budownictwo mieszkaniowe 2021\grafika_budownic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Informacja sygnalna Budownictwo mieszkaniowe 2021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49ED3" w14:textId="77777777" w:rsidR="002C78FB" w:rsidRDefault="002C78FB" w:rsidP="00285A22">
      <w:pPr>
        <w:spacing w:before="240" w:line="240" w:lineRule="auto"/>
        <w:rPr>
          <w:lang w:eastAsia="pl-PL"/>
        </w:rPr>
      </w:pPr>
    </w:p>
    <w:p w14:paraId="7A6DD75F" w14:textId="77777777" w:rsidR="0079316B" w:rsidRDefault="00327892" w:rsidP="00327892">
      <w:pPr>
        <w:rPr>
          <w:lang w:eastAsia="pl-PL"/>
        </w:rPr>
      </w:pPr>
      <w:r w:rsidRPr="00F3471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608E76E2" wp14:editId="547397BD">
                <wp:simplePos x="0" y="0"/>
                <wp:positionH relativeFrom="page">
                  <wp:posOffset>5670550</wp:posOffset>
                </wp:positionH>
                <wp:positionV relativeFrom="paragraph">
                  <wp:posOffset>-36195</wp:posOffset>
                </wp:positionV>
                <wp:extent cx="1728000" cy="957600"/>
                <wp:effectExtent l="0" t="0" r="0" b="0"/>
                <wp:wrapTight wrapText="bothSides">
                  <wp:wrapPolygon edited="0">
                    <wp:start x="714" y="0"/>
                    <wp:lineTo x="714" y="21056"/>
                    <wp:lineTo x="20719" y="21056"/>
                    <wp:lineTo x="20719" y="0"/>
                    <wp:lineTo x="714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8F662" w14:textId="77777777" w:rsidR="007A10BB" w:rsidRPr="00074DD8" w:rsidRDefault="007A10BB" w:rsidP="0032789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Mieszkania oddane do użytkowania w m.st. Warszawie stanowiły </w:t>
                            </w:r>
                            <w:r w:rsidR="009B0276">
                              <w:t>prawie 51</w:t>
                            </w:r>
                            <w:r>
                              <w:t>% ogółu oddanych mieszkań w województwie</w:t>
                            </w:r>
                          </w:p>
                          <w:p w14:paraId="57010BB4" w14:textId="77777777" w:rsidR="007A10BB" w:rsidRPr="00D616D2" w:rsidRDefault="007A10BB" w:rsidP="0032789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F767" id="Pole tekstowe 16" o:spid="_x0000_s1029" type="#_x0000_t202" style="position:absolute;margin-left:446.5pt;margin-top:-2.85pt;width:136.05pt;height:75.4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" filled="f" stroked="f">
                <v:textbox>
                  <w:txbxContent>
                    <w:p w:rsidR="007A10BB" w:rsidRPr="00074DD8" w:rsidRDefault="007A10BB" w:rsidP="00327892">
                      <w:pPr>
                        <w:pStyle w:val="tekstzboku"/>
                        <w:spacing w:before="0"/>
                      </w:pPr>
                      <w:r>
                        <w:t xml:space="preserve">Mieszkania oddane do użytkowania w m.st. Warszawie stanowiły </w:t>
                      </w:r>
                      <w:r w:rsidR="009B0276">
                        <w:t>prawie 51</w:t>
                      </w:r>
                      <w:r>
                        <w:t>% ogółu oddanych mieszkań w województwie</w:t>
                      </w:r>
                    </w:p>
                    <w:p w:rsidR="007A10BB" w:rsidRPr="00D616D2" w:rsidRDefault="007A10BB" w:rsidP="0032789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34717">
        <w:rPr>
          <w:lang w:eastAsia="pl-PL"/>
        </w:rPr>
        <w:t xml:space="preserve">Na terenie miast województwa oddano do użytkowania </w:t>
      </w:r>
      <w:r w:rsidR="008019D9">
        <w:rPr>
          <w:lang w:eastAsia="pl-PL"/>
        </w:rPr>
        <w:t>3</w:t>
      </w:r>
      <w:r w:rsidR="003875A7">
        <w:rPr>
          <w:lang w:eastAsia="pl-PL"/>
        </w:rPr>
        <w:t xml:space="preserve">5207 mieszkań </w:t>
      </w:r>
      <w:r w:rsidR="008019D9">
        <w:rPr>
          <w:lang w:eastAsia="pl-PL"/>
        </w:rPr>
        <w:t>(</w:t>
      </w:r>
      <w:r w:rsidRPr="00F34717">
        <w:rPr>
          <w:lang w:eastAsia="pl-PL"/>
        </w:rPr>
        <w:t xml:space="preserve">o </w:t>
      </w:r>
      <w:r w:rsidR="003875A7">
        <w:rPr>
          <w:lang w:eastAsia="pl-PL"/>
        </w:rPr>
        <w:t>6</w:t>
      </w:r>
      <w:r w:rsidRPr="00F34717">
        <w:rPr>
          <w:lang w:eastAsia="pl-PL"/>
        </w:rPr>
        <w:t>,</w:t>
      </w:r>
      <w:r w:rsidR="00CB4BDD">
        <w:rPr>
          <w:lang w:eastAsia="pl-PL"/>
        </w:rPr>
        <w:t>4</w:t>
      </w:r>
      <w:r w:rsidRPr="00F34717">
        <w:rPr>
          <w:lang w:eastAsia="pl-PL"/>
        </w:rPr>
        <w:t>% więcej niż przed rokiem</w:t>
      </w:r>
      <w:r w:rsidR="008019D9">
        <w:rPr>
          <w:lang w:eastAsia="pl-PL"/>
        </w:rPr>
        <w:t>)</w:t>
      </w:r>
      <w:r w:rsidRPr="00F34717">
        <w:rPr>
          <w:lang w:eastAsia="pl-PL"/>
        </w:rPr>
        <w:t>, a ich udział w ogólnej liczbie przekazanych mieszkań w województwie z</w:t>
      </w:r>
      <w:r w:rsidR="00CB4BDD">
        <w:rPr>
          <w:lang w:eastAsia="pl-PL"/>
        </w:rPr>
        <w:t>mniejszył</w:t>
      </w:r>
      <w:r w:rsidRPr="00F34717">
        <w:rPr>
          <w:lang w:eastAsia="pl-PL"/>
        </w:rPr>
        <w:t xml:space="preserve"> się o </w:t>
      </w:r>
      <w:r w:rsidR="003875A7">
        <w:rPr>
          <w:lang w:eastAsia="pl-PL"/>
        </w:rPr>
        <w:t>1</w:t>
      </w:r>
      <w:r w:rsidRPr="00F34717">
        <w:rPr>
          <w:lang w:eastAsia="pl-PL"/>
        </w:rPr>
        <w:t>,</w:t>
      </w:r>
      <w:r w:rsidR="003875A7">
        <w:rPr>
          <w:lang w:eastAsia="pl-PL"/>
        </w:rPr>
        <w:t>2</w:t>
      </w:r>
      <w:r w:rsidRPr="00F34717">
        <w:rPr>
          <w:lang w:eastAsia="pl-PL"/>
        </w:rPr>
        <w:t xml:space="preserve"> p. proc. Mieszkania oddane do użytkowania w m.st. Warszawie stanowiły 5</w:t>
      </w:r>
      <w:r w:rsidR="00CB4BDD">
        <w:rPr>
          <w:lang w:eastAsia="pl-PL"/>
        </w:rPr>
        <w:t>0</w:t>
      </w:r>
      <w:r w:rsidRPr="00F34717">
        <w:rPr>
          <w:lang w:eastAsia="pl-PL"/>
        </w:rPr>
        <w:t>,</w:t>
      </w:r>
      <w:r w:rsidR="003875A7">
        <w:rPr>
          <w:lang w:eastAsia="pl-PL"/>
        </w:rPr>
        <w:t>5</w:t>
      </w:r>
      <w:r w:rsidRPr="00F34717">
        <w:rPr>
          <w:lang w:eastAsia="pl-PL"/>
        </w:rPr>
        <w:t xml:space="preserve">% efektów budownictwa mieszkaniowego województwa i </w:t>
      </w:r>
      <w:r w:rsidR="003875A7">
        <w:rPr>
          <w:lang w:eastAsia="pl-PL"/>
        </w:rPr>
        <w:t>66</w:t>
      </w:r>
      <w:r w:rsidRPr="00F34717">
        <w:rPr>
          <w:lang w:eastAsia="pl-PL"/>
        </w:rPr>
        <w:t>,</w:t>
      </w:r>
      <w:r w:rsidR="003875A7">
        <w:rPr>
          <w:lang w:eastAsia="pl-PL"/>
        </w:rPr>
        <w:t>9</w:t>
      </w:r>
      <w:r w:rsidRPr="00F34717">
        <w:rPr>
          <w:lang w:eastAsia="pl-PL"/>
        </w:rPr>
        <w:t>% efektów uzyskanych w miastach (w 201</w:t>
      </w:r>
      <w:r w:rsidR="003875A7">
        <w:rPr>
          <w:lang w:eastAsia="pl-PL"/>
        </w:rPr>
        <w:t>9</w:t>
      </w:r>
      <w:r w:rsidRPr="00F34717">
        <w:rPr>
          <w:lang w:eastAsia="pl-PL"/>
        </w:rPr>
        <w:t xml:space="preserve"> r. odpowiednio 5</w:t>
      </w:r>
      <w:r w:rsidR="003875A7">
        <w:rPr>
          <w:lang w:eastAsia="pl-PL"/>
        </w:rPr>
        <w:t>0</w:t>
      </w:r>
      <w:r w:rsidRPr="00F34717">
        <w:rPr>
          <w:lang w:eastAsia="pl-PL"/>
        </w:rPr>
        <w:t>,</w:t>
      </w:r>
      <w:r w:rsidR="00CB4BDD">
        <w:rPr>
          <w:lang w:eastAsia="pl-PL"/>
        </w:rPr>
        <w:t>0</w:t>
      </w:r>
      <w:r w:rsidR="003875A7">
        <w:rPr>
          <w:lang w:eastAsia="pl-PL"/>
        </w:rPr>
        <w:t>% i 65</w:t>
      </w:r>
      <w:r w:rsidRPr="00F34717">
        <w:rPr>
          <w:lang w:eastAsia="pl-PL"/>
        </w:rPr>
        <w:t>,</w:t>
      </w:r>
      <w:r w:rsidR="0080074F">
        <w:rPr>
          <w:lang w:eastAsia="pl-PL"/>
        </w:rPr>
        <w:t>3</w:t>
      </w:r>
      <w:r w:rsidRPr="00F34717">
        <w:rPr>
          <w:lang w:eastAsia="pl-PL"/>
        </w:rPr>
        <w:t xml:space="preserve">%). </w:t>
      </w:r>
      <w:r w:rsidR="0079316B" w:rsidRPr="0079316B">
        <w:rPr>
          <w:lang w:eastAsia="pl-PL"/>
        </w:rPr>
        <w:t xml:space="preserve">Na terenach wiejskich województwa liczba mieszkań przekazanych do użytkowania </w:t>
      </w:r>
      <w:r w:rsidR="00CB4BDD">
        <w:rPr>
          <w:lang w:eastAsia="pl-PL"/>
        </w:rPr>
        <w:t xml:space="preserve">wzrosła </w:t>
      </w:r>
      <w:r w:rsidR="0079316B" w:rsidRPr="0079316B">
        <w:rPr>
          <w:lang w:eastAsia="pl-PL"/>
        </w:rPr>
        <w:t>o 1</w:t>
      </w:r>
      <w:r w:rsidR="00E10761">
        <w:rPr>
          <w:lang w:eastAsia="pl-PL"/>
        </w:rPr>
        <w:t>3</w:t>
      </w:r>
      <w:r w:rsidR="0079316B" w:rsidRPr="0079316B">
        <w:rPr>
          <w:lang w:eastAsia="pl-PL"/>
        </w:rPr>
        <w:t>,</w:t>
      </w:r>
      <w:r w:rsidR="00E10761">
        <w:rPr>
          <w:lang w:eastAsia="pl-PL"/>
        </w:rPr>
        <w:t>6</w:t>
      </w:r>
      <w:r w:rsidR="0079316B" w:rsidRPr="0079316B">
        <w:rPr>
          <w:lang w:eastAsia="pl-PL"/>
        </w:rPr>
        <w:t>% w skali roku.</w:t>
      </w:r>
    </w:p>
    <w:p w14:paraId="62EC45BB" w14:textId="77777777" w:rsidR="00327892" w:rsidRPr="0079316B" w:rsidRDefault="00800946" w:rsidP="0079316B">
      <w:pPr>
        <w:pStyle w:val="tytuwykresu"/>
        <w:rPr>
          <w:b w:val="0"/>
          <w:spacing w:val="0"/>
          <w:sz w:val="19"/>
          <w:lang w:eastAsia="pl-PL"/>
        </w:rPr>
      </w:pPr>
      <w:r>
        <w:rPr>
          <w:b w:val="0"/>
          <w:spacing w:val="0"/>
          <w:sz w:val="19"/>
          <w:lang w:eastAsia="pl-PL"/>
        </w:rPr>
        <w:t>W miastach 90</w:t>
      </w:r>
      <w:r w:rsidR="0079316B" w:rsidRPr="0079316B">
        <w:rPr>
          <w:b w:val="0"/>
          <w:spacing w:val="0"/>
          <w:sz w:val="19"/>
          <w:lang w:eastAsia="pl-PL"/>
        </w:rPr>
        <w:t>,</w:t>
      </w:r>
      <w:r w:rsidR="00CB4BDD">
        <w:rPr>
          <w:b w:val="0"/>
          <w:spacing w:val="0"/>
          <w:sz w:val="19"/>
          <w:lang w:eastAsia="pl-PL"/>
        </w:rPr>
        <w:t>5</w:t>
      </w:r>
      <w:r w:rsidR="0079316B" w:rsidRPr="0079316B">
        <w:rPr>
          <w:b w:val="0"/>
          <w:spacing w:val="0"/>
          <w:sz w:val="19"/>
          <w:lang w:eastAsia="pl-PL"/>
        </w:rPr>
        <w:t>% mieszkań przeznaczonych było na sprzedaż lub wynajem</w:t>
      </w:r>
      <w:r w:rsidR="0079316B">
        <w:rPr>
          <w:b w:val="0"/>
          <w:spacing w:val="0"/>
          <w:sz w:val="19"/>
          <w:lang w:eastAsia="pl-PL"/>
        </w:rPr>
        <w:t xml:space="preserve"> </w:t>
      </w:r>
      <w:r w:rsidR="0079316B" w:rsidRPr="008D1CA9">
        <w:rPr>
          <w:b w:val="0"/>
          <w:spacing w:val="0"/>
          <w:sz w:val="19"/>
          <w:lang w:eastAsia="pl-PL"/>
        </w:rPr>
        <w:t>(w</w:t>
      </w:r>
      <w:r w:rsidR="00327892" w:rsidRPr="008D1CA9">
        <w:rPr>
          <w:b w:val="0"/>
          <w:spacing w:val="0"/>
          <w:sz w:val="19"/>
          <w:lang w:eastAsia="pl-PL"/>
        </w:rPr>
        <w:t xml:space="preserve"> m.st. Warszawie 9</w:t>
      </w:r>
      <w:r w:rsidR="00872E2A">
        <w:rPr>
          <w:b w:val="0"/>
          <w:spacing w:val="0"/>
          <w:sz w:val="19"/>
          <w:lang w:eastAsia="pl-PL"/>
        </w:rPr>
        <w:t>6</w:t>
      </w:r>
      <w:r w:rsidR="00327892" w:rsidRPr="008D1CA9">
        <w:rPr>
          <w:b w:val="0"/>
          <w:spacing w:val="0"/>
          <w:sz w:val="19"/>
          <w:lang w:eastAsia="pl-PL"/>
        </w:rPr>
        <w:t>,</w:t>
      </w:r>
      <w:r w:rsidR="00872E2A">
        <w:rPr>
          <w:b w:val="0"/>
          <w:spacing w:val="0"/>
          <w:sz w:val="19"/>
          <w:lang w:eastAsia="pl-PL"/>
        </w:rPr>
        <w:t>1</w:t>
      </w:r>
      <w:r w:rsidR="00327892" w:rsidRPr="008D1CA9">
        <w:rPr>
          <w:b w:val="0"/>
          <w:spacing w:val="0"/>
          <w:sz w:val="19"/>
          <w:lang w:eastAsia="pl-PL"/>
        </w:rPr>
        <w:t>%</w:t>
      </w:r>
      <w:r w:rsidR="0079316B" w:rsidRPr="008D1CA9">
        <w:rPr>
          <w:b w:val="0"/>
          <w:spacing w:val="0"/>
          <w:sz w:val="19"/>
          <w:lang w:eastAsia="pl-PL"/>
        </w:rPr>
        <w:t>)</w:t>
      </w:r>
      <w:r w:rsidR="00327892" w:rsidRPr="008D1CA9">
        <w:rPr>
          <w:b w:val="0"/>
          <w:spacing w:val="0"/>
          <w:sz w:val="19"/>
          <w:lang w:eastAsia="pl-PL"/>
        </w:rPr>
        <w:t>.</w:t>
      </w:r>
      <w:r w:rsidR="00327892" w:rsidRPr="0079316B">
        <w:rPr>
          <w:b w:val="0"/>
          <w:spacing w:val="0"/>
          <w:sz w:val="19"/>
          <w:lang w:eastAsia="pl-PL"/>
        </w:rPr>
        <w:t xml:space="preserve"> </w:t>
      </w:r>
      <w:r w:rsidR="00E6038B">
        <w:rPr>
          <w:b w:val="0"/>
          <w:spacing w:val="0"/>
          <w:sz w:val="19"/>
          <w:lang w:eastAsia="pl-PL"/>
        </w:rPr>
        <w:t xml:space="preserve">Na wsi </w:t>
      </w:r>
      <w:r w:rsidR="00872E2A">
        <w:rPr>
          <w:b w:val="0"/>
          <w:spacing w:val="0"/>
          <w:sz w:val="19"/>
          <w:lang w:eastAsia="pl-PL"/>
        </w:rPr>
        <w:t>blisko</w:t>
      </w:r>
      <w:r w:rsidR="001E640A" w:rsidRPr="0079316B">
        <w:rPr>
          <w:b w:val="0"/>
          <w:spacing w:val="0"/>
          <w:sz w:val="19"/>
          <w:lang w:eastAsia="pl-PL"/>
        </w:rPr>
        <w:t xml:space="preserve"> </w:t>
      </w:r>
      <w:r w:rsidR="00872E2A">
        <w:rPr>
          <w:b w:val="0"/>
          <w:spacing w:val="0"/>
          <w:sz w:val="19"/>
          <w:lang w:eastAsia="pl-PL"/>
        </w:rPr>
        <w:t>70</w:t>
      </w:r>
      <w:r w:rsidR="00327892" w:rsidRPr="0079316B">
        <w:rPr>
          <w:b w:val="0"/>
          <w:spacing w:val="0"/>
          <w:sz w:val="19"/>
          <w:lang w:eastAsia="pl-PL"/>
        </w:rPr>
        <w:t>% mieszkań oddanych do użytkowania stanowiły mieszkania wybudowane przez inwestorów indywidualnych</w:t>
      </w:r>
      <w:r w:rsidR="001E640A" w:rsidRPr="0079316B">
        <w:rPr>
          <w:b w:val="0"/>
          <w:spacing w:val="0"/>
          <w:sz w:val="19"/>
          <w:lang w:eastAsia="pl-PL"/>
        </w:rPr>
        <w:t>.</w:t>
      </w:r>
    </w:p>
    <w:p w14:paraId="1D3BF845" w14:textId="77777777" w:rsidR="00E215CB" w:rsidRPr="00327892" w:rsidRDefault="00872E2A" w:rsidP="00E215CB">
      <w:pPr>
        <w:rPr>
          <w:lang w:eastAsia="pl-PL"/>
        </w:rPr>
      </w:pPr>
      <w:r>
        <w:rPr>
          <w:lang w:eastAsia="pl-PL"/>
        </w:rPr>
        <w:t>W 2020</w:t>
      </w:r>
      <w:r w:rsidR="00E215CB" w:rsidRPr="008D4E36">
        <w:rPr>
          <w:lang w:eastAsia="pl-PL"/>
        </w:rPr>
        <w:t xml:space="preserve"> r. w województwie mazowieckim </w:t>
      </w:r>
      <w:r w:rsidR="0079316B">
        <w:rPr>
          <w:lang w:eastAsia="pl-PL"/>
        </w:rPr>
        <w:t>odnotowano wzrost</w:t>
      </w:r>
      <w:r w:rsidR="001E640A" w:rsidRPr="008D4E36">
        <w:rPr>
          <w:lang w:eastAsia="pl-PL"/>
        </w:rPr>
        <w:t xml:space="preserve"> </w:t>
      </w:r>
      <w:r w:rsidR="00E215CB" w:rsidRPr="008D4E36">
        <w:rPr>
          <w:lang w:eastAsia="pl-PL"/>
        </w:rPr>
        <w:t>liczb</w:t>
      </w:r>
      <w:r w:rsidR="0079316B">
        <w:rPr>
          <w:lang w:eastAsia="pl-PL"/>
        </w:rPr>
        <w:t>y</w:t>
      </w:r>
      <w:r w:rsidR="00E215CB" w:rsidRPr="008D4E36">
        <w:rPr>
          <w:lang w:eastAsia="pl-PL"/>
        </w:rPr>
        <w:t xml:space="preserve"> mieszkań oddanych do użytkowania w budownictwie </w:t>
      </w:r>
      <w:r w:rsidR="00E215CB">
        <w:rPr>
          <w:lang w:eastAsia="pl-PL"/>
        </w:rPr>
        <w:t>przeznaczanym na sprzedaż lub wynajem</w:t>
      </w:r>
      <w:r w:rsidR="00E215CB" w:rsidRPr="008D4E36">
        <w:rPr>
          <w:lang w:eastAsia="pl-PL"/>
        </w:rPr>
        <w:t xml:space="preserve"> </w:t>
      </w:r>
      <w:r w:rsidR="0099277D">
        <w:rPr>
          <w:lang w:eastAsia="pl-PL"/>
        </w:rPr>
        <w:t>(</w:t>
      </w:r>
      <w:r w:rsidR="00E215CB" w:rsidRPr="008D4E36">
        <w:rPr>
          <w:lang w:eastAsia="pl-PL"/>
        </w:rPr>
        <w:t xml:space="preserve">o </w:t>
      </w:r>
      <w:r w:rsidR="008B0130">
        <w:rPr>
          <w:lang w:eastAsia="pl-PL"/>
        </w:rPr>
        <w:t>2624</w:t>
      </w:r>
      <w:r w:rsidR="0099277D">
        <w:rPr>
          <w:lang w:eastAsia="pl-PL"/>
        </w:rPr>
        <w:t>)</w:t>
      </w:r>
      <w:r w:rsidR="00E215CB">
        <w:rPr>
          <w:lang w:eastAsia="pl-PL"/>
        </w:rPr>
        <w:t xml:space="preserve">, </w:t>
      </w:r>
      <w:r w:rsidR="009178E0">
        <w:rPr>
          <w:lang w:eastAsia="pl-PL"/>
        </w:rPr>
        <w:t>indywidualnym</w:t>
      </w:r>
      <w:r w:rsidR="008B0130">
        <w:rPr>
          <w:lang w:eastAsia="pl-PL"/>
        </w:rPr>
        <w:t xml:space="preserve"> (o 1292), </w:t>
      </w:r>
      <w:r w:rsidR="00B85AA0">
        <w:rPr>
          <w:lang w:eastAsia="pl-PL"/>
        </w:rPr>
        <w:t>komunalnym (o 26)</w:t>
      </w:r>
      <w:r w:rsidR="00FC0120">
        <w:rPr>
          <w:lang w:eastAsia="pl-PL"/>
        </w:rPr>
        <w:t>.</w:t>
      </w:r>
      <w:r w:rsidR="00E215CB" w:rsidRPr="008D4E36">
        <w:rPr>
          <w:lang w:eastAsia="pl-PL"/>
        </w:rPr>
        <w:t xml:space="preserve"> Mniej mieszkań niż przed</w:t>
      </w:r>
      <w:r w:rsidR="0099277D">
        <w:rPr>
          <w:lang w:eastAsia="pl-PL"/>
        </w:rPr>
        <w:t xml:space="preserve"> rokiem oddano do użytkowania </w:t>
      </w:r>
      <w:r w:rsidR="0099277D" w:rsidRPr="0099277D">
        <w:t>w</w:t>
      </w:r>
      <w:r w:rsidR="0099277D">
        <w:t> </w:t>
      </w:r>
      <w:r w:rsidR="00E215CB" w:rsidRPr="0099277D">
        <w:t>budownictwie</w:t>
      </w:r>
      <w:r w:rsidR="00E215CB" w:rsidRPr="008D4E36">
        <w:rPr>
          <w:lang w:eastAsia="pl-PL"/>
        </w:rPr>
        <w:t xml:space="preserve"> </w:t>
      </w:r>
      <w:r w:rsidR="00B85AA0">
        <w:rPr>
          <w:lang w:eastAsia="pl-PL"/>
        </w:rPr>
        <w:t xml:space="preserve">spółdzielczym </w:t>
      </w:r>
      <w:r w:rsidR="0099277D">
        <w:rPr>
          <w:lang w:eastAsia="pl-PL"/>
        </w:rPr>
        <w:t>(</w:t>
      </w:r>
      <w:r w:rsidR="00E215CB" w:rsidRPr="008D4E36">
        <w:rPr>
          <w:lang w:eastAsia="pl-PL"/>
        </w:rPr>
        <w:t xml:space="preserve">o </w:t>
      </w:r>
      <w:r w:rsidR="00B85AA0">
        <w:rPr>
          <w:lang w:eastAsia="pl-PL"/>
        </w:rPr>
        <w:t>433</w:t>
      </w:r>
      <w:r w:rsidR="0099277D">
        <w:rPr>
          <w:lang w:eastAsia="pl-PL"/>
        </w:rPr>
        <w:t>)</w:t>
      </w:r>
      <w:r w:rsidR="00B85AA0">
        <w:rPr>
          <w:lang w:eastAsia="pl-PL"/>
        </w:rPr>
        <w:t xml:space="preserve"> oraz społecznym czynszowym (o 11)</w:t>
      </w:r>
      <w:r w:rsidR="00E215CB" w:rsidRPr="008D4E36">
        <w:rPr>
          <w:lang w:eastAsia="pl-PL"/>
        </w:rPr>
        <w:t>.</w:t>
      </w:r>
    </w:p>
    <w:p w14:paraId="20B020AC" w14:textId="77777777" w:rsidR="0079316B" w:rsidRDefault="0079316B" w:rsidP="00763B62">
      <w:pPr>
        <w:rPr>
          <w:b/>
          <w:spacing w:val="-2"/>
          <w:sz w:val="18"/>
        </w:rPr>
      </w:pPr>
    </w:p>
    <w:p w14:paraId="1FE22367" w14:textId="77777777" w:rsidR="00763B62" w:rsidRPr="008577F9" w:rsidRDefault="00763B62" w:rsidP="00763B62">
      <w:pPr>
        <w:rPr>
          <w:b/>
          <w:spacing w:val="-2"/>
          <w:sz w:val="18"/>
        </w:rPr>
      </w:pPr>
      <w:r w:rsidRPr="008577F9">
        <w:rPr>
          <w:b/>
          <w:spacing w:val="-2"/>
          <w:sz w:val="18"/>
        </w:rPr>
        <w:t>Wykres 2. Struktura mieszkań oddanych do użytkowania według form budownictwa</w:t>
      </w:r>
    </w:p>
    <w:p w14:paraId="4174F3BF" w14:textId="77777777" w:rsidR="00FE3D66" w:rsidRDefault="00CA11C6" w:rsidP="00D22264">
      <w:pPr>
        <w:pStyle w:val="tytuwykresu"/>
        <w:rPr>
          <w:shd w:val="clear" w:color="auto" w:fill="FFFFFF"/>
        </w:rPr>
      </w:pPr>
      <w:r w:rsidRPr="00CA11C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8880" behindDoc="0" locked="0" layoutInCell="1" allowOverlap="1" wp14:anchorId="71910D1E" wp14:editId="64B12178">
            <wp:simplePos x="0" y="0"/>
            <wp:positionH relativeFrom="margin">
              <wp:align>left</wp:align>
            </wp:positionH>
            <wp:positionV relativeFrom="paragraph">
              <wp:posOffset>212634</wp:posOffset>
            </wp:positionV>
            <wp:extent cx="5122800" cy="1918800"/>
            <wp:effectExtent l="0" t="0" r="1905" b="5715"/>
            <wp:wrapTopAndBottom/>
            <wp:docPr id="14" name="Obraz 14" descr="C:\Users\kazmierczake\Desktop\Informacja sygnalna Budownictwo mieszkaniowe 2021\grafika_budownic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mierczake\Desktop\Informacja sygnalna Budownictwo mieszkaniowe 2021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7AB3F" w14:textId="77777777" w:rsidR="00541D09" w:rsidRDefault="00541D09" w:rsidP="00D22264">
      <w:pPr>
        <w:pStyle w:val="tytuwykresu"/>
        <w:rPr>
          <w:shd w:val="clear" w:color="auto" w:fill="FFFFFF"/>
        </w:rPr>
      </w:pPr>
    </w:p>
    <w:p w14:paraId="273166F5" w14:textId="77777777" w:rsidR="00763B62" w:rsidRDefault="00763B62" w:rsidP="00D22264">
      <w:pPr>
        <w:pStyle w:val="tytuwykresu"/>
        <w:rPr>
          <w:shd w:val="clear" w:color="auto" w:fill="FFFFFF"/>
        </w:rPr>
      </w:pPr>
    </w:p>
    <w:p w14:paraId="2D477B07" w14:textId="77777777" w:rsidR="00763B62" w:rsidRDefault="00763B62" w:rsidP="00D22264">
      <w:pPr>
        <w:pStyle w:val="tytuwykresu"/>
        <w:rPr>
          <w:shd w:val="clear" w:color="auto" w:fill="FFFFFF"/>
        </w:rPr>
      </w:pPr>
    </w:p>
    <w:p w14:paraId="2A4793F6" w14:textId="77777777" w:rsidR="00763B62" w:rsidRDefault="00763B62" w:rsidP="00D22264">
      <w:pPr>
        <w:pStyle w:val="tytuwykresu"/>
        <w:rPr>
          <w:shd w:val="clear" w:color="auto" w:fill="FFFFFF"/>
        </w:rPr>
      </w:pPr>
    </w:p>
    <w:p w14:paraId="170404BC" w14:textId="77777777" w:rsidR="00285A22" w:rsidRDefault="00285A22" w:rsidP="00FE3D66">
      <w:pPr>
        <w:spacing w:line="240" w:lineRule="auto"/>
        <w:rPr>
          <w:b/>
          <w:spacing w:val="-2"/>
          <w:sz w:val="18"/>
          <w:shd w:val="clear" w:color="auto" w:fill="FFFFFF"/>
        </w:rPr>
      </w:pPr>
    </w:p>
    <w:p w14:paraId="103654E6" w14:textId="77777777" w:rsidR="00FE3D66" w:rsidRPr="00FE3D66" w:rsidRDefault="00FE3D66" w:rsidP="00FE3D66">
      <w:pPr>
        <w:spacing w:line="240" w:lineRule="auto"/>
        <w:rPr>
          <w:b/>
          <w:spacing w:val="-2"/>
          <w:sz w:val="18"/>
          <w:shd w:val="clear" w:color="auto" w:fill="FFFFFF"/>
        </w:rPr>
      </w:pPr>
      <w:r w:rsidRPr="00FE3D66">
        <w:rPr>
          <w:b/>
          <w:spacing w:val="-2"/>
          <w:sz w:val="18"/>
          <w:shd w:val="clear" w:color="auto" w:fill="FFFFFF"/>
        </w:rPr>
        <w:lastRenderedPageBreak/>
        <w:t>Tablica 1. Mieszkania oddane do użytkowan</w:t>
      </w:r>
      <w:r w:rsidR="00F67DFA">
        <w:rPr>
          <w:b/>
          <w:spacing w:val="-2"/>
          <w:sz w:val="18"/>
          <w:shd w:val="clear" w:color="auto" w:fill="FFFFFF"/>
        </w:rPr>
        <w:t>ia według form budownictwa w 2020</w:t>
      </w:r>
      <w:r w:rsidRPr="00FE3D66">
        <w:rPr>
          <w:b/>
          <w:spacing w:val="-2"/>
          <w:sz w:val="18"/>
          <w:shd w:val="clear" w:color="auto" w:fill="FFFFFF"/>
        </w:rPr>
        <w:t xml:space="preserve"> r.</w:t>
      </w:r>
    </w:p>
    <w:tbl>
      <w:tblPr>
        <w:tblStyle w:val="Siatkatabelijasna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97"/>
        <w:gridCol w:w="1427"/>
        <w:gridCol w:w="1427"/>
        <w:gridCol w:w="1443"/>
        <w:gridCol w:w="1586"/>
      </w:tblGrid>
      <w:tr w:rsidR="00FE3D66" w:rsidRPr="00FE3D66" w14:paraId="39BEE268" w14:textId="77777777" w:rsidTr="00065014">
        <w:trPr>
          <w:trHeight w:val="57"/>
        </w:trPr>
        <w:tc>
          <w:tcPr>
            <w:tcW w:w="2197" w:type="dxa"/>
            <w:vMerge w:val="restart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63C2AA" w14:textId="77777777" w:rsidR="00FE3D66" w:rsidRPr="00FE3D66" w:rsidRDefault="00FE3D66" w:rsidP="00FE3D6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FE3D6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27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2FB5B3" w14:textId="77777777" w:rsidR="00FE3D66" w:rsidRPr="00FE3D66" w:rsidRDefault="00FE3D66" w:rsidP="00FE3D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E3D66">
              <w:rPr>
                <w:color w:val="000000" w:themeColor="text1"/>
                <w:sz w:val="16"/>
                <w:szCs w:val="16"/>
              </w:rPr>
              <w:t>Mieszkania</w:t>
            </w:r>
          </w:p>
        </w:tc>
        <w:tc>
          <w:tcPr>
            <w:tcW w:w="1427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5A4183" w14:textId="77777777" w:rsidR="00FE3D66" w:rsidRPr="00FE3D66" w:rsidRDefault="00FE3D66" w:rsidP="00FE3D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E3D66">
              <w:rPr>
                <w:color w:val="000000" w:themeColor="text1"/>
                <w:sz w:val="16"/>
                <w:szCs w:val="16"/>
              </w:rPr>
              <w:t>Izby</w:t>
            </w:r>
          </w:p>
        </w:tc>
        <w:tc>
          <w:tcPr>
            <w:tcW w:w="3029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078FFBE3" w14:textId="77777777" w:rsidR="00FE3D66" w:rsidRPr="00FE3D66" w:rsidRDefault="00FE3D66" w:rsidP="00FE3D66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  <w:vertAlign w:val="superscript"/>
              </w:rPr>
            </w:pPr>
            <w:r w:rsidRPr="00FE3D6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Powierzchnia użytkowa mieszkań w m</w:t>
            </w:r>
            <w:r w:rsidRPr="00FE3D66">
              <w:rPr>
                <w:rFonts w:eastAsiaTheme="majorEastAsia" w:cstheme="majorBidi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FE3D66" w:rsidRPr="00FE3D66" w14:paraId="589890C0" w14:textId="77777777" w:rsidTr="00065014">
        <w:trPr>
          <w:trHeight w:val="57"/>
        </w:trPr>
        <w:tc>
          <w:tcPr>
            <w:tcW w:w="2197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B00950B" w14:textId="77777777" w:rsidR="00FE3D66" w:rsidRPr="00FE3D66" w:rsidRDefault="00FE3D66" w:rsidP="00FE3D6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27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1062C6AD" w14:textId="77777777" w:rsidR="00FE3D66" w:rsidRPr="00FE3D66" w:rsidRDefault="00FE3D66" w:rsidP="00FE3D6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27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86CA21B" w14:textId="77777777" w:rsidR="00FE3D66" w:rsidRPr="00FE3D66" w:rsidRDefault="00FE3D66" w:rsidP="00FE3D6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A93B5AF" w14:textId="77777777" w:rsidR="00FE3D66" w:rsidRPr="00FE3D66" w:rsidRDefault="00FE3D66" w:rsidP="00FE3D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E3D66">
              <w:rPr>
                <w:color w:val="000000" w:themeColor="text1"/>
                <w:sz w:val="16"/>
                <w:szCs w:val="16"/>
              </w:rPr>
              <w:t>razem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4FADC62D" w14:textId="77777777" w:rsidR="00FE3D66" w:rsidRPr="00FE3D66" w:rsidRDefault="00FE3D66" w:rsidP="00FE3D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E3D66">
              <w:rPr>
                <w:color w:val="000000" w:themeColor="text1"/>
                <w:sz w:val="16"/>
                <w:szCs w:val="16"/>
              </w:rPr>
              <w:t>przeciętna 1 mieszkania</w:t>
            </w:r>
          </w:p>
        </w:tc>
      </w:tr>
      <w:tr w:rsidR="00FE3D66" w:rsidRPr="00FE3D66" w14:paraId="07B5991F" w14:textId="77777777" w:rsidTr="00065014">
        <w:trPr>
          <w:trHeight w:val="57"/>
        </w:trPr>
        <w:tc>
          <w:tcPr>
            <w:tcW w:w="219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5FEDF" w14:textId="77777777" w:rsidR="00FE3D66" w:rsidRPr="00FE3D66" w:rsidRDefault="00FE3D66" w:rsidP="00FE3D6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FE3D66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42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FAB25" w14:textId="77777777" w:rsidR="00FE3D66" w:rsidRPr="00FE3D66" w:rsidRDefault="00753DB2" w:rsidP="00FE3D6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46638</w:t>
            </w:r>
          </w:p>
        </w:tc>
        <w:tc>
          <w:tcPr>
            <w:tcW w:w="142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58747" w14:textId="77777777" w:rsidR="00FE3D66" w:rsidRPr="00FE3D66" w:rsidRDefault="00753DB2" w:rsidP="00FE3D6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163284</w:t>
            </w:r>
          </w:p>
        </w:tc>
        <w:tc>
          <w:tcPr>
            <w:tcW w:w="144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738AA7" w14:textId="77777777" w:rsidR="00FE3D66" w:rsidRPr="00FE3D66" w:rsidRDefault="00753DB2" w:rsidP="00FE3D6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3911093</w:t>
            </w:r>
          </w:p>
        </w:tc>
        <w:tc>
          <w:tcPr>
            <w:tcW w:w="158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69B1D09" w14:textId="77777777" w:rsidR="00FE3D66" w:rsidRPr="00FE3D66" w:rsidRDefault="00753DB2" w:rsidP="00FE3D6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83,9</w:t>
            </w:r>
          </w:p>
        </w:tc>
      </w:tr>
      <w:tr w:rsidR="00FE3D66" w:rsidRPr="00FE3D66" w14:paraId="191A9EDA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FEC3D" w14:textId="77777777" w:rsidR="00FE3D66" w:rsidRPr="00FE3D66" w:rsidRDefault="00FE3D66" w:rsidP="00FE3D6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3D6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D6BFEB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35207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8D7974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104766</w:t>
            </w: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9443D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2390481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3B9D9E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67,9</w:t>
            </w:r>
          </w:p>
        </w:tc>
      </w:tr>
      <w:tr w:rsidR="00FE3D66" w:rsidRPr="00FE3D66" w14:paraId="6F627636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CCC9D" w14:textId="77777777" w:rsidR="00FE3D66" w:rsidRPr="00FE3D66" w:rsidRDefault="00FE3D66" w:rsidP="00FE3D66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3D6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m.st. Warszawa 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527E72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23543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C9CC54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62283</w:t>
            </w: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B0A887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1395650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93E201B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</w:tr>
      <w:tr w:rsidR="00FE3D66" w:rsidRPr="00FE3D66" w14:paraId="459455A3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DDD9E" w14:textId="77777777" w:rsidR="00FE3D66" w:rsidRPr="00FE3D66" w:rsidRDefault="00FE3D66" w:rsidP="00FE3D66">
            <w:pPr>
              <w:keepNext/>
              <w:keepLines/>
              <w:tabs>
                <w:tab w:val="right" w:leader="dot" w:pos="4156"/>
              </w:tabs>
              <w:spacing w:before="0" w:after="0"/>
              <w:ind w:left="34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3D6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Wieś 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0BD4BC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11431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ECFE13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58518</w:t>
            </w: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BE735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1520612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041C0F6" w14:textId="77777777" w:rsidR="00FE3D66" w:rsidRPr="00FE3D66" w:rsidRDefault="00753DB2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133,0</w:t>
            </w:r>
          </w:p>
        </w:tc>
      </w:tr>
      <w:tr w:rsidR="00FE3D66" w:rsidRPr="00FE3D66" w14:paraId="5E667739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637DD" w14:textId="77777777" w:rsidR="00FE3D66" w:rsidRPr="00FE3D66" w:rsidRDefault="00FE3D66" w:rsidP="00FE3D66">
            <w:pPr>
              <w:tabs>
                <w:tab w:val="right" w:leader="dot" w:pos="4156"/>
              </w:tabs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FE3D66">
              <w:rPr>
                <w:rFonts w:cstheme="majorBidi"/>
                <w:b/>
                <w:color w:val="000000" w:themeColor="text1"/>
                <w:sz w:val="16"/>
                <w:szCs w:val="16"/>
              </w:rPr>
              <w:t>Budownictwo: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B9F779" w14:textId="77777777" w:rsidR="00FE3D66" w:rsidRPr="00FE3D66" w:rsidRDefault="00FE3D66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579CCC" w14:textId="77777777" w:rsidR="00FE3D66" w:rsidRPr="00FE3D66" w:rsidRDefault="00FE3D66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270EA9" w14:textId="77777777" w:rsidR="00FE3D66" w:rsidRPr="00FE3D66" w:rsidRDefault="00FE3D66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76A26FD" w14:textId="77777777" w:rsidR="00FE3D66" w:rsidRPr="00FE3D66" w:rsidRDefault="00FE3D66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E3D66" w:rsidRPr="00FE3D66" w14:paraId="40518D51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F8B235" w14:textId="77777777" w:rsidR="00FE3D66" w:rsidRPr="00FE3D66" w:rsidRDefault="00FE3D66" w:rsidP="00FE3D6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FE3D66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D94F55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10838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C52C92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60109</w:t>
            </w: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4BBBD2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1634453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8715EE0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150,8</w:t>
            </w:r>
          </w:p>
        </w:tc>
      </w:tr>
      <w:tr w:rsidR="00FE3D66" w:rsidRPr="00FE3D66" w14:paraId="7F22DE95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A74361" w14:textId="77777777" w:rsidR="00FE3D66" w:rsidRPr="00FE3D66" w:rsidRDefault="00FE3D66" w:rsidP="00FE3D66">
            <w:pPr>
              <w:tabs>
                <w:tab w:val="right" w:leader="dot" w:pos="4156"/>
              </w:tabs>
              <w:ind w:left="34"/>
              <w:contextualSpacing/>
              <w:rPr>
                <w:color w:val="000000" w:themeColor="text1"/>
                <w:sz w:val="16"/>
                <w:szCs w:val="16"/>
              </w:rPr>
            </w:pPr>
            <w:r w:rsidRPr="00FE3D66">
              <w:rPr>
                <w:rFonts w:cstheme="majorBidi"/>
                <w:color w:val="000000" w:themeColor="text1"/>
                <w:sz w:val="16"/>
                <w:szCs w:val="16"/>
              </w:rPr>
              <w:t xml:space="preserve">Przeznaczone na sprzedaż lub wynajem 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D0A9BF" w14:textId="77777777" w:rsidR="00FE3D66" w:rsidRPr="00FE3D66" w:rsidRDefault="00F652FA" w:rsidP="00FE3D66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35308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0CBF21" w14:textId="77777777" w:rsidR="00FE3D66" w:rsidRPr="00FE3D66" w:rsidRDefault="00F652FA" w:rsidP="00FE3D66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102151</w:t>
            </w: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0D3E6B" w14:textId="77777777" w:rsidR="00FE3D66" w:rsidRPr="00FE3D66" w:rsidRDefault="00F652FA" w:rsidP="00FE3D66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2254835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52031CA" w14:textId="77777777" w:rsidR="00FE3D66" w:rsidRPr="00FE3D66" w:rsidRDefault="00F652FA" w:rsidP="00FE3D66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63,9</w:t>
            </w:r>
          </w:p>
        </w:tc>
      </w:tr>
      <w:tr w:rsidR="00FE3D66" w:rsidRPr="00FE3D66" w14:paraId="1E531DE8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C1EFEA" w14:textId="77777777" w:rsidR="00FE3D66" w:rsidRPr="00FE3D66" w:rsidRDefault="00FE3D66" w:rsidP="00FE3D66">
            <w:pPr>
              <w:tabs>
                <w:tab w:val="right" w:leader="dot" w:pos="4156"/>
              </w:tabs>
              <w:ind w:left="34"/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E3D66">
              <w:rPr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1DD286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25BE3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227</w:t>
            </w: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BDAF2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4811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37B5AB2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52,3</w:t>
            </w:r>
          </w:p>
        </w:tc>
      </w:tr>
      <w:tr w:rsidR="00FE3D66" w:rsidRPr="00FE3D66" w14:paraId="3FB94628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AF0C71" w14:textId="77777777" w:rsidR="00FE3D66" w:rsidRPr="00FE3D66" w:rsidRDefault="00FE3D66" w:rsidP="00541D0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3D6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Komunalne 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7D4FF9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1E649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</w:t>
            </w: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9C6EC4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6473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D520C94" w14:textId="77777777" w:rsidR="00FE3D66" w:rsidRPr="00FE3D66" w:rsidRDefault="00F652FA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41,5</w:t>
            </w:r>
          </w:p>
        </w:tc>
      </w:tr>
      <w:tr w:rsidR="00FE3D66" w:rsidRPr="00FE3D66" w14:paraId="5687B5AE" w14:textId="77777777" w:rsidTr="00065014">
        <w:trPr>
          <w:trHeight w:val="57"/>
        </w:trPr>
        <w:tc>
          <w:tcPr>
            <w:tcW w:w="219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C555CE" w14:textId="77777777" w:rsidR="00FE3D66" w:rsidRPr="00FE3D66" w:rsidRDefault="00FE3D66" w:rsidP="00FE3D66">
            <w:pPr>
              <w:keepNext/>
              <w:keepLines/>
              <w:tabs>
                <w:tab w:val="right" w:leader="dot" w:pos="4156"/>
              </w:tabs>
              <w:spacing w:before="0" w:after="0"/>
              <w:ind w:left="34" w:hanging="34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E3D6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Społeczne czynszowe 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79A18B" w14:textId="77777777" w:rsidR="00FE3D66" w:rsidRPr="00FE3D66" w:rsidRDefault="000C72D0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244</w:t>
            </w:r>
          </w:p>
        </w:tc>
        <w:tc>
          <w:tcPr>
            <w:tcW w:w="1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3725F1" w14:textId="77777777" w:rsidR="00FE3D66" w:rsidRPr="00FE3D66" w:rsidRDefault="000C72D0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491</w:t>
            </w:r>
          </w:p>
        </w:tc>
        <w:tc>
          <w:tcPr>
            <w:tcW w:w="14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B75D39" w14:textId="77777777" w:rsidR="00FE3D66" w:rsidRPr="00FE3D66" w:rsidRDefault="000C72D0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10521</w:t>
            </w:r>
          </w:p>
        </w:tc>
        <w:tc>
          <w:tcPr>
            <w:tcW w:w="15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A804944" w14:textId="77777777" w:rsidR="00FE3D66" w:rsidRPr="00FE3D66" w:rsidRDefault="000C72D0" w:rsidP="00FE3D6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43,1</w:t>
            </w:r>
          </w:p>
        </w:tc>
      </w:tr>
    </w:tbl>
    <w:p w14:paraId="2F51B758" w14:textId="77777777" w:rsidR="00E5242B" w:rsidRPr="00E5242B" w:rsidRDefault="00E5242B" w:rsidP="00E5242B">
      <w:pPr>
        <w:rPr>
          <w:lang w:val="en-GB" w:eastAsia="pl-PL"/>
        </w:rPr>
      </w:pPr>
    </w:p>
    <w:p w14:paraId="6CF36A5B" w14:textId="77777777" w:rsidR="008577F9" w:rsidRPr="008577F9" w:rsidRDefault="008577F9" w:rsidP="008577F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8577F9"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7A5DF63F" wp14:editId="01BCC02F">
                <wp:simplePos x="0" y="0"/>
                <wp:positionH relativeFrom="column">
                  <wp:posOffset>5245100</wp:posOffset>
                </wp:positionH>
                <wp:positionV relativeFrom="paragraph">
                  <wp:posOffset>245654</wp:posOffset>
                </wp:positionV>
                <wp:extent cx="1670400" cy="964800"/>
                <wp:effectExtent l="0" t="0" r="0" b="0"/>
                <wp:wrapTight wrapText="bothSides">
                  <wp:wrapPolygon edited="0">
                    <wp:start x="739" y="0"/>
                    <wp:lineTo x="739" y="20903"/>
                    <wp:lineTo x="20697" y="20903"/>
                    <wp:lineTo x="20697" y="0"/>
                    <wp:lineTo x="739" y="0"/>
                  </wp:wrapPolygon>
                </wp:wrapTight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400" cy="96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AC48D" w14:textId="77777777" w:rsidR="007A10BB" w:rsidRPr="00FC687F" w:rsidRDefault="007A10BB" w:rsidP="00437B1C">
                            <w:pPr>
                              <w:pStyle w:val="tekstzboku"/>
                              <w:spacing w:before="0"/>
                              <w:rPr>
                                <w:vertAlign w:val="superscript"/>
                              </w:rPr>
                            </w:pPr>
                            <w:r>
                              <w:t>Mieszkania o największej przeciętnej powierzchni użytkowej oddano w bu</w:t>
                            </w:r>
                            <w:r w:rsidR="00B7703E">
                              <w:t>downictwie indywidualnym — 150,8</w:t>
                            </w:r>
                            <w:r>
                              <w:t xml:space="preserve">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76B314D5" w14:textId="77777777" w:rsidR="007A10BB" w:rsidRPr="00D616D2" w:rsidRDefault="007A10BB" w:rsidP="008577F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E4F7" id="Pole tekstowe 26" o:spid="_x0000_s1030" type="#_x0000_t202" style="position:absolute;margin-left:413pt;margin-top:19.35pt;width:131.55pt;height:75.9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" filled="f" stroked="f">
                <v:textbox>
                  <w:txbxContent>
                    <w:p w:rsidR="007A10BB" w:rsidRPr="00FC687F" w:rsidRDefault="007A10BB" w:rsidP="00437B1C">
                      <w:pPr>
                        <w:pStyle w:val="tekstzboku"/>
                        <w:spacing w:before="0"/>
                        <w:rPr>
                          <w:vertAlign w:val="superscript"/>
                        </w:rPr>
                      </w:pPr>
                      <w:r>
                        <w:t>Mieszkania o największej przeciętnej powierzchni użytkowej oddano w bu</w:t>
                      </w:r>
                      <w:r w:rsidR="00B7703E">
                        <w:t>downictwie indywidualnym — 150,8</w:t>
                      </w:r>
                      <w:r>
                        <w:t xml:space="preserve">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7A10BB" w:rsidRPr="00D616D2" w:rsidRDefault="007A10BB" w:rsidP="008577F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577F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Standard mieszkań oddanych do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użytkowania</w:t>
      </w:r>
    </w:p>
    <w:p w14:paraId="51441886" w14:textId="77777777" w:rsidR="008577F9" w:rsidRPr="008577F9" w:rsidRDefault="000C72D0" w:rsidP="008577F9">
      <w:pPr>
        <w:rPr>
          <w:lang w:eastAsia="pl-PL"/>
        </w:rPr>
      </w:pPr>
      <w:r>
        <w:rPr>
          <w:spacing w:val="-2"/>
          <w:lang w:eastAsia="pl-PL"/>
        </w:rPr>
        <w:t>W 2020</w:t>
      </w:r>
      <w:r w:rsidR="008577F9" w:rsidRPr="00036CEF">
        <w:rPr>
          <w:spacing w:val="-2"/>
          <w:lang w:eastAsia="pl-PL"/>
        </w:rPr>
        <w:t xml:space="preserve"> r. </w:t>
      </w:r>
      <w:r w:rsidR="005F578F" w:rsidRPr="00036CEF">
        <w:rPr>
          <w:spacing w:val="-2"/>
          <w:lang w:eastAsia="pl-PL"/>
        </w:rPr>
        <w:t xml:space="preserve">przeciętna </w:t>
      </w:r>
      <w:r w:rsidR="008577F9" w:rsidRPr="00036CEF">
        <w:rPr>
          <w:spacing w:val="-2"/>
          <w:lang w:eastAsia="pl-PL"/>
        </w:rPr>
        <w:t xml:space="preserve">powierzchnia użytkowa </w:t>
      </w:r>
      <w:r w:rsidR="005F578F" w:rsidRPr="00036CEF">
        <w:rPr>
          <w:spacing w:val="-2"/>
          <w:lang w:eastAsia="pl-PL"/>
        </w:rPr>
        <w:t xml:space="preserve">1 </w:t>
      </w:r>
      <w:r w:rsidR="008577F9" w:rsidRPr="00036CEF">
        <w:rPr>
          <w:spacing w:val="-2"/>
          <w:lang w:eastAsia="pl-PL"/>
        </w:rPr>
        <w:t>mieszka</w:t>
      </w:r>
      <w:r w:rsidR="005F578F" w:rsidRPr="00036CEF">
        <w:rPr>
          <w:spacing w:val="-2"/>
          <w:lang w:eastAsia="pl-PL"/>
        </w:rPr>
        <w:t>nia oddanego do użytkowania</w:t>
      </w:r>
      <w:r w:rsidR="00115CFE" w:rsidRPr="00036CEF">
        <w:rPr>
          <w:spacing w:val="-2"/>
          <w:szCs w:val="19"/>
        </w:rPr>
        <w:t xml:space="preserve"> </w:t>
      </w:r>
      <w:r w:rsidR="008577F9" w:rsidRPr="00036CEF">
        <w:rPr>
          <w:spacing w:val="-2"/>
          <w:lang w:eastAsia="pl-PL"/>
        </w:rPr>
        <w:t xml:space="preserve">wynosiła </w:t>
      </w:r>
      <w:r w:rsidR="00687715">
        <w:rPr>
          <w:spacing w:val="-2"/>
          <w:lang w:eastAsia="pl-PL"/>
        </w:rPr>
        <w:t>83</w:t>
      </w:r>
      <w:r w:rsidR="005F578F" w:rsidRPr="00036CEF">
        <w:rPr>
          <w:spacing w:val="-2"/>
          <w:lang w:eastAsia="pl-PL"/>
        </w:rPr>
        <w:t>,</w:t>
      </w:r>
      <w:r w:rsidR="00687715">
        <w:rPr>
          <w:spacing w:val="-2"/>
          <w:lang w:eastAsia="pl-PL"/>
        </w:rPr>
        <w:t>9</w:t>
      </w:r>
      <w:r w:rsidR="008577F9" w:rsidRPr="00036CEF">
        <w:rPr>
          <w:spacing w:val="-2"/>
          <w:lang w:eastAsia="pl-PL"/>
        </w:rPr>
        <w:t xml:space="preserve"> m</w:t>
      </w:r>
      <w:r w:rsidR="008577F9" w:rsidRPr="00036CEF">
        <w:rPr>
          <w:spacing w:val="-2"/>
          <w:vertAlign w:val="superscript"/>
          <w:lang w:eastAsia="pl-PL"/>
        </w:rPr>
        <w:t>2</w:t>
      </w:r>
      <w:r w:rsidR="008577F9" w:rsidRPr="00036CEF">
        <w:rPr>
          <w:spacing w:val="-2"/>
          <w:lang w:eastAsia="pl-PL"/>
        </w:rPr>
        <w:t xml:space="preserve"> i </w:t>
      </w:r>
      <w:r w:rsidR="005F578F" w:rsidRPr="00036CEF">
        <w:rPr>
          <w:spacing w:val="-2"/>
          <w:lang w:eastAsia="pl-PL"/>
        </w:rPr>
        <w:t>w</w:t>
      </w:r>
      <w:r w:rsidR="00742F26" w:rsidRPr="00036CEF">
        <w:rPr>
          <w:spacing w:val="-2"/>
          <w:szCs w:val="19"/>
        </w:rPr>
        <w:t xml:space="preserve"> </w:t>
      </w:r>
      <w:r w:rsidR="005F578F" w:rsidRPr="00036CEF">
        <w:rPr>
          <w:spacing w:val="-2"/>
          <w:szCs w:val="19"/>
        </w:rPr>
        <w:t>stosunku</w:t>
      </w:r>
      <w:r w:rsidR="00742F26" w:rsidRPr="00036CEF">
        <w:rPr>
          <w:spacing w:val="-2"/>
          <w:szCs w:val="19"/>
        </w:rPr>
        <w:t xml:space="preserve"> </w:t>
      </w:r>
      <w:r w:rsidR="005F578F" w:rsidRPr="00036CEF">
        <w:rPr>
          <w:spacing w:val="-2"/>
          <w:szCs w:val="19"/>
        </w:rPr>
        <w:t xml:space="preserve">do roku poprzedniego </w:t>
      </w:r>
      <w:r w:rsidR="00742F26" w:rsidRPr="00036CEF">
        <w:rPr>
          <w:spacing w:val="-2"/>
          <w:szCs w:val="19"/>
        </w:rPr>
        <w:t>z</w:t>
      </w:r>
      <w:r w:rsidR="009F17F8" w:rsidRPr="00036CEF">
        <w:rPr>
          <w:spacing w:val="-2"/>
          <w:szCs w:val="19"/>
        </w:rPr>
        <w:t>większyła</w:t>
      </w:r>
      <w:r w:rsidR="00742F26" w:rsidRPr="00036CEF">
        <w:rPr>
          <w:spacing w:val="-2"/>
          <w:szCs w:val="19"/>
        </w:rPr>
        <w:t xml:space="preserve"> się o </w:t>
      </w:r>
      <w:r w:rsidR="00687715">
        <w:rPr>
          <w:spacing w:val="-2"/>
          <w:szCs w:val="19"/>
        </w:rPr>
        <w:t>1</w:t>
      </w:r>
      <w:r w:rsidR="00742F26" w:rsidRPr="00036CEF">
        <w:rPr>
          <w:spacing w:val="-2"/>
          <w:szCs w:val="19"/>
        </w:rPr>
        <w:t>,</w:t>
      </w:r>
      <w:r w:rsidR="00687715">
        <w:rPr>
          <w:spacing w:val="-2"/>
          <w:szCs w:val="19"/>
        </w:rPr>
        <w:t>6</w:t>
      </w:r>
      <w:r w:rsidR="00742F26" w:rsidRPr="00036CEF">
        <w:rPr>
          <w:spacing w:val="-2"/>
          <w:szCs w:val="19"/>
        </w:rPr>
        <w:t xml:space="preserve"> m</w:t>
      </w:r>
      <w:r w:rsidR="00742F26" w:rsidRPr="00036CEF">
        <w:rPr>
          <w:spacing w:val="-2"/>
          <w:szCs w:val="19"/>
          <w:vertAlign w:val="superscript"/>
        </w:rPr>
        <w:t>2</w:t>
      </w:r>
      <w:r w:rsidR="00742F26" w:rsidRPr="00036CEF">
        <w:rPr>
          <w:spacing w:val="-2"/>
          <w:szCs w:val="19"/>
        </w:rPr>
        <w:t xml:space="preserve">. </w:t>
      </w:r>
      <w:r w:rsidR="008577F9" w:rsidRPr="00036CEF">
        <w:rPr>
          <w:spacing w:val="-2"/>
          <w:lang w:eastAsia="pl-PL"/>
        </w:rPr>
        <w:t xml:space="preserve">Mieszkania o największej </w:t>
      </w:r>
      <w:r w:rsidR="008577F9" w:rsidRPr="00036CEF">
        <w:rPr>
          <w:spacing w:val="-4"/>
          <w:lang w:eastAsia="pl-PL"/>
        </w:rPr>
        <w:t xml:space="preserve">przeciętnej powierzchni użytkowej oddano w budownictwie indywidualnym </w:t>
      </w:r>
      <w:r w:rsidR="009F17F8" w:rsidRPr="00036CEF">
        <w:rPr>
          <w:spacing w:val="-4"/>
          <w:lang w:eastAsia="pl-PL"/>
        </w:rPr>
        <w:t xml:space="preserve">– </w:t>
      </w:r>
      <w:r w:rsidR="008577F9" w:rsidRPr="00036CEF">
        <w:rPr>
          <w:spacing w:val="-4"/>
          <w:lang w:eastAsia="pl-PL"/>
        </w:rPr>
        <w:t>150,</w:t>
      </w:r>
      <w:r w:rsidR="00687715">
        <w:rPr>
          <w:spacing w:val="-4"/>
          <w:lang w:eastAsia="pl-PL"/>
        </w:rPr>
        <w:t>8</w:t>
      </w:r>
      <w:r w:rsidR="008577F9" w:rsidRPr="00036CEF">
        <w:rPr>
          <w:spacing w:val="-4"/>
          <w:lang w:eastAsia="pl-PL"/>
        </w:rPr>
        <w:t xml:space="preserve"> m</w:t>
      </w:r>
      <w:r w:rsidR="008577F9" w:rsidRPr="00036CEF">
        <w:rPr>
          <w:spacing w:val="-4"/>
          <w:vertAlign w:val="superscript"/>
          <w:lang w:eastAsia="pl-PL"/>
        </w:rPr>
        <w:t>2</w:t>
      </w:r>
      <w:r w:rsidR="008577F9" w:rsidRPr="00036CEF">
        <w:rPr>
          <w:spacing w:val="-4"/>
          <w:lang w:eastAsia="pl-PL"/>
        </w:rPr>
        <w:t xml:space="preserve"> (</w:t>
      </w:r>
      <w:r w:rsidR="00687715">
        <w:rPr>
          <w:spacing w:val="-4"/>
          <w:lang w:eastAsia="pl-PL"/>
        </w:rPr>
        <w:t>w 2019</w:t>
      </w:r>
      <w:r w:rsidR="006E0492" w:rsidRPr="00036CEF">
        <w:rPr>
          <w:spacing w:val="-4"/>
          <w:lang w:eastAsia="pl-PL"/>
        </w:rPr>
        <w:t xml:space="preserve"> r.</w:t>
      </w:r>
      <w:r w:rsidR="00687715">
        <w:rPr>
          <w:spacing w:val="-4"/>
          <w:lang w:eastAsia="pl-PL"/>
        </w:rPr>
        <w:t>–150,9</w:t>
      </w:r>
      <w:r w:rsidR="009F17F8" w:rsidRPr="00036CEF">
        <w:rPr>
          <w:spacing w:val="-4"/>
          <w:lang w:eastAsia="pl-PL"/>
        </w:rPr>
        <w:t xml:space="preserve"> m</w:t>
      </w:r>
      <w:r w:rsidR="009F17F8" w:rsidRPr="00036CEF">
        <w:rPr>
          <w:spacing w:val="-4"/>
          <w:vertAlign w:val="superscript"/>
          <w:lang w:eastAsia="pl-PL"/>
        </w:rPr>
        <w:t>2</w:t>
      </w:r>
      <w:r w:rsidR="006621FE" w:rsidRPr="00036CEF">
        <w:rPr>
          <w:spacing w:val="-4"/>
          <w:lang w:eastAsia="pl-PL"/>
        </w:rPr>
        <w:t>),</w:t>
      </w:r>
      <w:r w:rsidR="008577F9" w:rsidRPr="005F578F">
        <w:rPr>
          <w:spacing w:val="-2"/>
          <w:lang w:eastAsia="pl-PL"/>
        </w:rPr>
        <w:t xml:space="preserve"> najmniejsze w budownictwie </w:t>
      </w:r>
      <w:r w:rsidR="00687715">
        <w:rPr>
          <w:spacing w:val="-2"/>
          <w:lang w:eastAsia="pl-PL"/>
        </w:rPr>
        <w:t>komunalnym</w:t>
      </w:r>
      <w:r w:rsidR="008577F9" w:rsidRPr="005F578F">
        <w:rPr>
          <w:spacing w:val="-2"/>
          <w:lang w:eastAsia="pl-PL"/>
        </w:rPr>
        <w:t xml:space="preserve"> </w:t>
      </w:r>
      <w:r w:rsidR="009F17F8">
        <w:rPr>
          <w:spacing w:val="-2"/>
          <w:lang w:eastAsia="pl-PL"/>
        </w:rPr>
        <w:t>–</w:t>
      </w:r>
      <w:r w:rsidR="00687715">
        <w:rPr>
          <w:spacing w:val="-2"/>
          <w:lang w:eastAsia="pl-PL"/>
        </w:rPr>
        <w:t xml:space="preserve"> 41</w:t>
      </w:r>
      <w:r w:rsidR="008577F9" w:rsidRPr="005F578F">
        <w:rPr>
          <w:spacing w:val="-2"/>
          <w:lang w:eastAsia="pl-PL"/>
        </w:rPr>
        <w:t>,</w:t>
      </w:r>
      <w:r w:rsidR="00687715">
        <w:rPr>
          <w:spacing w:val="-2"/>
          <w:lang w:eastAsia="pl-PL"/>
        </w:rPr>
        <w:t>5</w:t>
      </w:r>
      <w:r w:rsidR="008577F9" w:rsidRPr="005F578F">
        <w:rPr>
          <w:spacing w:val="-2"/>
          <w:lang w:eastAsia="pl-PL"/>
        </w:rPr>
        <w:t xml:space="preserve"> m</w:t>
      </w:r>
      <w:r w:rsidR="008577F9" w:rsidRPr="005F578F">
        <w:rPr>
          <w:spacing w:val="-2"/>
          <w:vertAlign w:val="superscript"/>
          <w:lang w:eastAsia="pl-PL"/>
        </w:rPr>
        <w:t>2</w:t>
      </w:r>
      <w:r w:rsidR="00687715">
        <w:rPr>
          <w:spacing w:val="-2"/>
          <w:lang w:eastAsia="pl-PL"/>
        </w:rPr>
        <w:t xml:space="preserve"> (w 2019</w:t>
      </w:r>
      <w:r w:rsidR="008577F9" w:rsidRPr="005F578F">
        <w:rPr>
          <w:spacing w:val="-2"/>
          <w:lang w:eastAsia="pl-PL"/>
        </w:rPr>
        <w:t xml:space="preserve"> r. </w:t>
      </w:r>
      <w:r w:rsidR="00B46D74">
        <w:rPr>
          <w:spacing w:val="-2"/>
          <w:lang w:eastAsia="pl-PL"/>
        </w:rPr>
        <w:t>– 41,7</w:t>
      </w:r>
      <w:r w:rsidR="008577F9" w:rsidRPr="005F578F">
        <w:rPr>
          <w:spacing w:val="-2"/>
          <w:lang w:eastAsia="pl-PL"/>
        </w:rPr>
        <w:t xml:space="preserve"> m</w:t>
      </w:r>
      <w:r w:rsidR="008577F9" w:rsidRPr="005F578F">
        <w:rPr>
          <w:spacing w:val="-2"/>
          <w:vertAlign w:val="superscript"/>
          <w:lang w:eastAsia="pl-PL"/>
        </w:rPr>
        <w:t>2</w:t>
      </w:r>
      <w:r w:rsidR="008577F9" w:rsidRPr="005F578F">
        <w:rPr>
          <w:spacing w:val="-2"/>
          <w:lang w:eastAsia="pl-PL"/>
        </w:rPr>
        <w:t>).</w:t>
      </w:r>
      <w:r w:rsidR="008577F9" w:rsidRPr="005F578F">
        <w:rPr>
          <w:b/>
          <w:noProof/>
          <w:spacing w:val="-2"/>
          <w:szCs w:val="19"/>
        </w:rPr>
        <w:t xml:space="preserve"> </w:t>
      </w:r>
    </w:p>
    <w:p w14:paraId="3C6DA313" w14:textId="77777777" w:rsidR="008577F9" w:rsidRDefault="008577F9" w:rsidP="008577F9">
      <w:pPr>
        <w:rPr>
          <w:lang w:eastAsia="pl-PL"/>
        </w:rPr>
      </w:pPr>
      <w:r w:rsidRPr="008577F9">
        <w:rPr>
          <w:lang w:eastAsia="pl-PL"/>
        </w:rPr>
        <w:t>W miastach przeciętna powierzchnia użytkowa 1 mieszkania przekazanego do eksploatacji wynosiła 6</w:t>
      </w:r>
      <w:r w:rsidR="009F17F8">
        <w:rPr>
          <w:lang w:eastAsia="pl-PL"/>
        </w:rPr>
        <w:t>7</w:t>
      </w:r>
      <w:r w:rsidRPr="008577F9">
        <w:rPr>
          <w:lang w:eastAsia="pl-PL"/>
        </w:rPr>
        <w:t>,</w:t>
      </w:r>
      <w:r w:rsidR="00B46D74">
        <w:rPr>
          <w:lang w:eastAsia="pl-PL"/>
        </w:rPr>
        <w:t xml:space="preserve">9 </w:t>
      </w:r>
      <w:r w:rsidRPr="008577F9">
        <w:rPr>
          <w:lang w:eastAsia="pl-PL"/>
        </w:rPr>
        <w:t>m</w:t>
      </w:r>
      <w:r w:rsidRPr="008577F9">
        <w:rPr>
          <w:vertAlign w:val="superscript"/>
          <w:lang w:eastAsia="pl-PL"/>
        </w:rPr>
        <w:t xml:space="preserve">2 </w:t>
      </w:r>
      <w:r w:rsidRPr="008577F9">
        <w:rPr>
          <w:lang w:eastAsia="pl-PL"/>
        </w:rPr>
        <w:t>(w 201</w:t>
      </w:r>
      <w:r w:rsidR="00B46D74">
        <w:rPr>
          <w:lang w:eastAsia="pl-PL"/>
        </w:rPr>
        <w:t>9</w:t>
      </w:r>
      <w:r w:rsidR="009F17F8">
        <w:rPr>
          <w:lang w:eastAsia="pl-PL"/>
        </w:rPr>
        <w:t xml:space="preserve"> r. –</w:t>
      </w:r>
      <w:r w:rsidRPr="008577F9">
        <w:rPr>
          <w:lang w:eastAsia="pl-PL"/>
        </w:rPr>
        <w:t xml:space="preserve"> 6</w:t>
      </w:r>
      <w:r w:rsidR="00B46D74">
        <w:rPr>
          <w:lang w:eastAsia="pl-PL"/>
        </w:rPr>
        <w:t>7</w:t>
      </w:r>
      <w:r w:rsidRPr="008577F9">
        <w:rPr>
          <w:lang w:eastAsia="pl-PL"/>
        </w:rPr>
        <w:t>,</w:t>
      </w:r>
      <w:r w:rsidR="00B46D74">
        <w:rPr>
          <w:lang w:eastAsia="pl-PL"/>
        </w:rPr>
        <w:t>3</w:t>
      </w:r>
      <w:r w:rsidRPr="008577F9">
        <w:rPr>
          <w:lang w:eastAsia="pl-PL"/>
        </w:rPr>
        <w:t xml:space="preserve"> m</w:t>
      </w:r>
      <w:r w:rsidRPr="008577F9">
        <w:rPr>
          <w:vertAlign w:val="superscript"/>
          <w:lang w:eastAsia="pl-PL"/>
        </w:rPr>
        <w:t>2</w:t>
      </w:r>
      <w:r w:rsidRPr="008577F9">
        <w:rPr>
          <w:lang w:eastAsia="pl-PL"/>
        </w:rPr>
        <w:t>)</w:t>
      </w:r>
      <w:r w:rsidR="0079316B">
        <w:rPr>
          <w:lang w:eastAsia="pl-PL"/>
        </w:rPr>
        <w:t xml:space="preserve">, a </w:t>
      </w:r>
      <w:r w:rsidRPr="008577F9">
        <w:rPr>
          <w:lang w:eastAsia="pl-PL"/>
        </w:rPr>
        <w:t>na wsi był</w:t>
      </w:r>
      <w:r w:rsidR="0079316B">
        <w:rPr>
          <w:lang w:eastAsia="pl-PL"/>
        </w:rPr>
        <w:t>a</w:t>
      </w:r>
      <w:r w:rsidRPr="008577F9">
        <w:rPr>
          <w:lang w:eastAsia="pl-PL"/>
        </w:rPr>
        <w:t xml:space="preserve"> </w:t>
      </w:r>
      <w:r w:rsidR="009F17F8">
        <w:rPr>
          <w:lang w:eastAsia="pl-PL"/>
        </w:rPr>
        <w:t>prawie</w:t>
      </w:r>
      <w:r w:rsidRPr="008577F9">
        <w:rPr>
          <w:lang w:eastAsia="pl-PL"/>
        </w:rPr>
        <w:t xml:space="preserve"> dwukrotnie większ</w:t>
      </w:r>
      <w:r w:rsidR="0079316B">
        <w:rPr>
          <w:lang w:eastAsia="pl-PL"/>
        </w:rPr>
        <w:t>a</w:t>
      </w:r>
      <w:r w:rsidR="00742F26">
        <w:rPr>
          <w:lang w:eastAsia="pl-PL"/>
        </w:rPr>
        <w:t xml:space="preserve">. </w:t>
      </w:r>
    </w:p>
    <w:p w14:paraId="5515D3F0" w14:textId="77777777" w:rsidR="00AC1AD2" w:rsidRPr="00FB09A0" w:rsidRDefault="00AC1AD2" w:rsidP="00AC1AD2">
      <w:pPr>
        <w:rPr>
          <w:szCs w:val="19"/>
        </w:rPr>
      </w:pPr>
      <w:r w:rsidRPr="00FB09A0">
        <w:rPr>
          <w:szCs w:val="19"/>
        </w:rPr>
        <w:t>W</w:t>
      </w:r>
      <w:r w:rsidR="00823702">
        <w:rPr>
          <w:szCs w:val="19"/>
        </w:rPr>
        <w:t>ś</w:t>
      </w:r>
      <w:r w:rsidRPr="00FB09A0">
        <w:rPr>
          <w:szCs w:val="19"/>
        </w:rPr>
        <w:t xml:space="preserve">ród powiatów największa przeciętna powierzchnia użytkowa 1 mieszkania oddanego do użytkowania wystąpiła w powiecie </w:t>
      </w:r>
      <w:r>
        <w:rPr>
          <w:szCs w:val="19"/>
        </w:rPr>
        <w:t>siedleckim</w:t>
      </w:r>
      <w:r w:rsidRPr="00FB09A0">
        <w:rPr>
          <w:szCs w:val="19"/>
        </w:rPr>
        <w:t xml:space="preserve"> </w:t>
      </w:r>
      <w:r w:rsidR="009F17F8">
        <w:rPr>
          <w:szCs w:val="19"/>
        </w:rPr>
        <w:t xml:space="preserve">– </w:t>
      </w:r>
      <w:r w:rsidRPr="00FB09A0">
        <w:rPr>
          <w:szCs w:val="19"/>
        </w:rPr>
        <w:t>1</w:t>
      </w:r>
      <w:r w:rsidR="00B46D74">
        <w:rPr>
          <w:szCs w:val="19"/>
        </w:rPr>
        <w:t>62</w:t>
      </w:r>
      <w:r w:rsidRPr="00FB09A0">
        <w:rPr>
          <w:szCs w:val="19"/>
        </w:rPr>
        <w:t>,</w:t>
      </w:r>
      <w:r w:rsidR="00B46D74">
        <w:rPr>
          <w:szCs w:val="19"/>
        </w:rPr>
        <w:t>3</w:t>
      </w:r>
      <w:r w:rsidRPr="00FB09A0">
        <w:rPr>
          <w:szCs w:val="19"/>
        </w:rPr>
        <w:t xml:space="preserve"> m</w:t>
      </w:r>
      <w:r w:rsidRPr="00FB09A0">
        <w:rPr>
          <w:szCs w:val="19"/>
          <w:vertAlign w:val="superscript"/>
        </w:rPr>
        <w:t xml:space="preserve">2 </w:t>
      </w:r>
      <w:r w:rsidRPr="00FB09A0">
        <w:rPr>
          <w:szCs w:val="19"/>
        </w:rPr>
        <w:t xml:space="preserve">i była ona </w:t>
      </w:r>
      <w:r w:rsidR="009F17F8">
        <w:rPr>
          <w:szCs w:val="19"/>
        </w:rPr>
        <w:t xml:space="preserve">prawie </w:t>
      </w:r>
      <w:r w:rsidRPr="00FB09A0">
        <w:rPr>
          <w:szCs w:val="19"/>
        </w:rPr>
        <w:t>dwukrotnie większa niż przeciętna w województwie. Dużą przeciętną powierzchnią użytkową 1 mieszkania przekazanego do użytkowania charakteryzowały s</w:t>
      </w:r>
      <w:r w:rsidR="009F17F8">
        <w:rPr>
          <w:szCs w:val="19"/>
        </w:rPr>
        <w:t xml:space="preserve">ię mieszkania w powiatach: </w:t>
      </w:r>
      <w:r>
        <w:rPr>
          <w:szCs w:val="19"/>
        </w:rPr>
        <w:t>ostrołęckim</w:t>
      </w:r>
      <w:r w:rsidRPr="00FB09A0">
        <w:rPr>
          <w:szCs w:val="19"/>
        </w:rPr>
        <w:t xml:space="preserve"> </w:t>
      </w:r>
      <w:r w:rsidR="009F17F8">
        <w:rPr>
          <w:szCs w:val="19"/>
        </w:rPr>
        <w:t>–</w:t>
      </w:r>
      <w:r w:rsidRPr="00FB09A0">
        <w:rPr>
          <w:szCs w:val="19"/>
        </w:rPr>
        <w:t xml:space="preserve"> 1</w:t>
      </w:r>
      <w:r w:rsidR="00B46D74">
        <w:rPr>
          <w:szCs w:val="19"/>
        </w:rPr>
        <w:t>49</w:t>
      </w:r>
      <w:r w:rsidRPr="00FB09A0">
        <w:rPr>
          <w:szCs w:val="19"/>
        </w:rPr>
        <w:t>,</w:t>
      </w:r>
      <w:r w:rsidR="00B46D74">
        <w:rPr>
          <w:szCs w:val="19"/>
        </w:rPr>
        <w:t>1</w:t>
      </w:r>
      <w:r w:rsidRPr="00FB09A0">
        <w:rPr>
          <w:szCs w:val="19"/>
        </w:rPr>
        <w:t xml:space="preserve"> m</w:t>
      </w:r>
      <w:r w:rsidRPr="00FB09A0">
        <w:rPr>
          <w:szCs w:val="19"/>
          <w:vertAlign w:val="superscript"/>
        </w:rPr>
        <w:t>2</w:t>
      </w:r>
      <w:r w:rsidR="009F17F8">
        <w:rPr>
          <w:szCs w:val="19"/>
        </w:rPr>
        <w:t xml:space="preserve">, </w:t>
      </w:r>
      <w:r w:rsidR="00B46D74">
        <w:rPr>
          <w:szCs w:val="19"/>
        </w:rPr>
        <w:t>grodziskim – 139,1 m</w:t>
      </w:r>
      <w:r w:rsidR="00B46D74">
        <w:rPr>
          <w:szCs w:val="19"/>
          <w:vertAlign w:val="superscript"/>
        </w:rPr>
        <w:t>2</w:t>
      </w:r>
      <w:r w:rsidR="00BC3249">
        <w:rPr>
          <w:szCs w:val="19"/>
        </w:rPr>
        <w:t>, węgrowskim – 138,5 m</w:t>
      </w:r>
      <w:r w:rsidR="00BC3249">
        <w:rPr>
          <w:szCs w:val="19"/>
          <w:vertAlign w:val="superscript"/>
        </w:rPr>
        <w:t>2</w:t>
      </w:r>
      <w:r w:rsidR="00036CEF">
        <w:rPr>
          <w:szCs w:val="19"/>
        </w:rPr>
        <w:t>.</w:t>
      </w:r>
      <w:r w:rsidRPr="00FB09A0">
        <w:rPr>
          <w:szCs w:val="19"/>
        </w:rPr>
        <w:t xml:space="preserve"> Mieszkania o najmniejszej powierzchni wybudowano w m.st. Warszawa </w:t>
      </w:r>
      <w:r w:rsidR="009F17F8">
        <w:rPr>
          <w:szCs w:val="19"/>
        </w:rPr>
        <w:t>–</w:t>
      </w:r>
      <w:r w:rsidRPr="00FB09A0">
        <w:rPr>
          <w:szCs w:val="19"/>
        </w:rPr>
        <w:t xml:space="preserve"> </w:t>
      </w:r>
      <w:r>
        <w:rPr>
          <w:szCs w:val="19"/>
        </w:rPr>
        <w:t>59</w:t>
      </w:r>
      <w:r w:rsidRPr="00FB09A0">
        <w:rPr>
          <w:szCs w:val="19"/>
        </w:rPr>
        <w:t>,</w:t>
      </w:r>
      <w:r w:rsidR="007A10BB">
        <w:rPr>
          <w:szCs w:val="19"/>
        </w:rPr>
        <w:t>3</w:t>
      </w:r>
      <w:r w:rsidRPr="00FB09A0">
        <w:rPr>
          <w:szCs w:val="19"/>
        </w:rPr>
        <w:t xml:space="preserve"> m</w:t>
      </w:r>
      <w:r w:rsidRPr="00FB09A0">
        <w:rPr>
          <w:szCs w:val="19"/>
          <w:vertAlign w:val="superscript"/>
        </w:rPr>
        <w:t>2</w:t>
      </w:r>
      <w:r w:rsidRPr="00FB09A0">
        <w:rPr>
          <w:szCs w:val="19"/>
        </w:rPr>
        <w:t xml:space="preserve">, </w:t>
      </w:r>
      <w:r w:rsidR="007A10BB">
        <w:rPr>
          <w:szCs w:val="19"/>
        </w:rPr>
        <w:t>powiecie mławskim – 65,9 m</w:t>
      </w:r>
      <w:r w:rsidR="007A10BB">
        <w:rPr>
          <w:szCs w:val="19"/>
          <w:vertAlign w:val="superscript"/>
        </w:rPr>
        <w:t>2</w:t>
      </w:r>
      <w:r w:rsidR="007A10BB">
        <w:rPr>
          <w:szCs w:val="19"/>
        </w:rPr>
        <w:t xml:space="preserve">, </w:t>
      </w:r>
      <w:r w:rsidR="00742F26" w:rsidRPr="00FB09A0">
        <w:rPr>
          <w:szCs w:val="19"/>
        </w:rPr>
        <w:t>m</w:t>
      </w:r>
      <w:r w:rsidR="00742F26">
        <w:rPr>
          <w:szCs w:val="19"/>
        </w:rPr>
        <w:t>. Płocku</w:t>
      </w:r>
      <w:r w:rsidRPr="00FB09A0">
        <w:rPr>
          <w:szCs w:val="19"/>
        </w:rPr>
        <w:t xml:space="preserve"> </w:t>
      </w:r>
      <w:r w:rsidR="009F17F8">
        <w:rPr>
          <w:szCs w:val="19"/>
        </w:rPr>
        <w:t>–</w:t>
      </w:r>
      <w:r w:rsidRPr="00FB09A0">
        <w:rPr>
          <w:szCs w:val="19"/>
        </w:rPr>
        <w:t xml:space="preserve"> 6</w:t>
      </w:r>
      <w:r w:rsidR="007A10BB">
        <w:rPr>
          <w:szCs w:val="19"/>
        </w:rPr>
        <w:t>7</w:t>
      </w:r>
      <w:r w:rsidRPr="00FB09A0">
        <w:rPr>
          <w:szCs w:val="19"/>
        </w:rPr>
        <w:t>,</w:t>
      </w:r>
      <w:r w:rsidR="007A10BB">
        <w:rPr>
          <w:szCs w:val="19"/>
        </w:rPr>
        <w:t>8</w:t>
      </w:r>
      <w:r w:rsidRPr="00FB09A0">
        <w:rPr>
          <w:szCs w:val="19"/>
        </w:rPr>
        <w:t xml:space="preserve"> m</w:t>
      </w:r>
      <w:r w:rsidRPr="00FB09A0">
        <w:rPr>
          <w:szCs w:val="19"/>
          <w:vertAlign w:val="superscript"/>
        </w:rPr>
        <w:t>2</w:t>
      </w:r>
      <w:r w:rsidRPr="00FB09A0">
        <w:rPr>
          <w:szCs w:val="19"/>
        </w:rPr>
        <w:t>.</w:t>
      </w:r>
    </w:p>
    <w:p w14:paraId="41707554" w14:textId="77777777" w:rsidR="00742F26" w:rsidRPr="00063F4C" w:rsidRDefault="00742F26" w:rsidP="00742F26">
      <w:pPr>
        <w:rPr>
          <w:szCs w:val="19"/>
        </w:rPr>
      </w:pPr>
      <w:r w:rsidRPr="00063F4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412570C3" wp14:editId="5463D0B1">
                <wp:simplePos x="0" y="0"/>
                <wp:positionH relativeFrom="column">
                  <wp:posOffset>5231765</wp:posOffset>
                </wp:positionH>
                <wp:positionV relativeFrom="paragraph">
                  <wp:posOffset>-36195</wp:posOffset>
                </wp:positionV>
                <wp:extent cx="1573200" cy="964800"/>
                <wp:effectExtent l="0" t="0" r="0" b="0"/>
                <wp:wrapTight wrapText="bothSides">
                  <wp:wrapPolygon edited="0">
                    <wp:start x="785" y="0"/>
                    <wp:lineTo x="785" y="20903"/>
                    <wp:lineTo x="20667" y="20903"/>
                    <wp:lineTo x="20667" y="0"/>
                    <wp:lineTo x="785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200" cy="96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E8AB3" w14:textId="77777777" w:rsidR="007A10BB" w:rsidRPr="008A44D8" w:rsidRDefault="007A10BB" w:rsidP="00742F26">
                            <w:pPr>
                              <w:pStyle w:val="tekstzboku"/>
                              <w:spacing w:before="0"/>
                            </w:pPr>
                            <w:r>
                              <w:t>Przeciętne mieszkanie oddane do użytkowania składało się z 3,5 izby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3DD8" id="Pole tekstowe 27" o:spid="_x0000_s1031" type="#_x0000_t202" style="position:absolute;margin-left:411.95pt;margin-top:-2.85pt;width:123.85pt;height:75.95pt;z-index:-25142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" filled="f" stroked="f">
                <v:textbox>
                  <w:txbxContent>
                    <w:p w:rsidR="007A10BB" w:rsidRPr="008A44D8" w:rsidRDefault="007A10BB" w:rsidP="00742F26">
                      <w:pPr>
                        <w:pStyle w:val="tekstzboku"/>
                        <w:spacing w:before="0"/>
                      </w:pPr>
                      <w:r>
                        <w:t>Przeciętne mieszkanie oddane do użytkowania składało się z 3,5 izby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10BB">
        <w:rPr>
          <w:szCs w:val="19"/>
        </w:rPr>
        <w:t>W 2020</w:t>
      </w:r>
      <w:r w:rsidRPr="00063F4C">
        <w:rPr>
          <w:szCs w:val="19"/>
        </w:rPr>
        <w:t xml:space="preserve"> r. mieszkania oddane do użytkowania na terenie województwa mazowieckiego składało się przeciętnie z 3,</w:t>
      </w:r>
      <w:r w:rsidR="007C2063">
        <w:rPr>
          <w:szCs w:val="19"/>
        </w:rPr>
        <w:t>5</w:t>
      </w:r>
      <w:r w:rsidRPr="00063F4C">
        <w:rPr>
          <w:szCs w:val="19"/>
        </w:rPr>
        <w:t xml:space="preserve"> izby (</w:t>
      </w:r>
      <w:r w:rsidR="002617C5">
        <w:rPr>
          <w:szCs w:val="19"/>
        </w:rPr>
        <w:t xml:space="preserve">podobnie </w:t>
      </w:r>
      <w:r w:rsidR="00D23013">
        <w:rPr>
          <w:szCs w:val="19"/>
        </w:rPr>
        <w:t>w 2019</w:t>
      </w:r>
      <w:r w:rsidR="007C2063">
        <w:rPr>
          <w:szCs w:val="19"/>
        </w:rPr>
        <w:t xml:space="preserve"> r.</w:t>
      </w:r>
      <w:r w:rsidRPr="00063F4C">
        <w:rPr>
          <w:szCs w:val="19"/>
        </w:rPr>
        <w:t xml:space="preserve">). Największe mieszkania zostały przekazane przez inwestorów budujących mieszkania indywidualne </w:t>
      </w:r>
      <w:r w:rsidR="007C2063">
        <w:rPr>
          <w:szCs w:val="19"/>
        </w:rPr>
        <w:t xml:space="preserve">– </w:t>
      </w:r>
      <w:r w:rsidRPr="00063F4C">
        <w:rPr>
          <w:szCs w:val="19"/>
        </w:rPr>
        <w:t>5,</w:t>
      </w:r>
      <w:r>
        <w:rPr>
          <w:szCs w:val="19"/>
        </w:rPr>
        <w:t>5</w:t>
      </w:r>
      <w:r w:rsidRPr="00063F4C">
        <w:rPr>
          <w:szCs w:val="19"/>
        </w:rPr>
        <w:t xml:space="preserve"> izby, a najmniejsze przez budujących mieszkania </w:t>
      </w:r>
      <w:r w:rsidR="00D23013">
        <w:rPr>
          <w:szCs w:val="19"/>
        </w:rPr>
        <w:t>komunalne</w:t>
      </w:r>
      <w:r w:rsidRPr="00063F4C">
        <w:rPr>
          <w:szCs w:val="19"/>
        </w:rPr>
        <w:t xml:space="preserve"> </w:t>
      </w:r>
      <w:r w:rsidR="007C2063">
        <w:rPr>
          <w:szCs w:val="19"/>
        </w:rPr>
        <w:t>–</w:t>
      </w:r>
      <w:r w:rsidRPr="00063F4C">
        <w:rPr>
          <w:szCs w:val="19"/>
        </w:rPr>
        <w:t xml:space="preserve"> </w:t>
      </w:r>
      <w:r w:rsidR="007C2063">
        <w:rPr>
          <w:szCs w:val="19"/>
        </w:rPr>
        <w:t>2</w:t>
      </w:r>
      <w:r w:rsidRPr="00063F4C">
        <w:rPr>
          <w:szCs w:val="19"/>
        </w:rPr>
        <w:t>,</w:t>
      </w:r>
      <w:r w:rsidR="007C2063">
        <w:rPr>
          <w:szCs w:val="19"/>
        </w:rPr>
        <w:t>0</w:t>
      </w:r>
      <w:r w:rsidRPr="00063F4C">
        <w:rPr>
          <w:szCs w:val="19"/>
        </w:rPr>
        <w:t xml:space="preserve"> izby.</w:t>
      </w:r>
    </w:p>
    <w:p w14:paraId="1251FAE0" w14:textId="77777777" w:rsidR="008577F9" w:rsidRDefault="008577F9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6E12114E" w14:textId="77777777" w:rsidR="00742F26" w:rsidRDefault="00742F26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462EC470" w14:textId="77777777" w:rsidR="005F578F" w:rsidRDefault="005F578F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0B32D422" w14:textId="77777777" w:rsidR="008D1CA9" w:rsidRDefault="008D1CA9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3800CEDB" w14:textId="77777777" w:rsidR="007C2063" w:rsidRDefault="007C2063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120C6B5F" w14:textId="77777777" w:rsidR="00BF10D2" w:rsidRDefault="00BF10D2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017FDDC1" w14:textId="77777777" w:rsidR="00BF10D2" w:rsidRDefault="00BF10D2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216AD81B" w14:textId="77777777" w:rsidR="007A10BB" w:rsidRDefault="007A10BB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1AF156FC" w14:textId="77777777" w:rsidR="007A10BB" w:rsidRDefault="007A10BB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37A2B1FD" w14:textId="77777777" w:rsidR="00C8313E" w:rsidRDefault="00C8313E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14:paraId="77930E16" w14:textId="77777777" w:rsidR="008577F9" w:rsidRDefault="008577F9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  <w:r w:rsidRPr="008577F9">
        <w:rPr>
          <w:b/>
          <w:spacing w:val="-2"/>
          <w:sz w:val="18"/>
          <w:shd w:val="clear" w:color="auto" w:fill="FFFFFF"/>
        </w:rPr>
        <w:lastRenderedPageBreak/>
        <w:t>Tablica 2. Mieszkania oddane do użytk</w:t>
      </w:r>
      <w:r w:rsidR="00D23013">
        <w:rPr>
          <w:b/>
          <w:spacing w:val="-2"/>
          <w:sz w:val="18"/>
          <w:shd w:val="clear" w:color="auto" w:fill="FFFFFF"/>
        </w:rPr>
        <w:t>owania według liczby izb w 2020</w:t>
      </w:r>
      <w:r w:rsidRPr="008577F9">
        <w:rPr>
          <w:b/>
          <w:spacing w:val="-2"/>
          <w:sz w:val="18"/>
          <w:shd w:val="clear" w:color="auto" w:fill="FFFFFF"/>
        </w:rPr>
        <w:t xml:space="preserve"> r.</w:t>
      </w:r>
    </w:p>
    <w:p w14:paraId="5F905BF9" w14:textId="77777777" w:rsidR="00063F4C" w:rsidRPr="008577F9" w:rsidRDefault="00063F4C" w:rsidP="008577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tbl>
      <w:tblPr>
        <w:tblStyle w:val="Tabela-Siatka1"/>
        <w:tblW w:w="8080" w:type="dxa"/>
        <w:tbl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852"/>
        <w:gridCol w:w="638"/>
        <w:gridCol w:w="639"/>
        <w:gridCol w:w="638"/>
        <w:gridCol w:w="639"/>
        <w:gridCol w:w="638"/>
        <w:gridCol w:w="638"/>
        <w:gridCol w:w="638"/>
        <w:gridCol w:w="639"/>
      </w:tblGrid>
      <w:tr w:rsidR="008577F9" w:rsidRPr="008577F9" w14:paraId="25D0C3F8" w14:textId="77777777" w:rsidTr="00063F4C">
        <w:trPr>
          <w:trHeight w:val="269"/>
        </w:trPr>
        <w:tc>
          <w:tcPr>
            <w:tcW w:w="2121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40255492" w14:textId="77777777" w:rsidR="008577F9" w:rsidRPr="008577F9" w:rsidRDefault="008577F9" w:rsidP="008577F9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Cs/>
                <w:color w:val="001D77"/>
                <w:sz w:val="16"/>
                <w:szCs w:val="16"/>
                <w:lang w:eastAsia="pl-PL"/>
              </w:rPr>
            </w:pPr>
            <w:r w:rsidRPr="008577F9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852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732A3B34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5107" w:type="dxa"/>
            <w:gridSpan w:val="8"/>
            <w:tcBorders>
              <w:top w:val="nil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362E35BF" w14:textId="77777777" w:rsidR="008577F9" w:rsidRPr="008577F9" w:rsidRDefault="008577F9" w:rsidP="00F67E3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 xml:space="preserve">Mieszkania </w:t>
            </w:r>
            <w:r w:rsidR="00F67E39">
              <w:rPr>
                <w:rFonts w:cs="Arial"/>
                <w:sz w:val="16"/>
                <w:szCs w:val="16"/>
              </w:rPr>
              <w:t>–</w:t>
            </w:r>
            <w:r w:rsidRPr="008577F9">
              <w:rPr>
                <w:rFonts w:cs="Arial"/>
                <w:sz w:val="16"/>
                <w:szCs w:val="16"/>
              </w:rPr>
              <w:t xml:space="preserve"> w % </w:t>
            </w:r>
            <w:r w:rsidR="00F67E39">
              <w:rPr>
                <w:rFonts w:cs="Arial"/>
                <w:sz w:val="16"/>
                <w:szCs w:val="16"/>
              </w:rPr>
              <w:t>–</w:t>
            </w:r>
            <w:r w:rsidRPr="008577F9">
              <w:rPr>
                <w:rFonts w:cs="Arial"/>
                <w:sz w:val="16"/>
                <w:szCs w:val="16"/>
              </w:rPr>
              <w:t xml:space="preserve"> o liczbie izb</w:t>
            </w:r>
          </w:p>
        </w:tc>
      </w:tr>
      <w:tr w:rsidR="008577F9" w:rsidRPr="008577F9" w14:paraId="304A9720" w14:textId="77777777" w:rsidTr="00063F4C">
        <w:trPr>
          <w:trHeight w:val="247"/>
        </w:trPr>
        <w:tc>
          <w:tcPr>
            <w:tcW w:w="2121" w:type="dxa"/>
            <w:vMerge/>
            <w:tcBorders>
              <w:top w:val="single" w:sz="4" w:space="0" w:color="001D77"/>
              <w:bottom w:val="single" w:sz="12" w:space="0" w:color="001D77"/>
            </w:tcBorders>
            <w:shd w:val="clear" w:color="auto" w:fill="E7FFE7"/>
            <w:vAlign w:val="center"/>
          </w:tcPr>
          <w:p w14:paraId="54FAC3EE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2" w:type="dxa"/>
            <w:vMerge/>
            <w:tcBorders>
              <w:top w:val="single" w:sz="4" w:space="0" w:color="001D77"/>
              <w:bottom w:val="single" w:sz="12" w:space="0" w:color="001D77"/>
            </w:tcBorders>
            <w:shd w:val="clear" w:color="auto" w:fill="E7FFE7"/>
            <w:vAlign w:val="center"/>
          </w:tcPr>
          <w:p w14:paraId="333B5C33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3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074CE919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2C970C05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39B4EE8A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6D2FEBFD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627D2A2A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76C784C4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5F3D488A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4D14C15B" w14:textId="77777777" w:rsidR="008577F9" w:rsidRPr="008577F9" w:rsidRDefault="008577F9" w:rsidP="008577F9">
            <w:pPr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8</w:t>
            </w:r>
            <w:r w:rsidRPr="008577F9">
              <w:rPr>
                <w:rFonts w:cs="Arial"/>
                <w:sz w:val="16"/>
                <w:szCs w:val="16"/>
              </w:rPr>
              <w:br/>
              <w:t>i więcej</w:t>
            </w:r>
          </w:p>
        </w:tc>
      </w:tr>
      <w:tr w:rsidR="008577F9" w:rsidRPr="008577F9" w14:paraId="3472E282" w14:textId="77777777" w:rsidTr="00DA772F">
        <w:trPr>
          <w:trHeight w:val="397"/>
        </w:trPr>
        <w:tc>
          <w:tcPr>
            <w:tcW w:w="8080" w:type="dxa"/>
            <w:gridSpan w:val="10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38948303" w14:textId="77777777" w:rsidR="008577F9" w:rsidRPr="008577F9" w:rsidRDefault="008577F9" w:rsidP="008577F9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 xml:space="preserve">Budownictwo indywidualne </w:t>
            </w:r>
          </w:p>
        </w:tc>
      </w:tr>
      <w:tr w:rsidR="008577F9" w:rsidRPr="008577F9" w14:paraId="203208A1" w14:textId="77777777" w:rsidTr="00DA772F">
        <w:trPr>
          <w:trHeight w:val="351"/>
        </w:trPr>
        <w:tc>
          <w:tcPr>
            <w:tcW w:w="212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6685597" w14:textId="77777777" w:rsidR="008577F9" w:rsidRPr="008577F9" w:rsidRDefault="008577F9" w:rsidP="008577F9">
            <w:pPr>
              <w:keepNext/>
              <w:keepLines/>
              <w:tabs>
                <w:tab w:val="right" w:leader="dot" w:pos="4156"/>
              </w:tabs>
              <w:spacing w:before="0" w:after="0"/>
              <w:ind w:left="-74"/>
              <w:contextualSpacing/>
              <w:outlineLvl w:val="4"/>
              <w:rPr>
                <w:rFonts w:eastAsiaTheme="majorEastAsia" w:cs="Arial"/>
                <w:color w:val="2E74B5" w:themeColor="accent1" w:themeShade="BF"/>
                <w:spacing w:val="20"/>
                <w:sz w:val="16"/>
                <w:szCs w:val="16"/>
              </w:rPr>
            </w:pPr>
            <w:r w:rsidRPr="008577F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8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BA85CD1" w14:textId="77777777" w:rsidR="008577F9" w:rsidRPr="008577F9" w:rsidRDefault="00D23013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10838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4FDAB65" w14:textId="77777777" w:rsidR="008577F9" w:rsidRPr="008577F9" w:rsidRDefault="007C2063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0,2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2A529FD" w14:textId="77777777" w:rsidR="008577F9" w:rsidRPr="008577F9" w:rsidRDefault="00D23013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548C91E" w14:textId="77777777" w:rsidR="008577F9" w:rsidRPr="008577F9" w:rsidRDefault="00B87E27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3,8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45867A2" w14:textId="77777777" w:rsidR="008577F9" w:rsidRPr="008577F9" w:rsidRDefault="00B87E27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13,6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E8C5C43" w14:textId="77777777" w:rsidR="008577F9" w:rsidRPr="008577F9" w:rsidRDefault="00B87E27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31,1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9BC48D7" w14:textId="77777777" w:rsidR="008577F9" w:rsidRPr="008577F9" w:rsidRDefault="00B87E27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30,5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743130F" w14:textId="77777777" w:rsidR="008577F9" w:rsidRPr="008577F9" w:rsidRDefault="00B87E27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13,7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33EEDB6" w14:textId="77777777" w:rsidR="008577F9" w:rsidRPr="008577F9" w:rsidRDefault="00B87E27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6,2</w:t>
            </w:r>
          </w:p>
        </w:tc>
      </w:tr>
      <w:tr w:rsidR="008577F9" w:rsidRPr="008577F9" w14:paraId="7C190212" w14:textId="77777777" w:rsidTr="00DA772F">
        <w:trPr>
          <w:trHeight w:val="351"/>
        </w:trPr>
        <w:tc>
          <w:tcPr>
            <w:tcW w:w="212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A81D418" w14:textId="77777777" w:rsidR="008577F9" w:rsidRPr="008577F9" w:rsidRDefault="008577F9" w:rsidP="008577F9">
            <w:pPr>
              <w:tabs>
                <w:tab w:val="right" w:leader="dot" w:pos="2098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 xml:space="preserve">Miasta </w:t>
            </w:r>
          </w:p>
        </w:tc>
        <w:tc>
          <w:tcPr>
            <w:tcW w:w="8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1B271C4" w14:textId="77777777" w:rsidR="008577F9" w:rsidRPr="008577F9" w:rsidRDefault="00B87E27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2868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5C325E6" w14:textId="77777777" w:rsidR="008577F9" w:rsidRPr="008577F9" w:rsidRDefault="00B87E27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A91BD26" w14:textId="77777777" w:rsidR="008577F9" w:rsidRPr="008577F9" w:rsidRDefault="00B87E27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412376C" w14:textId="77777777" w:rsidR="008577F9" w:rsidRPr="008577F9" w:rsidRDefault="00B87E27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E4CAD4" w14:textId="77777777" w:rsidR="008577F9" w:rsidRPr="008577F9" w:rsidRDefault="00B87E27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9460160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DAFC253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BECD0F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14,3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4CD894D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8577F9" w:rsidRPr="008577F9" w14:paraId="139D7CDD" w14:textId="77777777" w:rsidTr="00DA772F">
        <w:trPr>
          <w:trHeight w:val="340"/>
        </w:trPr>
        <w:tc>
          <w:tcPr>
            <w:tcW w:w="212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6716818" w14:textId="77777777" w:rsidR="008577F9" w:rsidRPr="008577F9" w:rsidRDefault="00B475DC" w:rsidP="008577F9">
            <w:pPr>
              <w:tabs>
                <w:tab w:val="right" w:leader="dot" w:pos="209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tym m.st. Warszawa </w:t>
            </w:r>
          </w:p>
        </w:tc>
        <w:tc>
          <w:tcPr>
            <w:tcW w:w="8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7B34ECA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552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4E26EB4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DBDC8A2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4C6AF25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539CC13" w14:textId="77777777" w:rsidR="008577F9" w:rsidRPr="008577F9" w:rsidRDefault="00B77E5C" w:rsidP="00B475D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14,5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556C022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C1599EA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3BE7D60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17,0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DDC9DC5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8577F9" w:rsidRPr="008577F9" w14:paraId="776510AD" w14:textId="77777777" w:rsidTr="00DA772F">
        <w:trPr>
          <w:trHeight w:val="340"/>
        </w:trPr>
        <w:tc>
          <w:tcPr>
            <w:tcW w:w="212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BCBEC26" w14:textId="77777777" w:rsidR="008577F9" w:rsidRPr="008577F9" w:rsidRDefault="008577F9" w:rsidP="008577F9">
            <w:pPr>
              <w:tabs>
                <w:tab w:val="right" w:leader="dot" w:pos="2098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 xml:space="preserve">Wieś </w:t>
            </w:r>
          </w:p>
        </w:tc>
        <w:tc>
          <w:tcPr>
            <w:tcW w:w="8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2F3AAE" w14:textId="77777777" w:rsidR="008577F9" w:rsidRPr="008577F9" w:rsidRDefault="00B77E5C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7970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3EB0CFD" w14:textId="77777777" w:rsidR="008577F9" w:rsidRPr="008577F9" w:rsidRDefault="007C2063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B5E0F6B" w14:textId="77777777" w:rsidR="008577F9" w:rsidRPr="008577F9" w:rsidRDefault="001F7DEF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282369E" w14:textId="77777777" w:rsidR="008577F9" w:rsidRPr="008577F9" w:rsidRDefault="001F7DEF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8760E76" w14:textId="77777777" w:rsidR="008577F9" w:rsidRPr="008577F9" w:rsidRDefault="001F7DEF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13,9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4158E25" w14:textId="77777777" w:rsidR="008577F9" w:rsidRPr="008577F9" w:rsidRDefault="007C2063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FB1401" w14:textId="77777777" w:rsidR="008577F9" w:rsidRPr="008577F9" w:rsidRDefault="001F7DEF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03B603A" w14:textId="77777777" w:rsidR="008577F9" w:rsidRPr="008577F9" w:rsidRDefault="001F7DEF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0E76044" w14:textId="77777777" w:rsidR="008577F9" w:rsidRPr="008577F9" w:rsidRDefault="001F7DEF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8577F9" w:rsidRPr="008577F9" w14:paraId="0BEEDD70" w14:textId="77777777" w:rsidTr="00DA772F">
        <w:trPr>
          <w:trHeight w:val="397"/>
        </w:trPr>
        <w:tc>
          <w:tcPr>
            <w:tcW w:w="8080" w:type="dxa"/>
            <w:gridSpan w:val="10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B3DC656" w14:textId="77777777" w:rsidR="008577F9" w:rsidRPr="008577F9" w:rsidRDefault="008577F9" w:rsidP="008577F9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>Poza budownictwem indywidualnym</w:t>
            </w:r>
          </w:p>
        </w:tc>
      </w:tr>
      <w:tr w:rsidR="008577F9" w:rsidRPr="008577F9" w14:paraId="0F754786" w14:textId="77777777" w:rsidTr="00DA772F">
        <w:trPr>
          <w:trHeight w:val="340"/>
        </w:trPr>
        <w:tc>
          <w:tcPr>
            <w:tcW w:w="212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5B1BF77" w14:textId="77777777" w:rsidR="008577F9" w:rsidRPr="008577F9" w:rsidRDefault="008577F9" w:rsidP="008577F9">
            <w:pPr>
              <w:keepNext/>
              <w:keepLines/>
              <w:tabs>
                <w:tab w:val="right" w:leader="dot" w:pos="4156"/>
              </w:tabs>
              <w:spacing w:before="0" w:after="0"/>
              <w:ind w:hanging="74"/>
              <w:contextualSpacing/>
              <w:outlineLvl w:val="4"/>
              <w:rPr>
                <w:rFonts w:eastAsiaTheme="majorEastAsia" w:cs="Arial"/>
                <w:color w:val="2E74B5" w:themeColor="accent1" w:themeShade="BF"/>
                <w:spacing w:val="20"/>
                <w:sz w:val="16"/>
                <w:szCs w:val="16"/>
              </w:rPr>
            </w:pPr>
            <w:r w:rsidRPr="008577F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8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F0B37C2" w14:textId="77777777" w:rsidR="008577F9" w:rsidRPr="008577F9" w:rsidRDefault="001F7DEF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35800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C66ED2A" w14:textId="77777777" w:rsidR="008577F9" w:rsidRPr="008577F9" w:rsidRDefault="001F7DEF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8,8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3A51616" w14:textId="77777777" w:rsidR="008577F9" w:rsidRPr="008577F9" w:rsidRDefault="001F7DEF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34,1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F4D1BD0" w14:textId="77777777" w:rsidR="008577F9" w:rsidRPr="008577F9" w:rsidRDefault="001F7DEF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31,9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C30E1E4" w14:textId="77777777" w:rsidR="008577F9" w:rsidRPr="008577F9" w:rsidRDefault="001F7DEF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14,5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A56ADCF" w14:textId="77777777" w:rsidR="008577F9" w:rsidRPr="008577F9" w:rsidRDefault="001F7DEF" w:rsidP="005071A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6D111" w14:textId="77777777" w:rsidR="008577F9" w:rsidRPr="008577F9" w:rsidRDefault="00F67E39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2,3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F9F3E1D" w14:textId="77777777" w:rsidR="008577F9" w:rsidRPr="008577F9" w:rsidRDefault="001F7DEF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0,5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B1E9634" w14:textId="77777777" w:rsidR="008577F9" w:rsidRPr="008577F9" w:rsidRDefault="001F7DEF" w:rsidP="008577F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0,4</w:t>
            </w:r>
          </w:p>
        </w:tc>
      </w:tr>
      <w:tr w:rsidR="008577F9" w:rsidRPr="008577F9" w14:paraId="31A58E88" w14:textId="77777777" w:rsidTr="00DA772F">
        <w:trPr>
          <w:trHeight w:val="340"/>
        </w:trPr>
        <w:tc>
          <w:tcPr>
            <w:tcW w:w="212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1459242" w14:textId="77777777" w:rsidR="008577F9" w:rsidRPr="008577F9" w:rsidRDefault="008577F9" w:rsidP="008577F9">
            <w:pPr>
              <w:tabs>
                <w:tab w:val="right" w:leader="dot" w:pos="2098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 xml:space="preserve">Miasta </w:t>
            </w:r>
          </w:p>
        </w:tc>
        <w:tc>
          <w:tcPr>
            <w:tcW w:w="8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508B8C2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32339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AA4A898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9E498F2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1CC71ED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33,1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B3B6E2A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13,8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1FDE54D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4527C9D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B834B02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6E1707F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</w:tr>
      <w:tr w:rsidR="008577F9" w:rsidRPr="008577F9" w14:paraId="0FC11E0A" w14:textId="77777777" w:rsidTr="00DA772F">
        <w:trPr>
          <w:trHeight w:val="340"/>
        </w:trPr>
        <w:tc>
          <w:tcPr>
            <w:tcW w:w="2121" w:type="dxa"/>
            <w:tcBorders>
              <w:top w:val="single" w:sz="4" w:space="0" w:color="001D77"/>
              <w:bottom w:val="single" w:sz="4" w:space="0" w:color="001D77"/>
            </w:tcBorders>
          </w:tcPr>
          <w:p w14:paraId="3759BB71" w14:textId="77777777" w:rsidR="008577F9" w:rsidRPr="008577F9" w:rsidRDefault="008577F9" w:rsidP="008577F9">
            <w:pPr>
              <w:tabs>
                <w:tab w:val="right" w:leader="dot" w:pos="2098"/>
              </w:tabs>
              <w:spacing w:before="60" w:after="60"/>
              <w:ind w:firstLine="170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 xml:space="preserve">w tym m.st. Warszawa </w:t>
            </w:r>
          </w:p>
        </w:tc>
        <w:tc>
          <w:tcPr>
            <w:tcW w:w="8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878B532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22991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9CBFC29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1955ED3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63ABC2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CC0E28D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EC03A74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F8F3819" w14:textId="77777777" w:rsidR="008577F9" w:rsidRPr="008577F9" w:rsidRDefault="00F67E39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4680D9F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63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6DF4E07" w14:textId="77777777" w:rsidR="008577F9" w:rsidRPr="008577F9" w:rsidRDefault="00F67E39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</w:tr>
      <w:tr w:rsidR="008577F9" w:rsidRPr="008577F9" w14:paraId="2B071E3A" w14:textId="77777777" w:rsidTr="00DA772F">
        <w:trPr>
          <w:trHeight w:val="340"/>
        </w:trPr>
        <w:tc>
          <w:tcPr>
            <w:tcW w:w="2121" w:type="dxa"/>
            <w:tcBorders>
              <w:top w:val="single" w:sz="4" w:space="0" w:color="001D77"/>
              <w:bottom w:val="nil"/>
            </w:tcBorders>
          </w:tcPr>
          <w:p w14:paraId="7EAA21A6" w14:textId="77777777" w:rsidR="008577F9" w:rsidRPr="008577F9" w:rsidRDefault="008577F9" w:rsidP="008577F9">
            <w:pPr>
              <w:tabs>
                <w:tab w:val="right" w:leader="dot" w:pos="2098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577F9">
              <w:rPr>
                <w:rFonts w:cs="Arial"/>
                <w:sz w:val="16"/>
                <w:szCs w:val="16"/>
              </w:rPr>
              <w:t xml:space="preserve">Wieś </w:t>
            </w:r>
          </w:p>
        </w:tc>
        <w:tc>
          <w:tcPr>
            <w:tcW w:w="852" w:type="dxa"/>
            <w:tcBorders>
              <w:top w:val="single" w:sz="4" w:space="0" w:color="001D77"/>
              <w:bottom w:val="nil"/>
            </w:tcBorders>
            <w:vAlign w:val="center"/>
          </w:tcPr>
          <w:p w14:paraId="5FD9CA19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3461</w:t>
            </w:r>
          </w:p>
        </w:tc>
        <w:tc>
          <w:tcPr>
            <w:tcW w:w="638" w:type="dxa"/>
            <w:tcBorders>
              <w:top w:val="single" w:sz="4" w:space="0" w:color="001D77"/>
              <w:bottom w:val="nil"/>
            </w:tcBorders>
            <w:vAlign w:val="center"/>
          </w:tcPr>
          <w:p w14:paraId="412B1765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639" w:type="dxa"/>
            <w:tcBorders>
              <w:top w:val="single" w:sz="4" w:space="0" w:color="001D77"/>
              <w:bottom w:val="nil"/>
            </w:tcBorders>
            <w:vAlign w:val="center"/>
          </w:tcPr>
          <w:p w14:paraId="2D2D5044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638" w:type="dxa"/>
            <w:tcBorders>
              <w:top w:val="single" w:sz="4" w:space="0" w:color="001D77"/>
              <w:bottom w:val="nil"/>
            </w:tcBorders>
            <w:vAlign w:val="center"/>
          </w:tcPr>
          <w:p w14:paraId="3E6CFAA0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639" w:type="dxa"/>
            <w:tcBorders>
              <w:top w:val="single" w:sz="4" w:space="0" w:color="001D77"/>
              <w:bottom w:val="nil"/>
            </w:tcBorders>
            <w:vAlign w:val="center"/>
          </w:tcPr>
          <w:p w14:paraId="75D78F42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638" w:type="dxa"/>
            <w:tcBorders>
              <w:top w:val="single" w:sz="4" w:space="0" w:color="001D77"/>
              <w:bottom w:val="nil"/>
            </w:tcBorders>
            <w:vAlign w:val="center"/>
          </w:tcPr>
          <w:p w14:paraId="699FCD96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32,7</w:t>
            </w:r>
          </w:p>
        </w:tc>
        <w:tc>
          <w:tcPr>
            <w:tcW w:w="638" w:type="dxa"/>
            <w:tcBorders>
              <w:top w:val="single" w:sz="4" w:space="0" w:color="001D77"/>
              <w:bottom w:val="nil"/>
            </w:tcBorders>
            <w:vAlign w:val="center"/>
          </w:tcPr>
          <w:p w14:paraId="329EE203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638" w:type="dxa"/>
            <w:tcBorders>
              <w:top w:val="single" w:sz="4" w:space="0" w:color="001D77"/>
              <w:bottom w:val="nil"/>
            </w:tcBorders>
            <w:vAlign w:val="center"/>
          </w:tcPr>
          <w:p w14:paraId="145163DC" w14:textId="77777777" w:rsidR="008577F9" w:rsidRPr="008577F9" w:rsidRDefault="00F67E39" w:rsidP="005071A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5071AC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single" w:sz="4" w:space="0" w:color="001D77"/>
              <w:bottom w:val="nil"/>
            </w:tcBorders>
            <w:vAlign w:val="center"/>
          </w:tcPr>
          <w:p w14:paraId="1170AF70" w14:textId="77777777" w:rsidR="008577F9" w:rsidRPr="008577F9" w:rsidRDefault="008A7AB1" w:rsidP="008577F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</w:tbl>
    <w:p w14:paraId="4B1F55EF" w14:textId="77777777" w:rsidR="00063F4C" w:rsidRDefault="00063F4C" w:rsidP="00063F4C">
      <w:pPr>
        <w:rPr>
          <w:spacing w:val="-2"/>
          <w:szCs w:val="19"/>
        </w:rPr>
      </w:pPr>
      <w:r w:rsidRPr="00063F4C">
        <w:rPr>
          <w:szCs w:val="19"/>
        </w:rPr>
        <w:t>Jakość mieszkań przekazywanych do użytkowania określa ich wyposażenie w instal</w:t>
      </w:r>
      <w:r w:rsidR="008561E9">
        <w:rPr>
          <w:szCs w:val="19"/>
        </w:rPr>
        <w:t>acje techniczno-sanitarne. W 2020</w:t>
      </w:r>
      <w:r w:rsidRPr="00063F4C">
        <w:rPr>
          <w:szCs w:val="19"/>
        </w:rPr>
        <w:t xml:space="preserve"> r. </w:t>
      </w:r>
      <w:r w:rsidR="00270F75">
        <w:rPr>
          <w:szCs w:val="19"/>
        </w:rPr>
        <w:t xml:space="preserve">ponad </w:t>
      </w:r>
      <w:r w:rsidR="00C302FE">
        <w:rPr>
          <w:szCs w:val="19"/>
        </w:rPr>
        <w:t>9</w:t>
      </w:r>
      <w:r w:rsidR="00F67E39">
        <w:rPr>
          <w:szCs w:val="19"/>
        </w:rPr>
        <w:t>5</w:t>
      </w:r>
      <w:r w:rsidR="00C302FE">
        <w:rPr>
          <w:szCs w:val="19"/>
        </w:rPr>
        <w:t>%</w:t>
      </w:r>
      <w:r w:rsidRPr="00063F4C">
        <w:rPr>
          <w:szCs w:val="19"/>
        </w:rPr>
        <w:t xml:space="preserve"> mieszka</w:t>
      </w:r>
      <w:r w:rsidR="00C302FE">
        <w:rPr>
          <w:szCs w:val="19"/>
        </w:rPr>
        <w:t>ń</w:t>
      </w:r>
      <w:r w:rsidRPr="00063F4C">
        <w:rPr>
          <w:szCs w:val="19"/>
        </w:rPr>
        <w:t xml:space="preserve"> wyposażon</w:t>
      </w:r>
      <w:r w:rsidR="00C302FE">
        <w:rPr>
          <w:szCs w:val="19"/>
        </w:rPr>
        <w:t>ych</w:t>
      </w:r>
      <w:r w:rsidRPr="00063F4C">
        <w:rPr>
          <w:szCs w:val="19"/>
        </w:rPr>
        <w:t xml:space="preserve"> był</w:t>
      </w:r>
      <w:r w:rsidR="00C302FE">
        <w:rPr>
          <w:szCs w:val="19"/>
        </w:rPr>
        <w:t>o</w:t>
      </w:r>
      <w:r w:rsidRPr="00063F4C">
        <w:rPr>
          <w:szCs w:val="19"/>
        </w:rPr>
        <w:t xml:space="preserve"> </w:t>
      </w:r>
      <w:r w:rsidR="00C302FE">
        <w:rPr>
          <w:szCs w:val="19"/>
        </w:rPr>
        <w:t xml:space="preserve">w </w:t>
      </w:r>
      <w:r w:rsidRPr="00063F4C">
        <w:rPr>
          <w:szCs w:val="19"/>
        </w:rPr>
        <w:t>wodociąg z sieci</w:t>
      </w:r>
      <w:r w:rsidR="00C302FE">
        <w:rPr>
          <w:szCs w:val="19"/>
        </w:rPr>
        <w:t xml:space="preserve">, </w:t>
      </w:r>
      <w:r w:rsidR="00507C06">
        <w:rPr>
          <w:szCs w:val="19"/>
        </w:rPr>
        <w:t>prawie 85</w:t>
      </w:r>
      <w:r w:rsidR="00C302FE">
        <w:rPr>
          <w:szCs w:val="19"/>
        </w:rPr>
        <w:t xml:space="preserve">% w </w:t>
      </w:r>
      <w:r w:rsidRPr="00063F4C">
        <w:rPr>
          <w:szCs w:val="19"/>
        </w:rPr>
        <w:t>kanalizację z odprowadzeniem do sieci</w:t>
      </w:r>
      <w:r w:rsidR="00C302FE">
        <w:rPr>
          <w:szCs w:val="19"/>
        </w:rPr>
        <w:t>,</w:t>
      </w:r>
      <w:r w:rsidRPr="00063F4C">
        <w:rPr>
          <w:szCs w:val="19"/>
        </w:rPr>
        <w:t xml:space="preserve"> </w:t>
      </w:r>
      <w:r>
        <w:rPr>
          <w:szCs w:val="19"/>
        </w:rPr>
        <w:t>5</w:t>
      </w:r>
      <w:r w:rsidR="00507C06">
        <w:rPr>
          <w:szCs w:val="19"/>
        </w:rPr>
        <w:t>3</w:t>
      </w:r>
      <w:r>
        <w:rPr>
          <w:szCs w:val="19"/>
        </w:rPr>
        <w:t>%</w:t>
      </w:r>
      <w:r w:rsidRPr="00063F4C">
        <w:rPr>
          <w:szCs w:val="19"/>
        </w:rPr>
        <w:t xml:space="preserve"> </w:t>
      </w:r>
      <w:r w:rsidR="002A1185">
        <w:rPr>
          <w:spacing w:val="-2"/>
          <w:szCs w:val="19"/>
        </w:rPr>
        <w:t>w c</w:t>
      </w:r>
      <w:r w:rsidR="008561E9">
        <w:rPr>
          <w:spacing w:val="-2"/>
          <w:szCs w:val="19"/>
        </w:rPr>
        <w:t xml:space="preserve">entralne ogrzewanie z sieci, </w:t>
      </w:r>
      <w:r w:rsidR="00507C06">
        <w:rPr>
          <w:spacing w:val="-2"/>
          <w:szCs w:val="19"/>
        </w:rPr>
        <w:t>blisko 53</w:t>
      </w:r>
      <w:r w:rsidR="008561E9">
        <w:rPr>
          <w:spacing w:val="-2"/>
          <w:szCs w:val="19"/>
        </w:rPr>
        <w:t>%</w:t>
      </w:r>
      <w:r w:rsidRPr="00D33AB2">
        <w:rPr>
          <w:spacing w:val="-2"/>
          <w:szCs w:val="19"/>
        </w:rPr>
        <w:t xml:space="preserve"> </w:t>
      </w:r>
      <w:r w:rsidR="002A1185" w:rsidRPr="00D33AB2">
        <w:rPr>
          <w:spacing w:val="-2"/>
          <w:szCs w:val="19"/>
        </w:rPr>
        <w:t>ciepłą wodę dostarczaną centralnie</w:t>
      </w:r>
      <w:r w:rsidR="005F578F">
        <w:rPr>
          <w:spacing w:val="-2"/>
          <w:szCs w:val="19"/>
        </w:rPr>
        <w:t xml:space="preserve"> i</w:t>
      </w:r>
      <w:r w:rsidR="00507C06">
        <w:rPr>
          <w:spacing w:val="-2"/>
          <w:szCs w:val="19"/>
        </w:rPr>
        <w:t xml:space="preserve"> 36</w:t>
      </w:r>
      <w:r w:rsidR="005F578F" w:rsidRPr="00D33AB2">
        <w:rPr>
          <w:spacing w:val="-2"/>
          <w:szCs w:val="19"/>
        </w:rPr>
        <w:t xml:space="preserve">% </w:t>
      </w:r>
      <w:r w:rsidR="005F578F">
        <w:rPr>
          <w:spacing w:val="-2"/>
          <w:szCs w:val="19"/>
        </w:rPr>
        <w:t xml:space="preserve">w </w:t>
      </w:r>
      <w:r w:rsidR="002A1185">
        <w:rPr>
          <w:szCs w:val="19"/>
        </w:rPr>
        <w:t>g</w:t>
      </w:r>
      <w:r w:rsidR="005F578F">
        <w:rPr>
          <w:spacing w:val="-2"/>
          <w:szCs w:val="19"/>
        </w:rPr>
        <w:t>az z sieci.</w:t>
      </w:r>
      <w:r w:rsidR="002A1185">
        <w:rPr>
          <w:spacing w:val="-2"/>
          <w:szCs w:val="19"/>
        </w:rPr>
        <w:t xml:space="preserve"> </w:t>
      </w:r>
    </w:p>
    <w:p w14:paraId="0C309AE1" w14:textId="77777777" w:rsidR="00963C99" w:rsidRPr="00063F4C" w:rsidRDefault="00963C99" w:rsidP="00CB0923">
      <w:pPr>
        <w:spacing w:before="240" w:line="240" w:lineRule="auto"/>
        <w:rPr>
          <w:szCs w:val="19"/>
        </w:rPr>
      </w:pPr>
    </w:p>
    <w:p w14:paraId="3FB2502D" w14:textId="77777777" w:rsidR="00FB09A0" w:rsidRPr="00FB09A0" w:rsidRDefault="00FB09A0" w:rsidP="00FB09A0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FB09A0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Natężenie budownictwa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mieszkaniowego</w:t>
      </w:r>
    </w:p>
    <w:p w14:paraId="36BAAF28" w14:textId="77777777" w:rsidR="007642B3" w:rsidRPr="00FB09A0" w:rsidRDefault="002A1185" w:rsidP="00FB09A0">
      <w:pPr>
        <w:rPr>
          <w:szCs w:val="19"/>
        </w:rPr>
      </w:pPr>
      <w:r>
        <w:rPr>
          <w:szCs w:val="19"/>
        </w:rPr>
        <w:t>W</w:t>
      </w:r>
      <w:r w:rsidR="00487775">
        <w:rPr>
          <w:szCs w:val="19"/>
        </w:rPr>
        <w:t xml:space="preserve"> 2020</w:t>
      </w:r>
      <w:r w:rsidR="00FB09A0" w:rsidRPr="00FB09A0">
        <w:rPr>
          <w:szCs w:val="19"/>
        </w:rPr>
        <w:t xml:space="preserve"> r. </w:t>
      </w:r>
      <w:r w:rsidR="005F578F">
        <w:rPr>
          <w:szCs w:val="19"/>
        </w:rPr>
        <w:t xml:space="preserve">na 1000 ludności </w:t>
      </w:r>
      <w:r>
        <w:rPr>
          <w:szCs w:val="19"/>
        </w:rPr>
        <w:t>oddano</w:t>
      </w:r>
      <w:r w:rsidR="00FB09A0" w:rsidRPr="00FB09A0">
        <w:rPr>
          <w:szCs w:val="19"/>
        </w:rPr>
        <w:t xml:space="preserve"> </w:t>
      </w:r>
      <w:r w:rsidR="00F67E39">
        <w:rPr>
          <w:szCs w:val="19"/>
        </w:rPr>
        <w:t>8</w:t>
      </w:r>
      <w:r w:rsidR="00FB09A0" w:rsidRPr="00FB09A0">
        <w:rPr>
          <w:szCs w:val="19"/>
        </w:rPr>
        <w:t>,</w:t>
      </w:r>
      <w:r w:rsidR="00487775">
        <w:rPr>
          <w:szCs w:val="19"/>
        </w:rPr>
        <w:t>6</w:t>
      </w:r>
      <w:r w:rsidR="00FB09A0" w:rsidRPr="00FB09A0">
        <w:rPr>
          <w:szCs w:val="19"/>
        </w:rPr>
        <w:t xml:space="preserve"> </w:t>
      </w:r>
      <w:r>
        <w:rPr>
          <w:szCs w:val="19"/>
        </w:rPr>
        <w:t xml:space="preserve">mieszkań </w:t>
      </w:r>
      <w:r>
        <w:rPr>
          <w:spacing w:val="-4"/>
          <w:szCs w:val="19"/>
        </w:rPr>
        <w:t>(</w:t>
      </w:r>
      <w:r w:rsidR="000075DD">
        <w:rPr>
          <w:spacing w:val="-4"/>
          <w:szCs w:val="19"/>
        </w:rPr>
        <w:t xml:space="preserve">w skali roku </w:t>
      </w:r>
      <w:r w:rsidRPr="00A155A6">
        <w:rPr>
          <w:spacing w:val="-4"/>
          <w:szCs w:val="19"/>
        </w:rPr>
        <w:t xml:space="preserve">wzrost o </w:t>
      </w:r>
      <w:r w:rsidR="005F578F">
        <w:rPr>
          <w:spacing w:val="-4"/>
          <w:szCs w:val="19"/>
        </w:rPr>
        <w:t>0,</w:t>
      </w:r>
      <w:r w:rsidR="00487775">
        <w:rPr>
          <w:spacing w:val="-4"/>
          <w:szCs w:val="19"/>
        </w:rPr>
        <w:t>6</w:t>
      </w:r>
      <w:r w:rsidR="005F578F">
        <w:rPr>
          <w:spacing w:val="-4"/>
          <w:szCs w:val="19"/>
        </w:rPr>
        <w:t xml:space="preserve"> punktu; </w:t>
      </w:r>
      <w:r>
        <w:rPr>
          <w:spacing w:val="-4"/>
          <w:szCs w:val="19"/>
        </w:rPr>
        <w:t>w</w:t>
      </w:r>
      <w:r w:rsidR="00FB09A0" w:rsidRPr="00A155A6">
        <w:rPr>
          <w:spacing w:val="-4"/>
          <w:szCs w:val="19"/>
        </w:rPr>
        <w:t xml:space="preserve"> miastach </w:t>
      </w:r>
      <w:r w:rsidR="00487775">
        <w:rPr>
          <w:spacing w:val="-4"/>
          <w:szCs w:val="19"/>
        </w:rPr>
        <w:t>wzrost o 0,6</w:t>
      </w:r>
      <w:r w:rsidR="00D05919">
        <w:rPr>
          <w:spacing w:val="-4"/>
          <w:szCs w:val="19"/>
        </w:rPr>
        <w:t xml:space="preserve"> punktu, a </w:t>
      </w:r>
      <w:r w:rsidR="00F67E39" w:rsidRPr="00A155A6">
        <w:rPr>
          <w:spacing w:val="-4"/>
          <w:szCs w:val="19"/>
        </w:rPr>
        <w:t>na wsi</w:t>
      </w:r>
      <w:r w:rsidR="00F67E39">
        <w:rPr>
          <w:spacing w:val="-4"/>
          <w:szCs w:val="19"/>
        </w:rPr>
        <w:t xml:space="preserve"> </w:t>
      </w:r>
      <w:r w:rsidR="005F578F">
        <w:rPr>
          <w:spacing w:val="-4"/>
          <w:szCs w:val="19"/>
        </w:rPr>
        <w:t xml:space="preserve">o </w:t>
      </w:r>
      <w:r w:rsidR="00487775">
        <w:rPr>
          <w:spacing w:val="-4"/>
          <w:szCs w:val="19"/>
        </w:rPr>
        <w:t>0,7</w:t>
      </w:r>
      <w:r w:rsidR="005F578F">
        <w:rPr>
          <w:spacing w:val="-4"/>
          <w:szCs w:val="19"/>
        </w:rPr>
        <w:t xml:space="preserve"> punktu</w:t>
      </w:r>
      <w:r>
        <w:rPr>
          <w:spacing w:val="-4"/>
          <w:szCs w:val="19"/>
        </w:rPr>
        <w:t>).</w:t>
      </w:r>
      <w:r w:rsidR="00FB09A0" w:rsidRPr="00FB09A0">
        <w:rPr>
          <w:szCs w:val="19"/>
        </w:rPr>
        <w:t xml:space="preserve"> </w:t>
      </w:r>
    </w:p>
    <w:p w14:paraId="32DE5F15" w14:textId="77777777" w:rsidR="00823702" w:rsidRDefault="00823702" w:rsidP="00FB09A0">
      <w:pPr>
        <w:rPr>
          <w:b/>
          <w:spacing w:val="-2"/>
          <w:sz w:val="18"/>
          <w:shd w:val="clear" w:color="auto" w:fill="FFFFFF"/>
        </w:rPr>
      </w:pPr>
    </w:p>
    <w:p w14:paraId="17F28265" w14:textId="77777777" w:rsidR="00FB09A0" w:rsidRPr="00FB09A0" w:rsidRDefault="00FB09A0" w:rsidP="00FB09A0">
      <w:pPr>
        <w:rPr>
          <w:b/>
          <w:spacing w:val="-2"/>
          <w:sz w:val="18"/>
          <w:shd w:val="clear" w:color="auto" w:fill="FFFFFF"/>
        </w:rPr>
      </w:pPr>
      <w:r w:rsidRPr="00FB09A0">
        <w:rPr>
          <w:b/>
          <w:spacing w:val="-2"/>
          <w:sz w:val="18"/>
          <w:shd w:val="clear" w:color="auto" w:fill="FFFFFF"/>
        </w:rPr>
        <w:t>Tablica 3. Wybrane wskaźniki dotyczące mieszk</w:t>
      </w:r>
      <w:r w:rsidR="00487775">
        <w:rPr>
          <w:b/>
          <w:spacing w:val="-2"/>
          <w:sz w:val="18"/>
          <w:shd w:val="clear" w:color="auto" w:fill="FFFFFF"/>
        </w:rPr>
        <w:t>ań oddanych do użytkowania w 2020</w:t>
      </w:r>
      <w:r w:rsidRPr="00FB09A0">
        <w:rPr>
          <w:b/>
          <w:spacing w:val="-2"/>
          <w:sz w:val="18"/>
          <w:shd w:val="clear" w:color="auto" w:fill="FFFFFF"/>
        </w:rPr>
        <w:t xml:space="preserve"> r.</w:t>
      </w:r>
    </w:p>
    <w:tbl>
      <w:tblPr>
        <w:tblStyle w:val="Tabela-Siatka2"/>
        <w:tblW w:w="8080" w:type="dxa"/>
        <w:tbl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01"/>
        <w:gridCol w:w="1417"/>
        <w:gridCol w:w="1701"/>
      </w:tblGrid>
      <w:tr w:rsidR="00FB09A0" w:rsidRPr="00FB09A0" w14:paraId="7DDB7B0F" w14:textId="77777777" w:rsidTr="00DA772F">
        <w:trPr>
          <w:trHeight w:val="528"/>
        </w:trPr>
        <w:tc>
          <w:tcPr>
            <w:tcW w:w="3261" w:type="dxa"/>
            <w:tcBorders>
              <w:top w:val="nil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4D812765" w14:textId="77777777" w:rsidR="00FB09A0" w:rsidRPr="00FB09A0" w:rsidRDefault="00FB09A0" w:rsidP="00FB09A0">
            <w:pPr>
              <w:jc w:val="center"/>
              <w:rPr>
                <w:rFonts w:cs="Arial"/>
                <w:sz w:val="16"/>
                <w:szCs w:val="16"/>
              </w:rPr>
            </w:pPr>
            <w:r w:rsidRPr="00FB09A0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6ED12B33" w14:textId="77777777" w:rsidR="00FB09A0" w:rsidRPr="00FB09A0" w:rsidRDefault="00FB09A0" w:rsidP="00FB09A0">
            <w:pPr>
              <w:jc w:val="center"/>
              <w:rPr>
                <w:rFonts w:cs="Arial"/>
                <w:sz w:val="16"/>
                <w:szCs w:val="16"/>
              </w:rPr>
            </w:pPr>
            <w:r w:rsidRPr="00FB09A0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417" w:type="dxa"/>
            <w:tcBorders>
              <w:top w:val="nil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697337BD" w14:textId="77777777" w:rsidR="00FB09A0" w:rsidRPr="00FB09A0" w:rsidRDefault="00FB09A0" w:rsidP="00FB09A0">
            <w:pPr>
              <w:jc w:val="center"/>
              <w:rPr>
                <w:rFonts w:cs="Arial"/>
                <w:sz w:val="16"/>
                <w:szCs w:val="16"/>
              </w:rPr>
            </w:pPr>
            <w:r w:rsidRPr="00FB09A0">
              <w:rPr>
                <w:rFonts w:cs="Arial"/>
                <w:sz w:val="16"/>
                <w:szCs w:val="16"/>
              </w:rPr>
              <w:t>Miasta</w:t>
            </w:r>
          </w:p>
        </w:tc>
        <w:tc>
          <w:tcPr>
            <w:tcW w:w="1701" w:type="dxa"/>
            <w:tcBorders>
              <w:top w:val="nil"/>
              <w:bottom w:val="single" w:sz="12" w:space="0" w:color="001D77"/>
            </w:tcBorders>
            <w:shd w:val="clear" w:color="auto" w:fill="FFFFFF" w:themeFill="background1"/>
            <w:vAlign w:val="center"/>
          </w:tcPr>
          <w:p w14:paraId="042E4360" w14:textId="77777777" w:rsidR="00FB09A0" w:rsidRPr="00FB09A0" w:rsidRDefault="00FB09A0" w:rsidP="00FB09A0">
            <w:pPr>
              <w:jc w:val="center"/>
              <w:rPr>
                <w:rFonts w:cs="Arial"/>
                <w:sz w:val="16"/>
                <w:szCs w:val="16"/>
              </w:rPr>
            </w:pPr>
            <w:r w:rsidRPr="00FB09A0">
              <w:rPr>
                <w:rFonts w:cs="Arial"/>
                <w:sz w:val="16"/>
                <w:szCs w:val="16"/>
              </w:rPr>
              <w:t>Wieś</w:t>
            </w:r>
          </w:p>
        </w:tc>
      </w:tr>
      <w:tr w:rsidR="00FB09A0" w:rsidRPr="00FB09A0" w14:paraId="77606D7A" w14:textId="77777777" w:rsidTr="00270625">
        <w:trPr>
          <w:trHeight w:val="351"/>
        </w:trPr>
        <w:tc>
          <w:tcPr>
            <w:tcW w:w="3261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80CEFB3" w14:textId="77777777" w:rsidR="00FB09A0" w:rsidRPr="00FB09A0" w:rsidRDefault="00FB09A0" w:rsidP="00FB09A0">
            <w:pPr>
              <w:tabs>
                <w:tab w:val="right" w:leader="dot" w:pos="3329"/>
              </w:tabs>
              <w:rPr>
                <w:rFonts w:cs="Arial"/>
                <w:spacing w:val="20"/>
                <w:sz w:val="16"/>
                <w:szCs w:val="16"/>
              </w:rPr>
            </w:pPr>
            <w:r w:rsidRPr="00FB09A0">
              <w:rPr>
                <w:rFonts w:cs="Arial"/>
                <w:sz w:val="16"/>
                <w:szCs w:val="16"/>
              </w:rPr>
              <w:t xml:space="preserve">Mieszkania na 1000 ludności </w:t>
            </w:r>
          </w:p>
        </w:tc>
        <w:tc>
          <w:tcPr>
            <w:tcW w:w="1701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53548C9A" w14:textId="77777777" w:rsidR="00FB09A0" w:rsidRPr="00FB09A0" w:rsidRDefault="00487775" w:rsidP="00FB09A0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41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DA2E355" w14:textId="77777777" w:rsidR="00FB09A0" w:rsidRPr="00FB09A0" w:rsidRDefault="00487775" w:rsidP="00FB09A0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701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1CF82998" w14:textId="77777777" w:rsidR="00FB09A0" w:rsidRPr="00FB09A0" w:rsidRDefault="00487775" w:rsidP="00FB09A0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FB09A0" w:rsidRPr="00FB09A0" w14:paraId="74EFFBFB" w14:textId="77777777" w:rsidTr="00DA772F">
        <w:trPr>
          <w:trHeight w:val="351"/>
        </w:trPr>
        <w:tc>
          <w:tcPr>
            <w:tcW w:w="326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54E98A" w14:textId="77777777" w:rsidR="00FB09A0" w:rsidRPr="00FB09A0" w:rsidRDefault="00FB09A0" w:rsidP="00FB09A0">
            <w:pPr>
              <w:tabs>
                <w:tab w:val="right" w:leader="dot" w:pos="3328"/>
              </w:tabs>
              <w:ind w:right="34"/>
              <w:rPr>
                <w:rFonts w:cs="Arial"/>
                <w:sz w:val="16"/>
                <w:szCs w:val="16"/>
              </w:rPr>
            </w:pPr>
            <w:r w:rsidRPr="00FB09A0">
              <w:rPr>
                <w:rFonts w:cs="Arial"/>
                <w:sz w:val="16"/>
                <w:szCs w:val="16"/>
              </w:rPr>
              <w:t xml:space="preserve">Mieszkania na 1000 zawartych małżeństw </w:t>
            </w:r>
          </w:p>
        </w:tc>
        <w:tc>
          <w:tcPr>
            <w:tcW w:w="170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99035AA" w14:textId="77777777" w:rsidR="00FB09A0" w:rsidRPr="00FB09A0" w:rsidRDefault="00487775" w:rsidP="00FB09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2202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C678F21" w14:textId="77777777" w:rsidR="00FB09A0" w:rsidRPr="00FB09A0" w:rsidRDefault="00487775" w:rsidP="00FB09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2596</w:t>
            </w:r>
          </w:p>
        </w:tc>
        <w:tc>
          <w:tcPr>
            <w:tcW w:w="170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BEAACB1" w14:textId="77777777" w:rsidR="00FB09A0" w:rsidRPr="00FB09A0" w:rsidRDefault="00487775" w:rsidP="00FB09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1501</w:t>
            </w:r>
          </w:p>
        </w:tc>
      </w:tr>
      <w:tr w:rsidR="00FB09A0" w:rsidRPr="00FB09A0" w14:paraId="3E9E95C6" w14:textId="77777777" w:rsidTr="00DA772F">
        <w:trPr>
          <w:trHeight w:val="351"/>
        </w:trPr>
        <w:tc>
          <w:tcPr>
            <w:tcW w:w="3261" w:type="dxa"/>
            <w:tcBorders>
              <w:top w:val="single" w:sz="4" w:space="0" w:color="001D77"/>
              <w:bottom w:val="nil"/>
            </w:tcBorders>
            <w:vAlign w:val="center"/>
          </w:tcPr>
          <w:p w14:paraId="35A2CBCA" w14:textId="77777777" w:rsidR="00FB09A0" w:rsidRPr="00FB09A0" w:rsidRDefault="00FB09A0" w:rsidP="00FB09A0">
            <w:pPr>
              <w:tabs>
                <w:tab w:val="right" w:leader="dot" w:pos="3328"/>
              </w:tabs>
              <w:rPr>
                <w:rFonts w:cs="Arial"/>
                <w:sz w:val="16"/>
                <w:szCs w:val="16"/>
              </w:rPr>
            </w:pPr>
            <w:r w:rsidRPr="00FB09A0">
              <w:rPr>
                <w:rFonts w:cs="Arial"/>
                <w:sz w:val="16"/>
                <w:szCs w:val="16"/>
              </w:rPr>
              <w:t xml:space="preserve">Izby na 1000 ludności </w:t>
            </w:r>
          </w:p>
        </w:tc>
        <w:tc>
          <w:tcPr>
            <w:tcW w:w="1701" w:type="dxa"/>
            <w:tcBorders>
              <w:top w:val="single" w:sz="4" w:space="0" w:color="001D77"/>
              <w:bottom w:val="nil"/>
            </w:tcBorders>
            <w:vAlign w:val="center"/>
          </w:tcPr>
          <w:p w14:paraId="4170C4BF" w14:textId="77777777" w:rsidR="00FB09A0" w:rsidRPr="00FB09A0" w:rsidRDefault="00BD5414" w:rsidP="00FB09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1417" w:type="dxa"/>
            <w:tcBorders>
              <w:top w:val="single" w:sz="4" w:space="0" w:color="001D77"/>
              <w:bottom w:val="nil"/>
            </w:tcBorders>
            <w:vAlign w:val="center"/>
          </w:tcPr>
          <w:p w14:paraId="1E38AE5A" w14:textId="77777777" w:rsidR="00FB09A0" w:rsidRPr="00FB09A0" w:rsidRDefault="00BD5414" w:rsidP="00FB09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29,9</w:t>
            </w:r>
          </w:p>
        </w:tc>
        <w:tc>
          <w:tcPr>
            <w:tcW w:w="1701" w:type="dxa"/>
            <w:tcBorders>
              <w:top w:val="single" w:sz="4" w:space="0" w:color="001D77"/>
              <w:bottom w:val="nil"/>
            </w:tcBorders>
            <w:vAlign w:val="center"/>
          </w:tcPr>
          <w:p w14:paraId="7F8579CC" w14:textId="77777777" w:rsidR="00FB09A0" w:rsidRPr="00FB09A0" w:rsidRDefault="00BD5414" w:rsidP="00FB09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30,3</w:t>
            </w:r>
          </w:p>
        </w:tc>
      </w:tr>
    </w:tbl>
    <w:p w14:paraId="64E4A0C6" w14:textId="77777777" w:rsidR="00CB0923" w:rsidRDefault="00CB0923" w:rsidP="00CB0923">
      <w:pPr>
        <w:spacing w:before="0" w:line="240" w:lineRule="auto"/>
        <w:rPr>
          <w:szCs w:val="19"/>
        </w:rPr>
      </w:pPr>
    </w:p>
    <w:p w14:paraId="31F8AF96" w14:textId="77777777" w:rsidR="00A12FEC" w:rsidRPr="001B7D63" w:rsidRDefault="00FB09A0" w:rsidP="0045277B">
      <w:pPr>
        <w:rPr>
          <w:szCs w:val="19"/>
        </w:rPr>
      </w:pPr>
      <w:r w:rsidRPr="00790ECB">
        <w:rPr>
          <w:spacing w:val="-2"/>
          <w:szCs w:val="19"/>
        </w:rPr>
        <w:t xml:space="preserve">Najwięcej mieszkań na 1000 ludności oddano do użytkowania w powiecie </w:t>
      </w:r>
      <w:r w:rsidR="006A0863" w:rsidRPr="00790ECB">
        <w:rPr>
          <w:spacing w:val="-2"/>
          <w:szCs w:val="19"/>
        </w:rPr>
        <w:t>warszawskim zachodnim – 14</w:t>
      </w:r>
      <w:r w:rsidR="00F67E39" w:rsidRPr="00790ECB">
        <w:rPr>
          <w:spacing w:val="-2"/>
          <w:szCs w:val="19"/>
        </w:rPr>
        <w:t>,</w:t>
      </w:r>
      <w:r w:rsidR="006A0863" w:rsidRPr="00790ECB">
        <w:rPr>
          <w:spacing w:val="-2"/>
          <w:szCs w:val="19"/>
        </w:rPr>
        <w:t>6 (wobec 12,1 w 2019</w:t>
      </w:r>
      <w:r w:rsidR="00F67E39" w:rsidRPr="00790ECB">
        <w:rPr>
          <w:spacing w:val="-2"/>
          <w:szCs w:val="19"/>
        </w:rPr>
        <w:t xml:space="preserve"> r.), </w:t>
      </w:r>
      <w:r w:rsidR="006A0863" w:rsidRPr="00790ECB">
        <w:rPr>
          <w:spacing w:val="-2"/>
          <w:szCs w:val="19"/>
        </w:rPr>
        <w:t xml:space="preserve">powiecie </w:t>
      </w:r>
      <w:r w:rsidR="00B21322" w:rsidRPr="00790ECB">
        <w:rPr>
          <w:spacing w:val="-2"/>
          <w:szCs w:val="19"/>
        </w:rPr>
        <w:t xml:space="preserve">legionowskim i </w:t>
      </w:r>
      <w:r w:rsidR="006A0863" w:rsidRPr="00790ECB">
        <w:rPr>
          <w:spacing w:val="-2"/>
          <w:szCs w:val="19"/>
        </w:rPr>
        <w:t>piaseczyński</w:t>
      </w:r>
      <w:r w:rsidR="008E0119">
        <w:rPr>
          <w:spacing w:val="-2"/>
          <w:szCs w:val="19"/>
        </w:rPr>
        <w:t xml:space="preserve">m </w:t>
      </w:r>
      <w:r w:rsidR="006A0863" w:rsidRPr="00790ECB">
        <w:rPr>
          <w:spacing w:val="-2"/>
          <w:szCs w:val="19"/>
        </w:rPr>
        <w:t>– po 13,5 (w 2019 r. odpowiednio</w:t>
      </w:r>
      <w:r w:rsidR="00B21322" w:rsidRPr="00790ECB">
        <w:rPr>
          <w:spacing w:val="-2"/>
          <w:szCs w:val="19"/>
        </w:rPr>
        <w:t xml:space="preserve"> 13,2 i 11,8</w:t>
      </w:r>
      <w:r w:rsidR="006A0863" w:rsidRPr="00790ECB">
        <w:rPr>
          <w:spacing w:val="-2"/>
          <w:szCs w:val="19"/>
        </w:rPr>
        <w:t>),</w:t>
      </w:r>
      <w:r w:rsidR="006A0863">
        <w:rPr>
          <w:szCs w:val="19"/>
        </w:rPr>
        <w:t xml:space="preserve"> </w:t>
      </w:r>
      <w:r w:rsidR="00BC46D9">
        <w:rPr>
          <w:szCs w:val="19"/>
        </w:rPr>
        <w:t>m.st. Warszawa</w:t>
      </w:r>
      <w:r w:rsidR="006A0863">
        <w:rPr>
          <w:szCs w:val="19"/>
        </w:rPr>
        <w:t>–</w:t>
      </w:r>
      <w:r w:rsidR="00B21322">
        <w:rPr>
          <w:szCs w:val="19"/>
        </w:rPr>
        <w:t xml:space="preserve"> 13</w:t>
      </w:r>
      <w:r w:rsidR="00F67E39">
        <w:rPr>
          <w:szCs w:val="19"/>
        </w:rPr>
        <w:t xml:space="preserve">,1 </w:t>
      </w:r>
      <w:r w:rsidRPr="00FB09A0">
        <w:rPr>
          <w:szCs w:val="19"/>
        </w:rPr>
        <w:t>(</w:t>
      </w:r>
      <w:r w:rsidR="006A0863">
        <w:rPr>
          <w:szCs w:val="19"/>
        </w:rPr>
        <w:t>w 2019</w:t>
      </w:r>
      <w:r w:rsidR="00F67E39">
        <w:rPr>
          <w:szCs w:val="19"/>
        </w:rPr>
        <w:t xml:space="preserve"> r. </w:t>
      </w:r>
      <w:r w:rsidR="00991571">
        <w:rPr>
          <w:spacing w:val="-2"/>
          <w:szCs w:val="19"/>
        </w:rPr>
        <w:t>12,1</w:t>
      </w:r>
      <w:r w:rsidRPr="00AE4648">
        <w:rPr>
          <w:spacing w:val="-2"/>
          <w:szCs w:val="19"/>
        </w:rPr>
        <w:t xml:space="preserve">), najmniej </w:t>
      </w:r>
      <w:r w:rsidR="00CA11CA" w:rsidRPr="00AE4648">
        <w:rPr>
          <w:spacing w:val="-2"/>
          <w:szCs w:val="19"/>
        </w:rPr>
        <w:t xml:space="preserve">natomiast </w:t>
      </w:r>
      <w:r w:rsidR="00AE4648" w:rsidRPr="00AE4648">
        <w:rPr>
          <w:spacing w:val="-2"/>
          <w:szCs w:val="19"/>
        </w:rPr>
        <w:t>w powiecie</w:t>
      </w:r>
      <w:r w:rsidRPr="00AE4648">
        <w:rPr>
          <w:spacing w:val="-2"/>
          <w:szCs w:val="19"/>
        </w:rPr>
        <w:t xml:space="preserve"> </w:t>
      </w:r>
      <w:r w:rsidR="005C7743">
        <w:rPr>
          <w:spacing w:val="-2"/>
          <w:szCs w:val="19"/>
        </w:rPr>
        <w:t>lipskim</w:t>
      </w:r>
      <w:r w:rsidRPr="00AE4648">
        <w:rPr>
          <w:spacing w:val="-2"/>
          <w:szCs w:val="19"/>
        </w:rPr>
        <w:t xml:space="preserve"> </w:t>
      </w:r>
      <w:r w:rsidR="00AE4648" w:rsidRPr="00AE4648">
        <w:rPr>
          <w:spacing w:val="-2"/>
          <w:szCs w:val="19"/>
        </w:rPr>
        <w:t>–</w:t>
      </w:r>
      <w:r w:rsidRPr="00AE4648">
        <w:rPr>
          <w:spacing w:val="-2"/>
          <w:szCs w:val="19"/>
        </w:rPr>
        <w:t xml:space="preserve"> 1</w:t>
      </w:r>
      <w:r w:rsidR="00F03959" w:rsidRPr="00AE4648">
        <w:rPr>
          <w:spacing w:val="-2"/>
          <w:szCs w:val="19"/>
        </w:rPr>
        <w:t>,</w:t>
      </w:r>
      <w:r w:rsidR="005C7743">
        <w:rPr>
          <w:spacing w:val="-2"/>
          <w:szCs w:val="19"/>
        </w:rPr>
        <w:t>7</w:t>
      </w:r>
      <w:r w:rsidRPr="00AE4648">
        <w:rPr>
          <w:spacing w:val="-2"/>
          <w:szCs w:val="19"/>
        </w:rPr>
        <w:t xml:space="preserve"> (w</w:t>
      </w:r>
      <w:r w:rsidR="00AE4648" w:rsidRPr="00AE4648">
        <w:rPr>
          <w:spacing w:val="-2"/>
          <w:szCs w:val="19"/>
        </w:rPr>
        <w:t xml:space="preserve">obec </w:t>
      </w:r>
      <w:r w:rsidR="00B21322">
        <w:rPr>
          <w:spacing w:val="-2"/>
          <w:szCs w:val="19"/>
        </w:rPr>
        <w:t>1,9</w:t>
      </w:r>
      <w:r w:rsidR="005C7743">
        <w:rPr>
          <w:spacing w:val="-2"/>
          <w:szCs w:val="19"/>
        </w:rPr>
        <w:t xml:space="preserve"> w 2019</w:t>
      </w:r>
      <w:r w:rsidR="00AE4648" w:rsidRPr="00AE4648">
        <w:rPr>
          <w:spacing w:val="-2"/>
          <w:szCs w:val="19"/>
        </w:rPr>
        <w:t xml:space="preserve"> r.). </w:t>
      </w:r>
      <w:r w:rsidR="00AE4648">
        <w:rPr>
          <w:szCs w:val="19"/>
        </w:rPr>
        <w:t>W 8</w:t>
      </w:r>
      <w:r w:rsidRPr="00FB09A0">
        <w:rPr>
          <w:szCs w:val="19"/>
        </w:rPr>
        <w:t xml:space="preserve"> powiatach </w:t>
      </w:r>
      <w:r w:rsidR="00CA11CA">
        <w:rPr>
          <w:szCs w:val="19"/>
        </w:rPr>
        <w:t>(</w:t>
      </w:r>
      <w:r w:rsidR="00E0634B">
        <w:rPr>
          <w:szCs w:val="19"/>
        </w:rPr>
        <w:t>grodziskim, legionowskim, m.st. Warszawa, nowodworskim</w:t>
      </w:r>
      <w:r w:rsidR="00AE4648">
        <w:rPr>
          <w:szCs w:val="19"/>
        </w:rPr>
        <w:t xml:space="preserve">, </w:t>
      </w:r>
      <w:r w:rsidR="00E0634B">
        <w:rPr>
          <w:szCs w:val="19"/>
        </w:rPr>
        <w:t>piaseczyńskim, pruszkowskim,</w:t>
      </w:r>
      <w:r w:rsidR="00AE4648">
        <w:rPr>
          <w:szCs w:val="19"/>
        </w:rPr>
        <w:t xml:space="preserve"> </w:t>
      </w:r>
      <w:r w:rsidR="00E0634B">
        <w:rPr>
          <w:szCs w:val="19"/>
        </w:rPr>
        <w:t>warszawskim zachodnim, wołomińskim</w:t>
      </w:r>
      <w:r w:rsidR="00CA11CA">
        <w:rPr>
          <w:szCs w:val="19"/>
        </w:rPr>
        <w:t xml:space="preserve">) </w:t>
      </w:r>
      <w:r w:rsidRPr="00FB09A0">
        <w:rPr>
          <w:szCs w:val="19"/>
        </w:rPr>
        <w:t xml:space="preserve">wskaźnik przyjął wartość wyższą od średniej wojewódzkiej </w:t>
      </w:r>
      <w:r w:rsidR="00AE4648">
        <w:rPr>
          <w:szCs w:val="19"/>
        </w:rPr>
        <w:t>–</w:t>
      </w:r>
      <w:r w:rsidR="004069A3">
        <w:rPr>
          <w:szCs w:val="19"/>
        </w:rPr>
        <w:t xml:space="preserve"> </w:t>
      </w:r>
      <w:r w:rsidR="00AE4648">
        <w:rPr>
          <w:szCs w:val="19"/>
        </w:rPr>
        <w:t>8</w:t>
      </w:r>
      <w:r w:rsidRPr="00FB09A0">
        <w:rPr>
          <w:szCs w:val="19"/>
        </w:rPr>
        <w:t>,</w:t>
      </w:r>
      <w:r w:rsidR="00991571">
        <w:rPr>
          <w:szCs w:val="19"/>
        </w:rPr>
        <w:t>6</w:t>
      </w:r>
      <w:r w:rsidR="00CA11CA">
        <w:rPr>
          <w:szCs w:val="19"/>
        </w:rPr>
        <w:t>.</w:t>
      </w:r>
      <w:r w:rsidR="004069A3">
        <w:rPr>
          <w:szCs w:val="19"/>
        </w:rPr>
        <w:t xml:space="preserve"> </w:t>
      </w:r>
    </w:p>
    <w:p w14:paraId="2C74D74C" w14:textId="57068382" w:rsidR="007A5CFF" w:rsidRPr="0045277B" w:rsidRDefault="00E0634B" w:rsidP="00036CEF">
      <w:pPr>
        <w:rPr>
          <w:szCs w:val="19"/>
        </w:rPr>
      </w:pPr>
      <w:r>
        <w:rPr>
          <w:szCs w:val="19"/>
        </w:rPr>
        <w:t>W 2020</w:t>
      </w:r>
      <w:r w:rsidR="007A5CFF" w:rsidRPr="0045277B">
        <w:rPr>
          <w:szCs w:val="19"/>
        </w:rPr>
        <w:t xml:space="preserve"> r. </w:t>
      </w:r>
      <w:r w:rsidR="0017618F">
        <w:rPr>
          <w:szCs w:val="19"/>
        </w:rPr>
        <w:t xml:space="preserve">liczba mieszkań oddanych do użytkowania w przeliczeniu na 1000 nowo zawartych małżeństw </w:t>
      </w:r>
      <w:r w:rsidR="00C92C0C">
        <w:rPr>
          <w:szCs w:val="19"/>
        </w:rPr>
        <w:t xml:space="preserve">wzrosła ze względu na odkładane małżeństwa w związku z pandemią </w:t>
      </w:r>
      <w:r w:rsidR="00972CCB">
        <w:rPr>
          <w:szCs w:val="19"/>
        </w:rPr>
        <w:t>i wyniosła</w:t>
      </w:r>
      <w:bookmarkStart w:id="0" w:name="_GoBack"/>
      <w:bookmarkEnd w:id="0"/>
      <w:r w:rsidR="00C92C0C">
        <w:rPr>
          <w:szCs w:val="19"/>
        </w:rPr>
        <w:t xml:space="preserve"> </w:t>
      </w:r>
      <w:r>
        <w:rPr>
          <w:szCs w:val="19"/>
        </w:rPr>
        <w:t>2202</w:t>
      </w:r>
      <w:r w:rsidR="007A5CFF" w:rsidRPr="0045277B">
        <w:rPr>
          <w:szCs w:val="19"/>
        </w:rPr>
        <w:t xml:space="preserve"> (wobec 1</w:t>
      </w:r>
      <w:r>
        <w:rPr>
          <w:szCs w:val="19"/>
        </w:rPr>
        <w:t>643</w:t>
      </w:r>
      <w:r w:rsidR="007A5CFF" w:rsidRPr="0045277B">
        <w:rPr>
          <w:szCs w:val="19"/>
        </w:rPr>
        <w:t xml:space="preserve"> w 201</w:t>
      </w:r>
      <w:r>
        <w:rPr>
          <w:szCs w:val="19"/>
        </w:rPr>
        <w:t>9</w:t>
      </w:r>
      <w:r w:rsidR="007A5CFF" w:rsidRPr="0045277B">
        <w:rPr>
          <w:szCs w:val="19"/>
        </w:rPr>
        <w:t xml:space="preserve"> r.)</w:t>
      </w:r>
      <w:r w:rsidR="00CA11CA">
        <w:rPr>
          <w:szCs w:val="19"/>
        </w:rPr>
        <w:t>;</w:t>
      </w:r>
      <w:r w:rsidR="007A5CFF" w:rsidRPr="0045277B">
        <w:rPr>
          <w:szCs w:val="19"/>
        </w:rPr>
        <w:t xml:space="preserve"> w miastach </w:t>
      </w:r>
      <w:r w:rsidR="00AE4648">
        <w:rPr>
          <w:szCs w:val="19"/>
        </w:rPr>
        <w:t>–</w:t>
      </w:r>
      <w:r>
        <w:rPr>
          <w:szCs w:val="19"/>
        </w:rPr>
        <w:t xml:space="preserve"> 2596</w:t>
      </w:r>
      <w:r w:rsidR="007A5CFF" w:rsidRPr="0045277B">
        <w:rPr>
          <w:szCs w:val="19"/>
        </w:rPr>
        <w:t xml:space="preserve">, na wsi </w:t>
      </w:r>
      <w:r w:rsidR="00AE4648">
        <w:rPr>
          <w:szCs w:val="19"/>
        </w:rPr>
        <w:t>–</w:t>
      </w:r>
      <w:r w:rsidR="007A5CFF" w:rsidRPr="0045277B">
        <w:rPr>
          <w:szCs w:val="19"/>
        </w:rPr>
        <w:t xml:space="preserve"> </w:t>
      </w:r>
      <w:r>
        <w:rPr>
          <w:szCs w:val="19"/>
        </w:rPr>
        <w:t>1501</w:t>
      </w:r>
      <w:r w:rsidR="007A5CFF" w:rsidRPr="0045277B">
        <w:rPr>
          <w:szCs w:val="19"/>
        </w:rPr>
        <w:t xml:space="preserve">. </w:t>
      </w:r>
      <w:r w:rsidR="007A5CFF" w:rsidRPr="00391E1A">
        <w:rPr>
          <w:spacing w:val="-2"/>
          <w:szCs w:val="19"/>
        </w:rPr>
        <w:t xml:space="preserve">Na poziomie powiatów najwyższy wskaźnik zanotowano w powiecie </w:t>
      </w:r>
      <w:r w:rsidR="00DF43E7" w:rsidRPr="00391E1A">
        <w:rPr>
          <w:spacing w:val="-2"/>
          <w:szCs w:val="19"/>
        </w:rPr>
        <w:t>piaseczyńskim</w:t>
      </w:r>
      <w:r w:rsidR="007A5CFF" w:rsidRPr="00391E1A">
        <w:rPr>
          <w:spacing w:val="-2"/>
          <w:szCs w:val="19"/>
        </w:rPr>
        <w:t xml:space="preserve"> </w:t>
      </w:r>
      <w:r w:rsidR="00AE4648" w:rsidRPr="00391E1A">
        <w:rPr>
          <w:spacing w:val="-2"/>
          <w:szCs w:val="19"/>
        </w:rPr>
        <w:t>–</w:t>
      </w:r>
      <w:r w:rsidR="003745BF" w:rsidRPr="00391E1A">
        <w:rPr>
          <w:spacing w:val="-2"/>
          <w:szCs w:val="19"/>
        </w:rPr>
        <w:t xml:space="preserve"> </w:t>
      </w:r>
      <w:r w:rsidR="00DF43E7" w:rsidRPr="00391E1A">
        <w:rPr>
          <w:spacing w:val="-2"/>
          <w:szCs w:val="19"/>
        </w:rPr>
        <w:t>4011</w:t>
      </w:r>
      <w:r w:rsidR="007A5CFF" w:rsidRPr="00391E1A">
        <w:rPr>
          <w:spacing w:val="-2"/>
          <w:szCs w:val="19"/>
        </w:rPr>
        <w:t xml:space="preserve">, najniższy w powiecie </w:t>
      </w:r>
      <w:r w:rsidR="00DF43E7" w:rsidRPr="00391E1A">
        <w:rPr>
          <w:spacing w:val="-2"/>
          <w:szCs w:val="19"/>
        </w:rPr>
        <w:t>lipskim</w:t>
      </w:r>
      <w:r w:rsidR="007A5CFF" w:rsidRPr="00391E1A">
        <w:rPr>
          <w:spacing w:val="-2"/>
          <w:szCs w:val="19"/>
        </w:rPr>
        <w:t xml:space="preserve"> </w:t>
      </w:r>
      <w:r w:rsidR="00AE4648" w:rsidRPr="00391E1A">
        <w:rPr>
          <w:spacing w:val="-2"/>
          <w:szCs w:val="19"/>
        </w:rPr>
        <w:t>–</w:t>
      </w:r>
      <w:r w:rsidR="003745BF" w:rsidRPr="00391E1A">
        <w:rPr>
          <w:spacing w:val="-2"/>
          <w:szCs w:val="19"/>
        </w:rPr>
        <w:t xml:space="preserve"> </w:t>
      </w:r>
      <w:r w:rsidR="00DF43E7" w:rsidRPr="00391E1A">
        <w:rPr>
          <w:spacing w:val="-2"/>
          <w:szCs w:val="19"/>
        </w:rPr>
        <w:t>518</w:t>
      </w:r>
      <w:r w:rsidR="006544E2" w:rsidRPr="00391E1A">
        <w:rPr>
          <w:spacing w:val="-2"/>
          <w:szCs w:val="19"/>
        </w:rPr>
        <w:t xml:space="preserve">. </w:t>
      </w:r>
      <w:r w:rsidR="006544E2">
        <w:rPr>
          <w:szCs w:val="19"/>
        </w:rPr>
        <w:lastRenderedPageBreak/>
        <w:t>W 23</w:t>
      </w:r>
      <w:r w:rsidR="007A5CFF" w:rsidRPr="0045277B">
        <w:rPr>
          <w:szCs w:val="19"/>
        </w:rPr>
        <w:t xml:space="preserve"> powiatach województwa oddano do użytkowania więcej mieszkań niż zawarto małżeństw (powiaty:</w:t>
      </w:r>
      <w:r w:rsidR="00AE4648">
        <w:rPr>
          <w:szCs w:val="19"/>
        </w:rPr>
        <w:t xml:space="preserve"> ciechanowski, </w:t>
      </w:r>
      <w:r w:rsidR="006544E2">
        <w:rPr>
          <w:szCs w:val="19"/>
        </w:rPr>
        <w:t xml:space="preserve">garwoliński, </w:t>
      </w:r>
      <w:r w:rsidR="00AE4648">
        <w:rPr>
          <w:szCs w:val="19"/>
        </w:rPr>
        <w:t xml:space="preserve">grodziski, legionowski, miński, mławski, nowodworski, </w:t>
      </w:r>
      <w:r w:rsidR="006544E2">
        <w:rPr>
          <w:szCs w:val="19"/>
        </w:rPr>
        <w:t xml:space="preserve">ostrowski, otwocki, </w:t>
      </w:r>
      <w:r w:rsidR="00AE4648">
        <w:rPr>
          <w:szCs w:val="19"/>
        </w:rPr>
        <w:t xml:space="preserve">piaseczyński, </w:t>
      </w:r>
      <w:r w:rsidR="006544E2">
        <w:rPr>
          <w:szCs w:val="19"/>
        </w:rPr>
        <w:t xml:space="preserve">płoński, </w:t>
      </w:r>
      <w:r w:rsidR="00AE4648">
        <w:rPr>
          <w:szCs w:val="19"/>
        </w:rPr>
        <w:t xml:space="preserve">pruszkowski, </w:t>
      </w:r>
      <w:r w:rsidR="006544E2">
        <w:rPr>
          <w:szCs w:val="19"/>
        </w:rPr>
        <w:t xml:space="preserve">radomski, sierpecki, szydłowiecki, </w:t>
      </w:r>
      <w:r w:rsidR="00AE4648">
        <w:rPr>
          <w:szCs w:val="19"/>
        </w:rPr>
        <w:t xml:space="preserve">warszawski zachodni, </w:t>
      </w:r>
      <w:r w:rsidR="006544E2">
        <w:rPr>
          <w:szCs w:val="19"/>
        </w:rPr>
        <w:t xml:space="preserve">węgrowski, </w:t>
      </w:r>
      <w:r w:rsidR="00AE4648">
        <w:rPr>
          <w:szCs w:val="19"/>
        </w:rPr>
        <w:t>wołomiński, wyszkowski, żyrardowski, m. Ostrołęka, m. Siedlce, m.st. Warszawa</w:t>
      </w:r>
      <w:r w:rsidR="007A5CFF" w:rsidRPr="0045277B">
        <w:rPr>
          <w:szCs w:val="19"/>
        </w:rPr>
        <w:t xml:space="preserve">). </w:t>
      </w:r>
    </w:p>
    <w:p w14:paraId="1974553B" w14:textId="27C35401" w:rsidR="00B7463B" w:rsidRDefault="00B7463B" w:rsidP="0045277B">
      <w:pPr>
        <w:rPr>
          <w:b/>
          <w:spacing w:val="-2"/>
          <w:sz w:val="18"/>
        </w:rPr>
      </w:pPr>
    </w:p>
    <w:p w14:paraId="1EF66B03" w14:textId="60091293" w:rsidR="0045277B" w:rsidRDefault="00391E1A" w:rsidP="004069A3">
      <w:pPr>
        <w:spacing w:before="0" w:after="0"/>
        <w:rPr>
          <w:b/>
          <w:spacing w:val="-2"/>
          <w:sz w:val="18"/>
        </w:rPr>
      </w:pPr>
      <w:r w:rsidRPr="00391E1A"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901952" behindDoc="0" locked="0" layoutInCell="1" allowOverlap="1" wp14:anchorId="01785DD3" wp14:editId="1FB776E0">
            <wp:simplePos x="0" y="0"/>
            <wp:positionH relativeFrom="margin">
              <wp:align>left</wp:align>
            </wp:positionH>
            <wp:positionV relativeFrom="paragraph">
              <wp:posOffset>287215</wp:posOffset>
            </wp:positionV>
            <wp:extent cx="3535200" cy="3128400"/>
            <wp:effectExtent l="0" t="0" r="8255" b="0"/>
            <wp:wrapTopAndBottom/>
            <wp:docPr id="7" name="Obraz 7" descr="C:\Users\kazmierczake\Desktop\grafika_budownic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77B" w:rsidRPr="0045277B">
        <w:rPr>
          <w:b/>
          <w:spacing w:val="-2"/>
          <w:sz w:val="18"/>
        </w:rPr>
        <w:t xml:space="preserve">Mapa 1. Mieszkania oddane do użytkowania </w:t>
      </w:r>
      <w:r w:rsidR="005A1510">
        <w:rPr>
          <w:b/>
          <w:spacing w:val="-2"/>
          <w:sz w:val="18"/>
        </w:rPr>
        <w:t xml:space="preserve">na 1000 ludności </w:t>
      </w:r>
      <w:r w:rsidR="00CA11C6">
        <w:rPr>
          <w:b/>
          <w:spacing w:val="-2"/>
          <w:sz w:val="18"/>
        </w:rPr>
        <w:t>w 2020</w:t>
      </w:r>
      <w:r w:rsidR="0045277B" w:rsidRPr="0045277B">
        <w:rPr>
          <w:b/>
          <w:spacing w:val="-2"/>
          <w:sz w:val="18"/>
        </w:rPr>
        <w:t xml:space="preserve"> r.</w:t>
      </w:r>
    </w:p>
    <w:p w14:paraId="6E741CDE" w14:textId="5CA27901" w:rsidR="00D33AB2" w:rsidRDefault="00D33AB2" w:rsidP="004069A3">
      <w:pPr>
        <w:spacing w:before="0" w:after="0"/>
        <w:rPr>
          <w:b/>
          <w:spacing w:val="-2"/>
          <w:sz w:val="18"/>
        </w:rPr>
      </w:pPr>
    </w:p>
    <w:p w14:paraId="77845520" w14:textId="73ABD710" w:rsidR="00D33AB2" w:rsidRDefault="0045277B" w:rsidP="004069A3">
      <w:pPr>
        <w:spacing w:before="0" w:after="0"/>
        <w:rPr>
          <w:b/>
          <w:spacing w:val="-4"/>
          <w:sz w:val="18"/>
        </w:rPr>
      </w:pPr>
      <w:r w:rsidRPr="0045277B">
        <w:rPr>
          <w:b/>
          <w:spacing w:val="-4"/>
          <w:sz w:val="18"/>
        </w:rPr>
        <w:t>Mapa 2. Mieszkania oddane do użytkowania na 1000 zawartych małżeństw</w:t>
      </w:r>
      <w:r w:rsidR="00CA11C6">
        <w:rPr>
          <w:b/>
          <w:spacing w:val="-4"/>
          <w:sz w:val="18"/>
        </w:rPr>
        <w:t xml:space="preserve"> w 2020</w:t>
      </w:r>
      <w:r w:rsidRPr="0045277B">
        <w:rPr>
          <w:b/>
          <w:spacing w:val="-4"/>
          <w:sz w:val="18"/>
        </w:rPr>
        <w:t xml:space="preserve"> r.</w:t>
      </w:r>
    </w:p>
    <w:p w14:paraId="2AC29CCB" w14:textId="54502B21" w:rsidR="008735A4" w:rsidRPr="0017618F" w:rsidRDefault="008735A4" w:rsidP="004069A3">
      <w:pPr>
        <w:spacing w:before="0" w:after="0"/>
        <w:rPr>
          <w:b/>
          <w:spacing w:val="-4"/>
          <w:sz w:val="18"/>
        </w:rPr>
      </w:pPr>
    </w:p>
    <w:p w14:paraId="0705EE71" w14:textId="2E16BD23" w:rsidR="004069A3" w:rsidRDefault="00391E1A" w:rsidP="004069A3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391E1A">
        <w:rPr>
          <w:rFonts w:ascii="Fira Sans SemiBold" w:eastAsia="Times New Roman" w:hAnsi="Fira Sans SemiBold" w:cs="Times New Roman"/>
          <w:bCs/>
          <w:noProof/>
          <w:color w:val="001D77"/>
          <w:szCs w:val="24"/>
          <w:shd w:val="clear" w:color="auto" w:fill="FFFFFF"/>
          <w:lang w:eastAsia="pl-PL"/>
        </w:rPr>
        <w:drawing>
          <wp:inline distT="0" distB="0" distL="0" distR="0" wp14:anchorId="6514643C" wp14:editId="6F190661">
            <wp:extent cx="3563620" cy="3159125"/>
            <wp:effectExtent l="0" t="0" r="0" b="3175"/>
            <wp:docPr id="11" name="Obraz 11" descr="C:\Users\kazmierczake\Desktop\grafika_budownic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mierczake\Desktop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1E99" w14:textId="77777777" w:rsidR="00CB0923" w:rsidRDefault="00CB0923" w:rsidP="004069A3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14:paraId="52379A3D" w14:textId="77777777" w:rsidR="00060775" w:rsidRPr="0045277B" w:rsidRDefault="004069A3" w:rsidP="004069A3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45277B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168DDD9F" wp14:editId="5B7BD854">
                <wp:simplePos x="0" y="0"/>
                <wp:positionH relativeFrom="page">
                  <wp:posOffset>5720328</wp:posOffset>
                </wp:positionH>
                <wp:positionV relativeFrom="paragraph">
                  <wp:posOffset>162890</wp:posOffset>
                </wp:positionV>
                <wp:extent cx="1572895" cy="964565"/>
                <wp:effectExtent l="0" t="0" r="0" b="0"/>
                <wp:wrapTight wrapText="bothSides">
                  <wp:wrapPolygon edited="0">
                    <wp:start x="785" y="0"/>
                    <wp:lineTo x="785" y="20903"/>
                    <wp:lineTo x="20667" y="20903"/>
                    <wp:lineTo x="20667" y="0"/>
                    <wp:lineTo x="785" y="0"/>
                  </wp:wrapPolygon>
                </wp:wrapTight>
                <wp:docPr id="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964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6B7C2" w14:textId="77777777" w:rsidR="007A10BB" w:rsidRPr="00D616D2" w:rsidRDefault="00035C4B" w:rsidP="00F365D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Prawie 70</w:t>
                            </w:r>
                            <w:r w:rsidR="007A10BB">
                              <w:t xml:space="preserve">% stanowiły mieszkania rozpoczęte realizowane na sprzedaż lub wynajem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2694D" id="Pole tekstowe 31" o:spid="_x0000_s1032" type="#_x0000_t202" style="position:absolute;margin-left:450.4pt;margin-top:12.85pt;width:123.85pt;height:75.9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" filled="f" stroked="f">
                <v:textbox>
                  <w:txbxContent>
                    <w:p w:rsidR="007A10BB" w:rsidRPr="00D616D2" w:rsidRDefault="00035C4B" w:rsidP="00F365D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Prawie 70</w:t>
                      </w:r>
                      <w:r w:rsidR="007A10BB">
                        <w:t xml:space="preserve">% stanowiły mieszkania rozpoczęte realizowane na sprzedaż lub wynajem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60775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których </w:t>
      </w:r>
      <w:r w:rsidR="00060775"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</w:t>
      </w:r>
      <w:r w:rsidR="00060775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rozpoczęto</w:t>
      </w:r>
    </w:p>
    <w:p w14:paraId="3A24FB04" w14:textId="77777777" w:rsidR="00060775" w:rsidRPr="0045277B" w:rsidRDefault="00E509BF" w:rsidP="00060775">
      <w:pPr>
        <w:rPr>
          <w:szCs w:val="19"/>
        </w:rPr>
      </w:pPr>
      <w:r>
        <w:rPr>
          <w:szCs w:val="19"/>
        </w:rPr>
        <w:t>W 2020</w:t>
      </w:r>
      <w:r w:rsidR="00060775" w:rsidRPr="0045277B">
        <w:rPr>
          <w:szCs w:val="19"/>
        </w:rPr>
        <w:t xml:space="preserve"> r. na terenie województwa mazowieckiego rozpoczęto budowę </w:t>
      </w:r>
      <w:r w:rsidR="00AE4648">
        <w:rPr>
          <w:szCs w:val="19"/>
        </w:rPr>
        <w:t>–</w:t>
      </w:r>
      <w:r w:rsidR="0045326A">
        <w:rPr>
          <w:szCs w:val="19"/>
        </w:rPr>
        <w:t xml:space="preserve"> </w:t>
      </w:r>
      <w:r>
        <w:rPr>
          <w:szCs w:val="19"/>
        </w:rPr>
        <w:t>40648</w:t>
      </w:r>
      <w:r w:rsidR="00060775" w:rsidRPr="0045277B">
        <w:rPr>
          <w:szCs w:val="19"/>
        </w:rPr>
        <w:t xml:space="preserve"> mieszkań </w:t>
      </w:r>
      <w:r w:rsidR="003745BF">
        <w:rPr>
          <w:szCs w:val="19"/>
        </w:rPr>
        <w:br/>
        <w:t>(</w:t>
      </w:r>
      <w:r w:rsidR="00060775" w:rsidRPr="0045277B">
        <w:rPr>
          <w:szCs w:val="19"/>
        </w:rPr>
        <w:t xml:space="preserve">tj. </w:t>
      </w:r>
      <w:r w:rsidR="00060775" w:rsidRPr="0045277B">
        <w:t>o </w:t>
      </w:r>
      <w:r>
        <w:t>10</w:t>
      </w:r>
      <w:r w:rsidR="00060775">
        <w:t>,</w:t>
      </w:r>
      <w:r>
        <w:t>6</w:t>
      </w:r>
      <w:r w:rsidR="00060775" w:rsidRPr="0045277B">
        <w:rPr>
          <w:szCs w:val="19"/>
        </w:rPr>
        <w:t xml:space="preserve">% </w:t>
      </w:r>
      <w:r w:rsidR="00AE4648">
        <w:rPr>
          <w:szCs w:val="19"/>
        </w:rPr>
        <w:t>mniej</w:t>
      </w:r>
      <w:r w:rsidR="00060775" w:rsidRPr="0045277B">
        <w:rPr>
          <w:szCs w:val="19"/>
        </w:rPr>
        <w:t xml:space="preserve"> niż w 201</w:t>
      </w:r>
      <w:r>
        <w:rPr>
          <w:szCs w:val="19"/>
        </w:rPr>
        <w:t>9</w:t>
      </w:r>
      <w:r w:rsidR="00060775" w:rsidRPr="0045277B">
        <w:rPr>
          <w:szCs w:val="19"/>
        </w:rPr>
        <w:t xml:space="preserve"> r.</w:t>
      </w:r>
      <w:r w:rsidR="003745BF">
        <w:rPr>
          <w:szCs w:val="19"/>
        </w:rPr>
        <w:t>).</w:t>
      </w:r>
      <w:r>
        <w:rPr>
          <w:szCs w:val="19"/>
        </w:rPr>
        <w:t xml:space="preserve"> W 2020</w:t>
      </w:r>
      <w:r w:rsidR="00060775" w:rsidRPr="0045277B">
        <w:rPr>
          <w:szCs w:val="19"/>
        </w:rPr>
        <w:t xml:space="preserve"> r. mieszkania rozpoczęte realizowane na sprzedaż lub wynajem stanowiły </w:t>
      </w:r>
      <w:r>
        <w:rPr>
          <w:szCs w:val="19"/>
        </w:rPr>
        <w:t>69</w:t>
      </w:r>
      <w:r w:rsidR="00060775" w:rsidRPr="0045277B">
        <w:rPr>
          <w:szCs w:val="19"/>
        </w:rPr>
        <w:t>,</w:t>
      </w:r>
      <w:r>
        <w:rPr>
          <w:szCs w:val="19"/>
        </w:rPr>
        <w:t>9</w:t>
      </w:r>
      <w:r w:rsidR="00060775" w:rsidRPr="0045277B">
        <w:rPr>
          <w:szCs w:val="19"/>
        </w:rPr>
        <w:t>%</w:t>
      </w:r>
      <w:r w:rsidR="004069A3">
        <w:rPr>
          <w:szCs w:val="19"/>
        </w:rPr>
        <w:t>,</w:t>
      </w:r>
      <w:r w:rsidR="00060775" w:rsidRPr="0045277B">
        <w:rPr>
          <w:szCs w:val="19"/>
        </w:rPr>
        <w:t xml:space="preserve"> zaś mieszkania w budownictwie indywidualnym </w:t>
      </w:r>
      <w:r w:rsidR="00060775">
        <w:rPr>
          <w:szCs w:val="19"/>
        </w:rPr>
        <w:t>2</w:t>
      </w:r>
      <w:r>
        <w:rPr>
          <w:szCs w:val="19"/>
        </w:rPr>
        <w:t>9</w:t>
      </w:r>
      <w:r w:rsidR="00060775" w:rsidRPr="0045277B">
        <w:rPr>
          <w:szCs w:val="19"/>
        </w:rPr>
        <w:t>,</w:t>
      </w:r>
      <w:r>
        <w:rPr>
          <w:szCs w:val="19"/>
        </w:rPr>
        <w:t>4</w:t>
      </w:r>
      <w:r w:rsidR="00060775" w:rsidRPr="0045277B">
        <w:rPr>
          <w:szCs w:val="19"/>
        </w:rPr>
        <w:t>%</w:t>
      </w:r>
      <w:r w:rsidR="00060775">
        <w:rPr>
          <w:szCs w:val="19"/>
        </w:rPr>
        <w:t>.</w:t>
      </w:r>
      <w:r w:rsidR="00060775" w:rsidRPr="0045277B">
        <w:rPr>
          <w:szCs w:val="19"/>
        </w:rPr>
        <w:t xml:space="preserve"> Pozostałe </w:t>
      </w:r>
      <w:r w:rsidR="00855248">
        <w:rPr>
          <w:szCs w:val="19"/>
        </w:rPr>
        <w:t>0</w:t>
      </w:r>
      <w:r w:rsidR="00060775" w:rsidRPr="0045277B">
        <w:rPr>
          <w:szCs w:val="19"/>
        </w:rPr>
        <w:t>,</w:t>
      </w:r>
      <w:r w:rsidR="00D330FF">
        <w:rPr>
          <w:szCs w:val="19"/>
        </w:rPr>
        <w:t>7</w:t>
      </w:r>
      <w:r w:rsidR="00060775" w:rsidRPr="0045277B">
        <w:rPr>
          <w:szCs w:val="19"/>
        </w:rPr>
        <w:t>% stanowiły inwestycje rozpoczęte przez inwestorów w budowni</w:t>
      </w:r>
      <w:r w:rsidR="00060775">
        <w:rPr>
          <w:szCs w:val="19"/>
        </w:rPr>
        <w:t>ctwie spółdzielczym, komunalnym, społecznym czynszowym i zakładowym.</w:t>
      </w:r>
    </w:p>
    <w:p w14:paraId="37BE8EA9" w14:textId="77777777" w:rsidR="0045277B" w:rsidRPr="0045277B" w:rsidRDefault="0045277B" w:rsidP="0045277B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45277B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3926F7DE" wp14:editId="26FFC1F6">
                <wp:simplePos x="0" y="0"/>
                <wp:positionH relativeFrom="column">
                  <wp:posOffset>5357495</wp:posOffset>
                </wp:positionH>
                <wp:positionV relativeFrom="paragraph">
                  <wp:posOffset>180340</wp:posOffset>
                </wp:positionV>
                <wp:extent cx="1605600" cy="1080000"/>
                <wp:effectExtent l="0" t="0" r="0" b="6350"/>
                <wp:wrapTight wrapText="bothSides">
                  <wp:wrapPolygon edited="0">
                    <wp:start x="769" y="0"/>
                    <wp:lineTo x="769" y="21346"/>
                    <wp:lineTo x="20763" y="21346"/>
                    <wp:lineTo x="20763" y="0"/>
                    <wp:lineTo x="769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6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DBEAE" w14:textId="77777777" w:rsidR="007A10BB" w:rsidRPr="008A44D8" w:rsidRDefault="007A10BB" w:rsidP="004600C8">
                            <w:pPr>
                              <w:pStyle w:val="tekstzboku"/>
                              <w:spacing w:before="0"/>
                            </w:pPr>
                            <w:r>
                              <w:t>Liczba mieszkań, na których budowę wydano pozwolenia lub dokonano zgłoszenia z</w:t>
                            </w:r>
                            <w:r w:rsidR="002069F2">
                              <w:t xml:space="preserve"> projektem budowlanym spadła o 7,1</w:t>
                            </w:r>
                            <w:r>
                              <w:t xml:space="preserve">%  </w:t>
                            </w:r>
                          </w:p>
                          <w:p w14:paraId="6158EEC7" w14:textId="77777777" w:rsidR="007A10BB" w:rsidRPr="00D616D2" w:rsidRDefault="007A10BB" w:rsidP="0045277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9E32" id="Pole tekstowe 32" o:spid="_x0000_s1033" type="#_x0000_t202" style="position:absolute;margin-left:421.85pt;margin-top:14.2pt;width:126.45pt;height:85.0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" filled="f" stroked="f">
                <v:textbox>
                  <w:txbxContent>
                    <w:p w:rsidR="007A10BB" w:rsidRPr="008A44D8" w:rsidRDefault="007A10BB" w:rsidP="004600C8">
                      <w:pPr>
                        <w:pStyle w:val="tekstzboku"/>
                        <w:spacing w:before="0"/>
                      </w:pPr>
                      <w:r>
                        <w:t>Liczba mieszkań, na których budowę wydano pozwolenia lub dokonano zgłoszenia z</w:t>
                      </w:r>
                      <w:r w:rsidR="002069F2">
                        <w:t xml:space="preserve"> projektem budowlanym spadła o 7,1</w:t>
                      </w:r>
                      <w:r>
                        <w:t xml:space="preserve">%  </w:t>
                      </w:r>
                    </w:p>
                    <w:p w:rsidR="007A10BB" w:rsidRPr="00D616D2" w:rsidRDefault="007A10BB" w:rsidP="0045277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Wydane pozwolenia lub dokonane zgłoszenia z projektem budowlanym</w:t>
      </w:r>
    </w:p>
    <w:p w14:paraId="2473CACE" w14:textId="77777777" w:rsidR="0045277B" w:rsidRPr="0045277B" w:rsidRDefault="00855248" w:rsidP="0045277B">
      <w:pPr>
        <w:rPr>
          <w:szCs w:val="19"/>
        </w:rPr>
      </w:pPr>
      <w:r>
        <w:rPr>
          <w:szCs w:val="19"/>
        </w:rPr>
        <w:t>W 2020</w:t>
      </w:r>
      <w:r w:rsidR="0045277B" w:rsidRPr="0045277B">
        <w:rPr>
          <w:szCs w:val="19"/>
        </w:rPr>
        <w:t xml:space="preserve"> r. w województwie mazowie</w:t>
      </w:r>
      <w:r w:rsidR="0045326A">
        <w:rPr>
          <w:szCs w:val="19"/>
        </w:rPr>
        <w:t xml:space="preserve">ckim wydano </w:t>
      </w:r>
      <w:r w:rsidR="0045277B" w:rsidRPr="0045277B">
        <w:rPr>
          <w:szCs w:val="19"/>
        </w:rPr>
        <w:t>pozwole</w:t>
      </w:r>
      <w:r w:rsidR="008D1CA9">
        <w:rPr>
          <w:szCs w:val="19"/>
        </w:rPr>
        <w:t>nia</w:t>
      </w:r>
      <w:r w:rsidR="0045277B" w:rsidRPr="0045277B">
        <w:rPr>
          <w:szCs w:val="19"/>
        </w:rPr>
        <w:t xml:space="preserve"> lub dokonano zgłoszeń z projektem budowlanym na budowę </w:t>
      </w:r>
      <w:r>
        <w:rPr>
          <w:szCs w:val="19"/>
        </w:rPr>
        <w:t>45406</w:t>
      </w:r>
      <w:r w:rsidR="0045277B" w:rsidRPr="0045277B">
        <w:rPr>
          <w:szCs w:val="19"/>
        </w:rPr>
        <w:t xml:space="preserve"> </w:t>
      </w:r>
      <w:r w:rsidR="008D1CA9">
        <w:rPr>
          <w:szCs w:val="19"/>
        </w:rPr>
        <w:t>mieszkań</w:t>
      </w:r>
      <w:r w:rsidR="0045277B" w:rsidRPr="0045277B">
        <w:rPr>
          <w:szCs w:val="19"/>
        </w:rPr>
        <w:t xml:space="preserve"> (</w:t>
      </w:r>
      <w:r w:rsidR="008D1CA9">
        <w:rPr>
          <w:szCs w:val="19"/>
        </w:rPr>
        <w:t xml:space="preserve">tj. o </w:t>
      </w:r>
      <w:r>
        <w:rPr>
          <w:szCs w:val="19"/>
        </w:rPr>
        <w:t>7</w:t>
      </w:r>
      <w:r w:rsidR="008D1CA9">
        <w:rPr>
          <w:szCs w:val="19"/>
        </w:rPr>
        <w:t>,</w:t>
      </w:r>
      <w:r>
        <w:rPr>
          <w:szCs w:val="19"/>
        </w:rPr>
        <w:t>1</w:t>
      </w:r>
      <w:r w:rsidR="008D1CA9">
        <w:rPr>
          <w:szCs w:val="19"/>
        </w:rPr>
        <w:t xml:space="preserve">% mniej niż </w:t>
      </w:r>
      <w:r w:rsidR="0045277B" w:rsidRPr="0017618F">
        <w:rPr>
          <w:spacing w:val="-2"/>
          <w:szCs w:val="19"/>
        </w:rPr>
        <w:t>w 201</w:t>
      </w:r>
      <w:r>
        <w:rPr>
          <w:spacing w:val="-2"/>
          <w:szCs w:val="19"/>
        </w:rPr>
        <w:t>9</w:t>
      </w:r>
      <w:r w:rsidR="0045277B" w:rsidRPr="0017618F">
        <w:rPr>
          <w:spacing w:val="-2"/>
          <w:szCs w:val="19"/>
        </w:rPr>
        <w:t xml:space="preserve"> r.)</w:t>
      </w:r>
      <w:r w:rsidR="008D1CA9">
        <w:rPr>
          <w:spacing w:val="-2"/>
          <w:szCs w:val="19"/>
        </w:rPr>
        <w:t>. W nowych budynkach mieszkalnych powstanie 4</w:t>
      </w:r>
      <w:r>
        <w:rPr>
          <w:spacing w:val="-2"/>
          <w:szCs w:val="19"/>
        </w:rPr>
        <w:t>4880</w:t>
      </w:r>
      <w:r w:rsidR="00271867">
        <w:rPr>
          <w:spacing w:val="-2"/>
          <w:szCs w:val="19"/>
        </w:rPr>
        <w:t xml:space="preserve"> mieszkań</w:t>
      </w:r>
      <w:r w:rsidR="008D1CA9">
        <w:rPr>
          <w:spacing w:val="-2"/>
          <w:szCs w:val="19"/>
        </w:rPr>
        <w:t xml:space="preserve"> (wobec </w:t>
      </w:r>
      <w:r w:rsidR="00271460">
        <w:rPr>
          <w:spacing w:val="-2"/>
          <w:szCs w:val="19"/>
        </w:rPr>
        <w:t>48155</w:t>
      </w:r>
      <w:r w:rsidR="00BF20CA">
        <w:rPr>
          <w:spacing w:val="-2"/>
          <w:szCs w:val="19"/>
        </w:rPr>
        <w:t xml:space="preserve"> mieszkań</w:t>
      </w:r>
      <w:r w:rsidR="008D1CA9">
        <w:rPr>
          <w:spacing w:val="-2"/>
          <w:szCs w:val="19"/>
        </w:rPr>
        <w:t xml:space="preserve"> w 201</w:t>
      </w:r>
      <w:r w:rsidR="00E04F99">
        <w:rPr>
          <w:spacing w:val="-2"/>
          <w:szCs w:val="19"/>
        </w:rPr>
        <w:t>9</w:t>
      </w:r>
      <w:r w:rsidR="008D1CA9">
        <w:rPr>
          <w:spacing w:val="-2"/>
          <w:szCs w:val="19"/>
        </w:rPr>
        <w:t xml:space="preserve"> r).</w:t>
      </w:r>
      <w:r w:rsidR="0045277B" w:rsidRPr="0045277B">
        <w:rPr>
          <w:szCs w:val="19"/>
        </w:rPr>
        <w:t xml:space="preserve"> </w:t>
      </w:r>
      <w:r w:rsidR="008D1CA9">
        <w:rPr>
          <w:szCs w:val="19"/>
        </w:rPr>
        <w:t xml:space="preserve">Pozostałe mieszkania powstaną </w:t>
      </w:r>
      <w:r w:rsidR="0045277B" w:rsidRPr="0045277B">
        <w:rPr>
          <w:szCs w:val="19"/>
        </w:rPr>
        <w:t>w no</w:t>
      </w:r>
      <w:r w:rsidR="008D1CA9">
        <w:rPr>
          <w:szCs w:val="19"/>
        </w:rPr>
        <w:t xml:space="preserve">wych budynkach niemieszkalnych, </w:t>
      </w:r>
      <w:r w:rsidR="0045277B" w:rsidRPr="0045277B">
        <w:rPr>
          <w:szCs w:val="19"/>
        </w:rPr>
        <w:t xml:space="preserve">zbiorowego zamieszkania oraz </w:t>
      </w:r>
      <w:r w:rsidR="008D1CA9">
        <w:rPr>
          <w:szCs w:val="19"/>
        </w:rPr>
        <w:t>w</w:t>
      </w:r>
      <w:r w:rsidR="0045277B" w:rsidRPr="0045277B">
        <w:rPr>
          <w:szCs w:val="19"/>
        </w:rPr>
        <w:t xml:space="preserve"> rozbudow</w:t>
      </w:r>
      <w:r w:rsidR="008D1CA9">
        <w:rPr>
          <w:szCs w:val="19"/>
        </w:rPr>
        <w:t>anych</w:t>
      </w:r>
      <w:r w:rsidR="0045277B" w:rsidRPr="0045277B">
        <w:rPr>
          <w:szCs w:val="19"/>
        </w:rPr>
        <w:t xml:space="preserve"> i przebudow</w:t>
      </w:r>
      <w:r w:rsidR="008D1CA9">
        <w:rPr>
          <w:szCs w:val="19"/>
        </w:rPr>
        <w:t>anych</w:t>
      </w:r>
      <w:r w:rsidR="0045277B" w:rsidRPr="0045277B">
        <w:rPr>
          <w:szCs w:val="19"/>
        </w:rPr>
        <w:t xml:space="preserve"> </w:t>
      </w:r>
      <w:r w:rsidR="004600C8">
        <w:rPr>
          <w:szCs w:val="19"/>
        </w:rPr>
        <w:t>budynkach mieszkalnych i</w:t>
      </w:r>
      <w:r w:rsidR="0045277B" w:rsidRPr="0045277B">
        <w:rPr>
          <w:szCs w:val="19"/>
        </w:rPr>
        <w:t xml:space="preserve"> niemieszkalnych. Spośród wszystkich mieszkań, na </w:t>
      </w:r>
      <w:r w:rsidR="004600C8">
        <w:rPr>
          <w:szCs w:val="19"/>
        </w:rPr>
        <w:t>budowę</w:t>
      </w:r>
      <w:r w:rsidR="0045277B" w:rsidRPr="0045277B">
        <w:rPr>
          <w:szCs w:val="19"/>
        </w:rPr>
        <w:t xml:space="preserve"> których wydano pozwolenia lub dokonano zgłoszenia z projektem budowlanym </w:t>
      </w:r>
      <w:r w:rsidR="00271460">
        <w:rPr>
          <w:szCs w:val="19"/>
        </w:rPr>
        <w:t>31</w:t>
      </w:r>
      <w:r w:rsidR="0045277B" w:rsidRPr="0045277B">
        <w:rPr>
          <w:szCs w:val="19"/>
        </w:rPr>
        <w:t>,</w:t>
      </w:r>
      <w:r w:rsidR="002C459F">
        <w:rPr>
          <w:szCs w:val="19"/>
        </w:rPr>
        <w:t xml:space="preserve">2% (wobec </w:t>
      </w:r>
      <w:r w:rsidR="00271460">
        <w:rPr>
          <w:szCs w:val="19"/>
        </w:rPr>
        <w:t>27</w:t>
      </w:r>
      <w:r w:rsidR="0045277B" w:rsidRPr="0045277B">
        <w:rPr>
          <w:szCs w:val="19"/>
        </w:rPr>
        <w:t>,</w:t>
      </w:r>
      <w:r w:rsidR="00271867">
        <w:rPr>
          <w:szCs w:val="19"/>
        </w:rPr>
        <w:t>2</w:t>
      </w:r>
      <w:r w:rsidR="0045326A">
        <w:rPr>
          <w:szCs w:val="19"/>
        </w:rPr>
        <w:t>% w </w:t>
      </w:r>
      <w:r w:rsidR="0045277B" w:rsidRPr="0045277B">
        <w:rPr>
          <w:szCs w:val="19"/>
        </w:rPr>
        <w:t>201</w:t>
      </w:r>
      <w:r w:rsidR="00271460">
        <w:rPr>
          <w:szCs w:val="19"/>
        </w:rPr>
        <w:t>9</w:t>
      </w:r>
      <w:r w:rsidR="0045277B" w:rsidRPr="0045277B">
        <w:rPr>
          <w:szCs w:val="19"/>
        </w:rPr>
        <w:t xml:space="preserve"> r.) b</w:t>
      </w:r>
      <w:r w:rsidR="0017618F">
        <w:rPr>
          <w:szCs w:val="19"/>
        </w:rPr>
        <w:t>ędzie</w:t>
      </w:r>
      <w:r w:rsidR="0045277B" w:rsidRPr="0045277B">
        <w:rPr>
          <w:szCs w:val="19"/>
        </w:rPr>
        <w:t xml:space="preserve"> zrealizowanych przez inwestorów indywidualnych.</w:t>
      </w:r>
    </w:p>
    <w:p w14:paraId="0937F969" w14:textId="77777777" w:rsidR="002E439D" w:rsidRDefault="002E439D" w:rsidP="002C459F">
      <w:pPr>
        <w:rPr>
          <w:b/>
          <w:spacing w:val="-2"/>
          <w:sz w:val="18"/>
        </w:rPr>
      </w:pPr>
    </w:p>
    <w:p w14:paraId="4367E9F1" w14:textId="77777777" w:rsidR="002C459F" w:rsidRPr="002C459F" w:rsidRDefault="002C459F" w:rsidP="002C459F">
      <w:pPr>
        <w:rPr>
          <w:b/>
          <w:spacing w:val="-2"/>
          <w:sz w:val="18"/>
        </w:rPr>
      </w:pPr>
      <w:r w:rsidRPr="002C459F">
        <w:rPr>
          <w:b/>
          <w:spacing w:val="-2"/>
          <w:sz w:val="18"/>
        </w:rPr>
        <w:t>Wykres 3. Budownictwo mieszkaniowe</w:t>
      </w:r>
    </w:p>
    <w:p w14:paraId="04869041" w14:textId="77777777" w:rsidR="0045277B" w:rsidRDefault="00A155B9" w:rsidP="00F802BE">
      <w:r w:rsidRPr="00A155B9">
        <w:rPr>
          <w:noProof/>
          <w:lang w:eastAsia="pl-PL"/>
        </w:rPr>
        <w:drawing>
          <wp:anchor distT="0" distB="0" distL="114300" distR="114300" simplePos="0" relativeHeight="251900928" behindDoc="0" locked="0" layoutInCell="1" allowOverlap="1" wp14:anchorId="3CC0CAB1" wp14:editId="4B2CB75A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4942205" cy="2976880"/>
            <wp:effectExtent l="0" t="0" r="0" b="0"/>
            <wp:wrapTopAndBottom/>
            <wp:docPr id="20" name="Obraz 20" descr="C:\Users\kazmierczake\Desktop\Informacja sygnalna Budownictwo mieszkaniowe 2021\grafika_budownic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zmierczake\Desktop\Informacja sygnalna Budownictwo mieszkaniowe 2021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8CEF4" w14:textId="77777777" w:rsidR="00457F4B" w:rsidRDefault="00BF10D2" w:rsidP="00CB23D2">
      <w:pPr>
        <w:spacing w:before="240" w:line="240" w:lineRule="auto"/>
      </w:pPr>
      <w:r w:rsidRPr="002C459F">
        <w:rPr>
          <w:i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82C360" wp14:editId="6C8DFEE2">
                <wp:simplePos x="0" y="0"/>
                <wp:positionH relativeFrom="margin">
                  <wp:posOffset>-31750</wp:posOffset>
                </wp:positionH>
                <wp:positionV relativeFrom="paragraph">
                  <wp:posOffset>3052445</wp:posOffset>
                </wp:positionV>
                <wp:extent cx="5122545" cy="668655"/>
                <wp:effectExtent l="0" t="0" r="0" b="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54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21674F" w14:textId="77777777" w:rsidR="007A10BB" w:rsidRPr="00CE0842" w:rsidRDefault="007A10BB" w:rsidP="002C459F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DD079F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</w:t>
                            </w:r>
                            <w:r w:rsidRPr="00CE0842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0842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Łącznie z mieszkaniami uzyskanymi z przebudowy i adaptacji pomieszczeń niemieszkalnych oraz z mieszkaniami w budynkach zbiorowego zamieszkania i budynkach niemieszkalnych. </w:t>
                            </w:r>
                          </w:p>
                          <w:p w14:paraId="6E85474B" w14:textId="77777777" w:rsidR="007A10BB" w:rsidRDefault="007A10BB" w:rsidP="002C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EC9F" id="Pole tekstowe 34" o:spid="_x0000_s1034" type="#_x0000_t202" style="position:absolute;margin-left:-2.5pt;margin-top:240.35pt;width:403.35pt;height:52.6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" filled="f" stroked="f" strokeweight=".5pt">
                <v:textbox>
                  <w:txbxContent>
                    <w:p w:rsidR="007A10BB" w:rsidRPr="00CE0842" w:rsidRDefault="007A10BB" w:rsidP="002C459F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DD079F">
                        <w:rPr>
                          <w:rFonts w:cs="Times New Roman"/>
                          <w:sz w:val="16"/>
                          <w:szCs w:val="16"/>
                        </w:rPr>
                        <w:t>a</w:t>
                      </w:r>
                      <w:r w:rsidRPr="00CE0842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CE0842">
                        <w:rPr>
                          <w:rFonts w:cs="Arial"/>
                          <w:sz w:val="16"/>
                          <w:szCs w:val="16"/>
                        </w:rPr>
                        <w:t xml:space="preserve">Łącznie z mieszkaniami uzyskanymi z przebudowy i adaptacji pomieszczeń niemieszkalnych oraz z mieszkaniami w budynkach zbiorowego zamieszkania i budynkach niemieszkalnych. </w:t>
                      </w:r>
                    </w:p>
                    <w:p w:rsidR="007A10BB" w:rsidRDefault="007A10BB" w:rsidP="002C459F"/>
                  </w:txbxContent>
                </v:textbox>
                <w10:wrap anchorx="margin"/>
              </v:shape>
            </w:pict>
          </mc:Fallback>
        </mc:AlternateContent>
      </w:r>
    </w:p>
    <w:p w14:paraId="1F08291B" w14:textId="77777777" w:rsidR="002C459F" w:rsidRDefault="002C459F" w:rsidP="00F802BE"/>
    <w:p w14:paraId="171DA8B5" w14:textId="77777777" w:rsidR="002C459F" w:rsidRDefault="002C459F" w:rsidP="00F802BE"/>
    <w:p w14:paraId="67DDEE8F" w14:textId="77777777" w:rsidR="002C459F" w:rsidRDefault="002C459F" w:rsidP="00F802BE"/>
    <w:p w14:paraId="4815D6BD" w14:textId="77777777" w:rsidR="002C459F" w:rsidRDefault="002C459F" w:rsidP="00F802BE"/>
    <w:p w14:paraId="08DBF4FE" w14:textId="77777777" w:rsidR="002C459F" w:rsidRDefault="002C459F" w:rsidP="00F802BE"/>
    <w:p w14:paraId="79527010" w14:textId="77777777" w:rsidR="00C73ACF" w:rsidRDefault="00C73ACF" w:rsidP="00F802BE"/>
    <w:p w14:paraId="6AA21410" w14:textId="77777777" w:rsidR="00C73ACF" w:rsidRDefault="00C73ACF" w:rsidP="00F802BE"/>
    <w:p w14:paraId="66E8AC8F" w14:textId="77777777" w:rsidR="00C73ACF" w:rsidRDefault="00C73ACF" w:rsidP="00F802BE"/>
    <w:p w14:paraId="0730E8BB" w14:textId="77777777" w:rsidR="0017618F" w:rsidRDefault="0017618F" w:rsidP="00F802BE"/>
    <w:p w14:paraId="7A5D0E4B" w14:textId="77777777" w:rsidR="0017618F" w:rsidRDefault="0017618F" w:rsidP="0017618F">
      <w:pPr>
        <w:spacing w:before="0" w:after="0"/>
      </w:pPr>
    </w:p>
    <w:p w14:paraId="5EFA5492" w14:textId="77777777" w:rsidR="0017618F" w:rsidRDefault="0017618F" w:rsidP="0017618F">
      <w:pPr>
        <w:spacing w:before="0"/>
      </w:pPr>
    </w:p>
    <w:p w14:paraId="448B52A9" w14:textId="77777777" w:rsidR="0045326A" w:rsidRDefault="0045326A" w:rsidP="0017618F">
      <w:pPr>
        <w:spacing w:before="0"/>
      </w:pPr>
    </w:p>
    <w:p w14:paraId="2FEEED45" w14:textId="77777777" w:rsidR="0045326A" w:rsidRDefault="0045326A" w:rsidP="0017618F">
      <w:pPr>
        <w:spacing w:before="0"/>
      </w:pPr>
    </w:p>
    <w:p w14:paraId="7C113BAA" w14:textId="77777777" w:rsidR="0045326A" w:rsidRDefault="0045326A" w:rsidP="0017618F">
      <w:pPr>
        <w:spacing w:before="0"/>
      </w:pPr>
    </w:p>
    <w:p w14:paraId="3C2AF387" w14:textId="77777777" w:rsidR="0045326A" w:rsidRDefault="0045326A" w:rsidP="0017618F">
      <w:pPr>
        <w:spacing w:before="0"/>
      </w:pPr>
    </w:p>
    <w:p w14:paraId="56CD44CE" w14:textId="77777777" w:rsidR="0045326A" w:rsidRDefault="0045326A" w:rsidP="0017618F">
      <w:pPr>
        <w:spacing w:before="0"/>
      </w:pPr>
    </w:p>
    <w:p w14:paraId="1BD5669C" w14:textId="77777777" w:rsidR="004600C8" w:rsidRDefault="004600C8" w:rsidP="0017618F">
      <w:pPr>
        <w:spacing w:before="0"/>
      </w:pPr>
    </w:p>
    <w:p w14:paraId="64CE24FE" w14:textId="77777777" w:rsidR="004600C8" w:rsidRDefault="004600C8" w:rsidP="0017618F">
      <w:pPr>
        <w:spacing w:before="0"/>
      </w:pPr>
    </w:p>
    <w:p w14:paraId="536E1890" w14:textId="77777777" w:rsidR="00B5453D" w:rsidRDefault="00B5453D" w:rsidP="0017618F">
      <w:pPr>
        <w:spacing w:before="0"/>
      </w:pPr>
      <w:r w:rsidRPr="002C459F">
        <w:rPr>
          <w:b/>
          <w:spacing w:val="-2"/>
          <w:sz w:val="18"/>
          <w:shd w:val="clear" w:color="auto" w:fill="FFFFFF"/>
        </w:rPr>
        <w:lastRenderedPageBreak/>
        <w:t>Tablica 4. Województwo mazowieckie na tle kraju</w:t>
      </w:r>
      <w:r>
        <w:rPr>
          <w:b/>
          <w:spacing w:val="-2"/>
          <w:sz w:val="18"/>
          <w:shd w:val="clear" w:color="auto" w:fill="FFFFFF"/>
        </w:rPr>
        <w:t xml:space="preserve"> w 2020 r.</w:t>
      </w:r>
      <w:r w:rsidRPr="002C459F">
        <w:rPr>
          <w:b/>
          <w:spacing w:val="-2"/>
          <w:sz w:val="18"/>
          <w:shd w:val="clear" w:color="auto" w:fill="FFFFFF"/>
        </w:rPr>
        <w:t xml:space="preserve"> — wybrane dane</w:t>
      </w:r>
    </w:p>
    <w:tbl>
      <w:tblPr>
        <w:tblW w:w="8080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559"/>
        <w:gridCol w:w="1559"/>
        <w:gridCol w:w="1701"/>
      </w:tblGrid>
      <w:tr w:rsidR="002C459F" w:rsidRPr="002C459F" w14:paraId="2C4768A1" w14:textId="77777777" w:rsidTr="00270625">
        <w:trPr>
          <w:trHeight w:val="374"/>
        </w:trPr>
        <w:tc>
          <w:tcPr>
            <w:tcW w:w="326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41B1228E" w14:textId="77777777" w:rsidR="002C459F" w:rsidRPr="002C459F" w:rsidRDefault="002C459F" w:rsidP="002C459F">
            <w:pPr>
              <w:jc w:val="center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  <w:bottom w:val="single" w:sz="4" w:space="0" w:color="001D77"/>
            </w:tcBorders>
            <w:vAlign w:val="center"/>
          </w:tcPr>
          <w:p w14:paraId="43877E0C" w14:textId="77777777" w:rsidR="002C459F" w:rsidRPr="002C459F" w:rsidRDefault="002C459F" w:rsidP="002C459F">
            <w:pPr>
              <w:jc w:val="center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Polska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FFB71BE" w14:textId="77777777" w:rsidR="002C459F" w:rsidRPr="002C459F" w:rsidRDefault="002C459F" w:rsidP="002C459F">
            <w:pPr>
              <w:jc w:val="center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Województwo</w:t>
            </w:r>
          </w:p>
        </w:tc>
      </w:tr>
      <w:tr w:rsidR="002C459F" w:rsidRPr="002C459F" w14:paraId="27CDEB4C" w14:textId="77777777" w:rsidTr="00DA772F">
        <w:trPr>
          <w:trHeight w:val="471"/>
        </w:trPr>
        <w:tc>
          <w:tcPr>
            <w:tcW w:w="3261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A85C3D3" w14:textId="77777777" w:rsidR="002C459F" w:rsidRPr="002C459F" w:rsidRDefault="002C459F" w:rsidP="002C459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8B65F9B" w14:textId="77777777" w:rsidR="002C459F" w:rsidRPr="002C459F" w:rsidRDefault="002C459F" w:rsidP="002C459F">
            <w:pPr>
              <w:jc w:val="center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77E6AA4" w14:textId="77777777" w:rsidR="002C459F" w:rsidRPr="002C459F" w:rsidRDefault="002C459F" w:rsidP="002C459F">
            <w:pPr>
              <w:jc w:val="center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Polska=100</w:t>
            </w:r>
          </w:p>
        </w:tc>
      </w:tr>
      <w:tr w:rsidR="002C459F" w:rsidRPr="002C459F" w14:paraId="4A96CF35" w14:textId="77777777" w:rsidTr="00270625">
        <w:tc>
          <w:tcPr>
            <w:tcW w:w="3261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14:paraId="21C894A8" w14:textId="77777777" w:rsidR="002C459F" w:rsidRPr="002C459F" w:rsidRDefault="002C459F" w:rsidP="002C459F">
            <w:pPr>
              <w:tabs>
                <w:tab w:val="right" w:leader="dot" w:pos="2835"/>
              </w:tabs>
              <w:spacing w:after="60"/>
              <w:ind w:left="175" w:hanging="181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Budynki mieszkalne nowe oddane </w:t>
            </w:r>
            <w:r w:rsidRPr="002C459F">
              <w:rPr>
                <w:rFonts w:cs="Arial"/>
                <w:sz w:val="16"/>
                <w:szCs w:val="16"/>
              </w:rPr>
              <w:br/>
              <w:t>do użytkowania</w:t>
            </w:r>
            <w:r w:rsidRPr="00DD079F">
              <w:rPr>
                <w:sz w:val="16"/>
                <w:szCs w:val="16"/>
                <w:vertAlign w:val="superscript"/>
              </w:rPr>
              <w:t>a</w:t>
            </w:r>
            <w:r w:rsidRPr="002C459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14:paraId="26FBC6E7" w14:textId="77777777" w:rsidR="002C459F" w:rsidRPr="002C459F" w:rsidRDefault="002C459F" w:rsidP="002C459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14:paraId="240A458A" w14:textId="77777777" w:rsidR="002C459F" w:rsidRPr="002C459F" w:rsidRDefault="002C459F" w:rsidP="002C459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14:paraId="391A8CC2" w14:textId="77777777" w:rsidR="002C459F" w:rsidRPr="002C459F" w:rsidRDefault="002C459F" w:rsidP="002C459F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459F" w:rsidRPr="002C459F" w14:paraId="62DCEF62" w14:textId="77777777" w:rsidTr="00DA772F">
        <w:tc>
          <w:tcPr>
            <w:tcW w:w="3261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6981134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liczba </w:t>
            </w:r>
          </w:p>
        </w:tc>
        <w:tc>
          <w:tcPr>
            <w:tcW w:w="1559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2D8AF69" w14:textId="77777777" w:rsidR="002C459F" w:rsidRPr="002C459F" w:rsidRDefault="00C565CF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92699</w:t>
            </w:r>
          </w:p>
        </w:tc>
        <w:tc>
          <w:tcPr>
            <w:tcW w:w="1559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DCE3FD7" w14:textId="77777777" w:rsidR="002C459F" w:rsidRPr="002C459F" w:rsidRDefault="00C565CF" w:rsidP="003E52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14840</w:t>
            </w:r>
          </w:p>
        </w:tc>
        <w:tc>
          <w:tcPr>
            <w:tcW w:w="1701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C73D5C6" w14:textId="77777777" w:rsidR="002C459F" w:rsidRPr="002C459F" w:rsidRDefault="0052529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</w:t>
            </w:r>
          </w:p>
        </w:tc>
      </w:tr>
      <w:tr w:rsidR="002C459F" w:rsidRPr="002C459F" w14:paraId="022C53A1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50D8765D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kubatura w tys. m</w:t>
            </w:r>
            <w:r w:rsidRPr="002C459F">
              <w:rPr>
                <w:rFonts w:cs="Arial"/>
                <w:sz w:val="16"/>
                <w:szCs w:val="16"/>
                <w:vertAlign w:val="superscript"/>
              </w:rPr>
              <w:t>3</w:t>
            </w:r>
            <w:r w:rsidRPr="002C459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1B41BFFA" w14:textId="77777777" w:rsidR="002C459F" w:rsidRPr="002C459F" w:rsidRDefault="00947221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96086,1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446EACC4" w14:textId="77777777" w:rsidR="002C459F" w:rsidRPr="002C459F" w:rsidRDefault="00D27EE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20255,5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64E6B7F6" w14:textId="77777777" w:rsidR="002C459F" w:rsidRPr="002C459F" w:rsidRDefault="00947221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</w:tr>
      <w:tr w:rsidR="002C459F" w:rsidRPr="002C459F" w14:paraId="4AC4E8C7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7990F33E" w14:textId="77777777" w:rsidR="002C459F" w:rsidRPr="00327892" w:rsidRDefault="002C459F" w:rsidP="00327892">
            <w:pPr>
              <w:spacing w:before="60" w:after="60"/>
              <w:ind w:left="175" w:hanging="181"/>
              <w:rPr>
                <w:rFonts w:cs="Arial"/>
                <w:sz w:val="16"/>
                <w:szCs w:val="16"/>
                <w:vertAlign w:val="superscript"/>
              </w:rPr>
            </w:pPr>
            <w:r w:rsidRPr="002C459F">
              <w:rPr>
                <w:rFonts w:cs="Arial"/>
                <w:sz w:val="16"/>
                <w:szCs w:val="16"/>
              </w:rPr>
              <w:t>Mieszkania oddane do użytkowania</w:t>
            </w:r>
            <w:r w:rsidR="00327892" w:rsidRPr="00DD079F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48D094BA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04E67013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17664DD7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2C459F" w:rsidRPr="002C459F" w14:paraId="246EEB78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7F22F28E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liczba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7AC030BC" w14:textId="77777777" w:rsidR="002C459F" w:rsidRPr="002C459F" w:rsidRDefault="00E0657E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220831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A1AA5F1" w14:textId="77777777" w:rsidR="002C459F" w:rsidRPr="002C459F" w:rsidRDefault="00E0657E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46638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2B5CDBF4" w14:textId="77777777" w:rsidR="002C459F" w:rsidRPr="002C459F" w:rsidRDefault="00E0657E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</w:tr>
      <w:tr w:rsidR="002C459F" w:rsidRPr="002C459F" w14:paraId="01366060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4E4C2D8A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na 1000 ludności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5B7BE3E5" w14:textId="77777777" w:rsidR="002C459F" w:rsidRPr="002C459F" w:rsidRDefault="003A2664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AE29D16" w14:textId="77777777" w:rsidR="002C459F" w:rsidRPr="002C459F" w:rsidRDefault="005E3C5D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22B1271E" w14:textId="77777777" w:rsidR="002C459F" w:rsidRPr="002C459F" w:rsidRDefault="00271867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C459F" w:rsidRPr="002C459F" w14:paraId="2FB5D965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1E1BF860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na 1000 zawartych małżeństw 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21448E1" w14:textId="77777777" w:rsidR="002C459F" w:rsidRPr="002C459F" w:rsidRDefault="00497493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1522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4F3CA216" w14:textId="77777777" w:rsidR="002C459F" w:rsidRPr="002C459F" w:rsidRDefault="00E42842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2202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64230CFB" w14:textId="77777777" w:rsidR="002C459F" w:rsidRPr="002C459F" w:rsidRDefault="00271867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C459F" w:rsidRPr="002C459F" w14:paraId="6A3DC463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6E61B3DB" w14:textId="77777777" w:rsidR="002C459F" w:rsidRPr="002C459F" w:rsidRDefault="002C459F" w:rsidP="002C459F">
            <w:pPr>
              <w:spacing w:before="60" w:after="60"/>
              <w:ind w:left="175" w:hanging="181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Izby</w:t>
            </w:r>
            <w:r w:rsidR="00327892" w:rsidRPr="00DD079F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DD079F">
              <w:rPr>
                <w:rFonts w:cs="Arial"/>
                <w:sz w:val="16"/>
                <w:szCs w:val="16"/>
              </w:rPr>
              <w:t xml:space="preserve"> </w:t>
            </w:r>
            <w:r w:rsidRPr="002C459F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53DD34B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1FDFAC1B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62DA42B3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459F" w:rsidRPr="002C459F" w14:paraId="354171AB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5EA3F15D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liczba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526F7019" w14:textId="77777777" w:rsidR="002C459F" w:rsidRPr="002C459F" w:rsidRDefault="009B223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833041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182C5DD4" w14:textId="77777777" w:rsidR="002C459F" w:rsidRPr="002C459F" w:rsidRDefault="009B223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163284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79185352" w14:textId="77777777" w:rsidR="002C459F" w:rsidRPr="002C459F" w:rsidRDefault="009B223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</w:tr>
      <w:tr w:rsidR="002C459F" w:rsidRPr="002C459F" w14:paraId="10287250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2AB270C8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przeciętna liczba izb w mieszkaniu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1A9D8352" w14:textId="77777777" w:rsidR="002C459F" w:rsidRPr="002C459F" w:rsidRDefault="00271867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27C3B263" w14:textId="77777777" w:rsidR="002C459F" w:rsidRPr="002C459F" w:rsidRDefault="00271867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199F5263" w14:textId="77777777" w:rsidR="002C459F" w:rsidRPr="002C459F" w:rsidRDefault="00271867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C459F" w:rsidRPr="002C459F" w14:paraId="4AA047F6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7AB63270" w14:textId="77777777" w:rsidR="002C459F" w:rsidRPr="002C459F" w:rsidRDefault="002C459F" w:rsidP="002C459F">
            <w:pPr>
              <w:spacing w:before="60" w:after="60"/>
              <w:ind w:left="181" w:hanging="181"/>
              <w:rPr>
                <w:rFonts w:cs="Arial"/>
                <w:sz w:val="16"/>
                <w:szCs w:val="16"/>
                <w:vertAlign w:val="superscript"/>
              </w:rPr>
            </w:pPr>
            <w:r w:rsidRPr="002C459F">
              <w:rPr>
                <w:rFonts w:cs="Arial"/>
                <w:sz w:val="16"/>
                <w:szCs w:val="16"/>
              </w:rPr>
              <w:t>Powierzchnia użytkowa mieszkań</w:t>
            </w:r>
            <w:r w:rsidR="00327892" w:rsidRPr="00DD079F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AB9E88D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091B386D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745060D9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2C459F" w:rsidRPr="002C459F" w14:paraId="0240024F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01F58E33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w tys. m</w:t>
            </w:r>
            <w:r w:rsidRPr="002C459F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445CE83C" w14:textId="77777777" w:rsidR="002C459F" w:rsidRPr="002C459F" w:rsidRDefault="009B223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19585,4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B4617FF" w14:textId="77777777" w:rsidR="002C459F" w:rsidRPr="002C459F" w:rsidRDefault="009B223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3911,1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0B136616" w14:textId="77777777" w:rsidR="002C459F" w:rsidRPr="002C459F" w:rsidRDefault="009B223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</w:tr>
      <w:tr w:rsidR="002C459F" w:rsidRPr="002C459F" w14:paraId="254F025D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6CA53988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przeciętna 1 mieszkania w m</w:t>
            </w:r>
            <w:r w:rsidRPr="002C459F">
              <w:rPr>
                <w:rFonts w:cs="Arial"/>
                <w:sz w:val="16"/>
                <w:szCs w:val="16"/>
                <w:vertAlign w:val="superscript"/>
              </w:rPr>
              <w:t>2</w:t>
            </w:r>
            <w:r w:rsidRPr="002C459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199D1664" w14:textId="77777777" w:rsidR="002C459F" w:rsidRPr="002C459F" w:rsidRDefault="009B223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A70A7CF" w14:textId="77777777" w:rsidR="002C459F" w:rsidRPr="002C459F" w:rsidRDefault="009B223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0EE293DB" w14:textId="77777777" w:rsidR="002C459F" w:rsidRPr="002C459F" w:rsidRDefault="00271867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C459F" w:rsidRPr="002C459F" w14:paraId="5AEAF774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631A8067" w14:textId="77777777" w:rsidR="002C459F" w:rsidRPr="002C459F" w:rsidRDefault="002C459F" w:rsidP="002C459F">
            <w:pPr>
              <w:tabs>
                <w:tab w:val="right" w:leader="dot" w:pos="3402"/>
              </w:tabs>
              <w:spacing w:before="60" w:after="60"/>
              <w:ind w:left="181" w:hanging="181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Mieszkania oddane do użytkowania według form budownictwa</w:t>
            </w:r>
            <w:r w:rsidR="00327892" w:rsidRPr="00DD079F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2C459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0ABCC85D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075F3C34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6B955501" w14:textId="77777777" w:rsidR="002C459F" w:rsidRPr="002C459F" w:rsidRDefault="002C459F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459F" w:rsidRPr="002C459F" w14:paraId="4D9EB9BB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03241328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19FF9C3B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73991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7E194DD6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10838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2BCC09BF" w14:textId="77777777" w:rsidR="002C459F" w:rsidRPr="002C459F" w:rsidRDefault="001F705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14,6</w:t>
            </w:r>
          </w:p>
        </w:tc>
      </w:tr>
      <w:tr w:rsidR="002C459F" w:rsidRPr="002C459F" w14:paraId="5A78FA50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5D481080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przeznaczone na sprzedaż lub wynajem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0ADE8F9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142691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1ACF7692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35308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240477E9" w14:textId="77777777" w:rsidR="002C459F" w:rsidRPr="002C459F" w:rsidRDefault="001F705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</w:tr>
      <w:tr w:rsidR="002C459F" w:rsidRPr="002C459F" w14:paraId="19B78242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6E27B2A4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spółdzielcze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03FD26C8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1498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21C57B09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300DBA79" w14:textId="77777777" w:rsidR="002C459F" w:rsidRPr="002C459F" w:rsidRDefault="001F705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2C459F" w:rsidRPr="002C459F" w14:paraId="17958B04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300CF0B3" w14:textId="77777777" w:rsidR="002C459F" w:rsidRPr="002C459F" w:rsidRDefault="002C459F" w:rsidP="004F1BF8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komunalne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7B7ACAE1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1009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0C6215C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3BFA9792" w14:textId="77777777" w:rsidR="002C459F" w:rsidRPr="002C459F" w:rsidRDefault="001F705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</w:t>
            </w:r>
          </w:p>
        </w:tc>
      </w:tr>
      <w:tr w:rsidR="002C459F" w:rsidRPr="002C459F" w14:paraId="0AEB0CE0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5F02DD29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społeczne czynszowe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0BEB5D64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1615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5F6A8398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144735E3" w14:textId="77777777" w:rsidR="002C459F" w:rsidRPr="002C459F" w:rsidRDefault="001F705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15,1</w:t>
            </w:r>
          </w:p>
        </w:tc>
      </w:tr>
      <w:tr w:rsidR="002C459F" w:rsidRPr="002C459F" w14:paraId="150B5720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7659A4D2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zakładowe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6814F603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072EB652" w14:textId="77777777" w:rsidR="002C459F" w:rsidRPr="002C459F" w:rsidRDefault="008864C5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26152A7A" w14:textId="77777777" w:rsidR="002C459F" w:rsidRPr="002C459F" w:rsidRDefault="004440D6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C459F" w:rsidRPr="002C459F" w14:paraId="6C18BB21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6F1A2111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81" w:hanging="181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>Mieszkania</w:t>
            </w:r>
            <w:r w:rsidR="00DD079F">
              <w:rPr>
                <w:rFonts w:cs="Arial"/>
                <w:sz w:val="16"/>
                <w:szCs w:val="16"/>
              </w:rPr>
              <w:t>,</w:t>
            </w:r>
            <w:r w:rsidRPr="002C459F">
              <w:rPr>
                <w:rFonts w:cs="Arial"/>
                <w:sz w:val="16"/>
                <w:szCs w:val="16"/>
              </w:rPr>
              <w:t xml:space="preserve"> których budowę rozpoczęto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58737D17" w14:textId="77777777" w:rsidR="002C459F" w:rsidRPr="002C459F" w:rsidRDefault="00F71784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223842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6192B531" w14:textId="77777777" w:rsidR="002C459F" w:rsidRPr="002C459F" w:rsidRDefault="00F71784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40648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543E10D6" w14:textId="77777777" w:rsidR="002C459F" w:rsidRPr="002C459F" w:rsidRDefault="00F71784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</w:tr>
      <w:tr w:rsidR="002C459F" w:rsidRPr="002C459F" w14:paraId="3BE37882" w14:textId="77777777" w:rsidTr="00DA772F">
        <w:tc>
          <w:tcPr>
            <w:tcW w:w="3261" w:type="dxa"/>
            <w:tcBorders>
              <w:bottom w:val="single" w:sz="4" w:space="0" w:color="001D77"/>
            </w:tcBorders>
            <w:vAlign w:val="bottom"/>
          </w:tcPr>
          <w:p w14:paraId="0BCFD595" w14:textId="77777777" w:rsidR="002C459F" w:rsidRPr="002C459F" w:rsidRDefault="004600C8" w:rsidP="002C459F">
            <w:pPr>
              <w:tabs>
                <w:tab w:val="right" w:leader="dot" w:pos="3720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</w:t>
            </w:r>
            <w:r w:rsidR="00DD079F">
              <w:rPr>
                <w:rFonts w:cs="Arial"/>
                <w:sz w:val="16"/>
                <w:szCs w:val="16"/>
              </w:rPr>
              <w:t>,</w:t>
            </w:r>
            <w:r w:rsidR="002C459F" w:rsidRPr="002C459F">
              <w:rPr>
                <w:rFonts w:cs="Arial"/>
                <w:sz w:val="16"/>
                <w:szCs w:val="16"/>
              </w:rPr>
              <w:t xml:space="preserve"> na których budowę wydano pozwo</w:t>
            </w:r>
            <w:r>
              <w:rPr>
                <w:rFonts w:cs="Arial"/>
                <w:sz w:val="16"/>
                <w:szCs w:val="16"/>
              </w:rPr>
              <w:t>lenia lub dokonano zgłoszenia z </w:t>
            </w:r>
            <w:r w:rsidR="002C459F" w:rsidRPr="002C459F">
              <w:rPr>
                <w:rFonts w:cs="Arial"/>
                <w:sz w:val="16"/>
                <w:szCs w:val="16"/>
              </w:rPr>
              <w:t xml:space="preserve">projektem budowlanym 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3F415A85" w14:textId="77777777" w:rsidR="002C459F" w:rsidRPr="002C459F" w:rsidRDefault="00DA1D19" w:rsidP="002C45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276149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bottom"/>
          </w:tcPr>
          <w:p w14:paraId="493A6C4B" w14:textId="77777777" w:rsidR="002C459F" w:rsidRPr="002C459F" w:rsidRDefault="003C3434" w:rsidP="002C45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45406</w:t>
            </w:r>
          </w:p>
        </w:tc>
        <w:tc>
          <w:tcPr>
            <w:tcW w:w="1701" w:type="dxa"/>
            <w:tcBorders>
              <w:bottom w:val="single" w:sz="4" w:space="0" w:color="001D77"/>
            </w:tcBorders>
            <w:vAlign w:val="bottom"/>
          </w:tcPr>
          <w:p w14:paraId="61595A20" w14:textId="77777777" w:rsidR="002C459F" w:rsidRPr="002C459F" w:rsidRDefault="00783D19" w:rsidP="002C45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16,4</w:t>
            </w:r>
          </w:p>
        </w:tc>
      </w:tr>
      <w:tr w:rsidR="002C459F" w:rsidRPr="002C459F" w14:paraId="251A93EA" w14:textId="77777777" w:rsidTr="00DA772F">
        <w:tc>
          <w:tcPr>
            <w:tcW w:w="3261" w:type="dxa"/>
            <w:tcBorders>
              <w:bottom w:val="nil"/>
            </w:tcBorders>
            <w:vAlign w:val="bottom"/>
          </w:tcPr>
          <w:p w14:paraId="2092E8DF" w14:textId="77777777" w:rsidR="002C459F" w:rsidRPr="002C459F" w:rsidRDefault="002C459F" w:rsidP="002C459F">
            <w:pPr>
              <w:tabs>
                <w:tab w:val="right" w:leader="dot" w:pos="3720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2C459F">
              <w:rPr>
                <w:rFonts w:cs="Arial"/>
                <w:sz w:val="16"/>
                <w:szCs w:val="16"/>
              </w:rPr>
              <w:t xml:space="preserve">w tym budownictwo indywidualne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3EFC7E17" w14:textId="77777777" w:rsidR="002C459F" w:rsidRPr="002C459F" w:rsidRDefault="00DA1D1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101392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777E1257" w14:textId="77777777" w:rsidR="002C459F" w:rsidRPr="002C459F" w:rsidRDefault="00DA1D19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14164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A929994" w14:textId="77777777" w:rsidR="002C459F" w:rsidRPr="002C459F" w:rsidRDefault="00455A87" w:rsidP="002C459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14,0</w:t>
            </w:r>
          </w:p>
        </w:tc>
      </w:tr>
    </w:tbl>
    <w:p w14:paraId="07A946FC" w14:textId="77777777" w:rsidR="004D4771" w:rsidRDefault="004D4771" w:rsidP="004D4771">
      <w:pPr>
        <w:ind w:firstLine="181"/>
        <w:jc w:val="both"/>
        <w:rPr>
          <w:sz w:val="18"/>
        </w:rPr>
      </w:pPr>
      <w:r w:rsidRPr="00DD079F">
        <w:rPr>
          <w:sz w:val="16"/>
          <w:szCs w:val="16"/>
        </w:rPr>
        <w:t>a</w:t>
      </w:r>
      <w:r w:rsidRPr="00674437">
        <w:rPr>
          <w:i/>
          <w:sz w:val="16"/>
          <w:szCs w:val="16"/>
          <w:vertAlign w:val="superscript"/>
        </w:rPr>
        <w:t xml:space="preserve"> </w:t>
      </w:r>
      <w:r w:rsidRPr="00674437">
        <w:rPr>
          <w:rFonts w:cs="Arial"/>
          <w:sz w:val="16"/>
          <w:szCs w:val="16"/>
        </w:rPr>
        <w:t xml:space="preserve">Dotyczy budynków oddawanych do użytkowania w całości lub jako pierwsze części nowych budynków; nie dotyczy budynków zbiorowego zamieszkania oraz budynków jednorodzinnych nieprzystosowanych do stałego zamieszkania (domów letnich i domków wypoczynkowych oraz rezydencji wiejskich). </w:t>
      </w:r>
      <w:r w:rsidR="00327892" w:rsidRPr="00DD079F">
        <w:rPr>
          <w:rFonts w:cs="Arial"/>
          <w:sz w:val="16"/>
          <w:szCs w:val="16"/>
        </w:rPr>
        <w:t>b</w:t>
      </w:r>
      <w:r w:rsidR="00327892">
        <w:rPr>
          <w:rFonts w:cs="Arial"/>
          <w:i/>
          <w:sz w:val="16"/>
          <w:szCs w:val="16"/>
        </w:rPr>
        <w:t xml:space="preserve"> </w:t>
      </w:r>
      <w:r w:rsidRPr="00674437">
        <w:rPr>
          <w:rFonts w:cs="Arial"/>
          <w:sz w:val="16"/>
          <w:szCs w:val="16"/>
        </w:rPr>
        <w:t>Łącznie z mieszkaniami uzyskanymi z przebudowy i adaptacji pomieszczeń niemieszkalnych oraz z mieszkaniami w budy</w:t>
      </w:r>
      <w:r>
        <w:rPr>
          <w:rFonts w:cs="Arial"/>
          <w:sz w:val="16"/>
          <w:szCs w:val="16"/>
        </w:rPr>
        <w:t xml:space="preserve">nkach zbiorowego zamieszkania </w:t>
      </w:r>
      <w:r w:rsidRPr="00735FD1">
        <w:rPr>
          <w:sz w:val="16"/>
          <w:szCs w:val="16"/>
        </w:rPr>
        <w:t>i budynkach</w:t>
      </w:r>
      <w:r w:rsidRPr="00735FD1">
        <w:rPr>
          <w:rFonts w:cs="Arial"/>
          <w:sz w:val="16"/>
          <w:szCs w:val="16"/>
        </w:rPr>
        <w:t xml:space="preserve"> niemieszkalnych.</w:t>
      </w:r>
    </w:p>
    <w:p w14:paraId="0414F643" w14:textId="77777777" w:rsidR="002C459F" w:rsidRDefault="002C459F" w:rsidP="00F802BE"/>
    <w:p w14:paraId="33380B1C" w14:textId="77777777" w:rsidR="00872366" w:rsidRDefault="00872366" w:rsidP="00F802BE"/>
    <w:p w14:paraId="080EEF71" w14:textId="77777777" w:rsidR="00872366" w:rsidRDefault="00872366" w:rsidP="00F802BE"/>
    <w:p w14:paraId="4004735B" w14:textId="77777777" w:rsidR="00872366" w:rsidRPr="00872366" w:rsidRDefault="00872366" w:rsidP="00F802BE">
      <w:pPr>
        <w:rPr>
          <w:sz w:val="18"/>
        </w:rPr>
      </w:pPr>
      <w:r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5CA3178" w14:textId="77777777" w:rsidR="002C459F" w:rsidRDefault="002C459F" w:rsidP="00F802BE"/>
    <w:p w14:paraId="38D8800B" w14:textId="77777777" w:rsidR="00983236" w:rsidRDefault="00983236" w:rsidP="00E76D26">
      <w:pPr>
        <w:rPr>
          <w:sz w:val="18"/>
        </w:rPr>
        <w:sectPr w:rsidR="00983236" w:rsidSect="00A723FC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64B4E95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823702" w14:paraId="6A9C0DC4" w14:textId="77777777" w:rsidTr="00E23337">
        <w:trPr>
          <w:trHeight w:val="1912"/>
        </w:trPr>
        <w:tc>
          <w:tcPr>
            <w:tcW w:w="4379" w:type="dxa"/>
          </w:tcPr>
          <w:p w14:paraId="0B692D37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CF852B2" w14:textId="77777777" w:rsidR="00B357AB" w:rsidRPr="008F3638" w:rsidRDefault="00B357AB" w:rsidP="00B357A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3D896DF3" w14:textId="77777777" w:rsidR="00B357AB" w:rsidRPr="00BB4F09" w:rsidRDefault="00B357AB" w:rsidP="00B357A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5C4BE3B5" w14:textId="77777777" w:rsidR="00B357AB" w:rsidRPr="008F3638" w:rsidRDefault="00B357AB" w:rsidP="00B357A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2 464 23 15</w:t>
            </w:r>
          </w:p>
          <w:p w14:paraId="666B8E30" w14:textId="77777777" w:rsidR="000470AA" w:rsidRPr="008F3638" w:rsidRDefault="000470AA" w:rsidP="00C4272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473AB5CF" w14:textId="77777777" w:rsidR="00B357AB" w:rsidRPr="005D4484" w:rsidRDefault="000470AA" w:rsidP="00B357A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357AB"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325D8F08" w14:textId="77777777" w:rsidR="00B357AB" w:rsidRPr="000464F0" w:rsidRDefault="00B357AB" w:rsidP="00B357A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4A44EEA9" w14:textId="77777777" w:rsidR="00B357AB" w:rsidRPr="008F3638" w:rsidRDefault="00B357AB" w:rsidP="00B357A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14:paraId="5184B18B" w14:textId="77777777" w:rsidR="000470AA" w:rsidRPr="008F3638" w:rsidRDefault="000470AA" w:rsidP="00AD52D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FC90419" w14:textId="77777777" w:rsidR="000470AA" w:rsidRPr="00A723FC" w:rsidRDefault="000470AA" w:rsidP="000470AA">
      <w:pPr>
        <w:rPr>
          <w:sz w:val="20"/>
          <w:lang w:val="en-GB"/>
        </w:rPr>
      </w:pPr>
    </w:p>
    <w:p w14:paraId="5DAF2280" w14:textId="77777777" w:rsidR="000470AA" w:rsidRPr="00A723FC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010BE494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2CB663D" w14:textId="77777777" w:rsidR="00AD52DE" w:rsidRPr="005D4484" w:rsidRDefault="00AD52DE" w:rsidP="00AD52DE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14:paraId="701DEE8D" w14:textId="77777777" w:rsidR="00B357AB" w:rsidRPr="005D4484" w:rsidRDefault="00B357AB" w:rsidP="00B357AB">
            <w:pPr>
              <w:rPr>
                <w:sz w:val="20"/>
                <w:lang w:val="en-US"/>
              </w:rPr>
            </w:pPr>
            <w:r w:rsidRPr="00DC511B">
              <w:rPr>
                <w:sz w:val="20"/>
                <w:lang w:val="en-US"/>
              </w:rPr>
              <w:t>Tel.:</w:t>
            </w:r>
            <w:r w:rsidRPr="005D4484">
              <w:rPr>
                <w:b/>
                <w:sz w:val="20"/>
                <w:lang w:val="en-US"/>
              </w:rPr>
              <w:t xml:space="preserve"> </w:t>
            </w:r>
            <w:r w:rsidRPr="005D4484">
              <w:rPr>
                <w:sz w:val="20"/>
                <w:lang w:val="en-US"/>
              </w:rPr>
              <w:t>22 464 20 91</w:t>
            </w:r>
          </w:p>
          <w:p w14:paraId="4755807F" w14:textId="77777777" w:rsidR="000470AA" w:rsidRPr="00A723FC" w:rsidRDefault="00B357AB" w:rsidP="00B357AB">
            <w:pPr>
              <w:rPr>
                <w:sz w:val="18"/>
                <w:lang w:val="en-GB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1" w:history="1">
              <w:r w:rsidRPr="00A02C39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A02C39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14:paraId="362F69EB" w14:textId="77777777" w:rsidR="000470AA" w:rsidRPr="00A723FC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7872" behindDoc="0" locked="0" layoutInCell="1" allowOverlap="1" wp14:anchorId="1E78091B" wp14:editId="7E0224F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3FF37C8" w14:textId="77777777" w:rsidR="000470AA" w:rsidRPr="00FF0858" w:rsidRDefault="00AA1EE8" w:rsidP="000470AA">
            <w:pPr>
              <w:rPr>
                <w:sz w:val="18"/>
              </w:rPr>
            </w:pPr>
            <w:hyperlink r:id="rId23" w:history="1">
              <w:r w:rsidR="00AD52DE" w:rsidRPr="00FF0858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</w:t>
              </w:r>
              <w:r w:rsidR="000470AA" w:rsidRPr="00FF0858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.stat.gov.pl</w:t>
              </w:r>
            </w:hyperlink>
          </w:p>
        </w:tc>
      </w:tr>
      <w:tr w:rsidR="000470AA" w14:paraId="0D401640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404CAAFA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8480EEA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33507DCE" wp14:editId="31F727A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7100FF" w14:textId="77777777" w:rsidR="000470AA" w:rsidRPr="00FF0858" w:rsidRDefault="00AA1EE8" w:rsidP="00AD52DE">
            <w:pPr>
              <w:rPr>
                <w:sz w:val="18"/>
              </w:rPr>
            </w:pPr>
            <w:hyperlink r:id="rId25" w:history="1">
              <w:r w:rsidR="000470AA" w:rsidRPr="00FF0858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r w:rsidR="00AD52DE" w:rsidRPr="00FF0858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</w:t>
              </w:r>
              <w:r w:rsidR="000470AA" w:rsidRPr="00FF0858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_STAT</w:t>
              </w:r>
            </w:hyperlink>
          </w:p>
        </w:tc>
      </w:tr>
      <w:tr w:rsidR="000470AA" w14:paraId="72E95F73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EA2400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17F683E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6FCEFDBE" w14:textId="77777777" w:rsidR="000470AA" w:rsidRDefault="000470AA" w:rsidP="000470AA">
            <w:pPr>
              <w:rPr>
                <w:sz w:val="20"/>
              </w:rPr>
            </w:pPr>
          </w:p>
        </w:tc>
      </w:tr>
    </w:tbl>
    <w:p w14:paraId="7DFFC1AC" w14:textId="77777777" w:rsidR="00D261A2" w:rsidRPr="00001C5B" w:rsidRDefault="00723E2E" w:rsidP="00E76D26">
      <w:pPr>
        <w:rPr>
          <w:sz w:val="18"/>
        </w:rPr>
      </w:pPr>
      <w:r w:rsidRPr="00CA796B">
        <w:rPr>
          <w:rStyle w:val="Hipercze"/>
          <w:rFonts w:cstheme="minorBidi"/>
          <w:noProof/>
          <w:color w:val="auto"/>
          <w:u w:val="none"/>
          <w:lang w:eastAsia="pl-PL"/>
        </w:rPr>
        <w:drawing>
          <wp:anchor distT="0" distB="0" distL="114300" distR="114300" simplePos="0" relativeHeight="251887616" behindDoc="0" locked="0" layoutInCell="1" allowOverlap="1" wp14:anchorId="71B9B12C" wp14:editId="7BCECDF5">
            <wp:simplePos x="0" y="0"/>
            <wp:positionH relativeFrom="column">
              <wp:posOffset>4769485</wp:posOffset>
            </wp:positionH>
            <wp:positionV relativeFrom="paragraph">
              <wp:posOffset>812800</wp:posOffset>
            </wp:positionV>
            <wp:extent cx="1616075" cy="870585"/>
            <wp:effectExtent l="0" t="0" r="3175" b="571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625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C01C46" wp14:editId="30099567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6559550" cy="4997450"/>
                <wp:effectExtent l="0" t="0" r="12700" b="127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997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67E52" w14:textId="77777777" w:rsidR="007A10BB" w:rsidRPr="00965856" w:rsidRDefault="007A10BB" w:rsidP="00AB6D25">
                            <w:pPr>
                              <w:rPr>
                                <w:b/>
                              </w:rPr>
                            </w:pPr>
                            <w:r w:rsidRPr="009658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B68D57A" w14:textId="77777777" w:rsidR="007A10BB" w:rsidRDefault="00AA1EE8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7" w:history="1">
                              <w:r w:rsidR="00AB5CE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Budownictwo mieszkaniowe w województwie mazowieckim w 2020 r. – infografika</w:t>
                              </w:r>
                            </w:hyperlink>
                          </w:p>
                          <w:p w14:paraId="1FD259F3" w14:textId="77777777" w:rsidR="007A10BB" w:rsidRPr="00C743E0" w:rsidRDefault="00AA1EE8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AB5CE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 o sytuacji społeczno-gospodarczej województwa mazowieckiego. Grudzień 2020 r.</w:t>
                              </w:r>
                            </w:hyperlink>
                          </w:p>
                          <w:p w14:paraId="63D194B2" w14:textId="77777777" w:rsidR="007A10BB" w:rsidRDefault="00AA1EE8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AB5CE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 województwa mazowieckiego IV kwartał 2020 r.</w:t>
                              </w:r>
                            </w:hyperlink>
                          </w:p>
                          <w:p w14:paraId="7A424D33" w14:textId="77777777" w:rsidR="007A10BB" w:rsidRDefault="00AA1EE8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history="1">
                              <w:r w:rsidR="00AB5CE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14:paraId="5C9883E1" w14:textId="77777777" w:rsidR="007A10BB" w:rsidRPr="003D069D" w:rsidRDefault="007A10BB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14:paraId="62082D5F" w14:textId="77777777" w:rsidR="007A10BB" w:rsidRPr="00965856" w:rsidRDefault="007A10BB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14:paraId="6EC17F28" w14:textId="77777777" w:rsidR="007A10BB" w:rsidRPr="00965856" w:rsidRDefault="007A10B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6585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0382615" w14:textId="77777777" w:rsidR="007A10BB" w:rsidRPr="00965856" w:rsidRDefault="00AA1EE8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7A10BB" w:rsidRPr="00965856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Bank Danych Lokalnych (BDL) Przemysł i budownictwo</w:t>
                              </w:r>
                            </w:hyperlink>
                          </w:p>
                          <w:p w14:paraId="5519B38B" w14:textId="77777777" w:rsidR="007A10BB" w:rsidRPr="00A11B39" w:rsidRDefault="007A10BB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11B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1B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"http://swaid.stat.gov.pl/SitePagesDBW/Budownictwo.aspx" </w:instrText>
                            </w:r>
                            <w:r w:rsidRPr="00A11B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A11B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Dziedzinowe Bazy Wiedzy (DBW) Budownictwo</w:t>
                            </w:r>
                          </w:p>
                          <w:p w14:paraId="5609B303" w14:textId="77777777" w:rsidR="007A10BB" w:rsidRDefault="007A10B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11B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4D2559EC" w14:textId="77777777" w:rsidR="007A10BB" w:rsidRDefault="007A10B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CF798CA" w14:textId="77777777" w:rsidR="007A10BB" w:rsidRPr="00270625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Budownictwo indywidualne</w:t>
                              </w:r>
                            </w:hyperlink>
                          </w:p>
                          <w:p w14:paraId="31AD3FFF" w14:textId="77777777" w:rsidR="007A10BB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Budownictwo komunalne</w:t>
                              </w:r>
                            </w:hyperlink>
                          </w:p>
                          <w:p w14:paraId="5E7CDF78" w14:textId="77777777" w:rsidR="007A10BB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Budownictwo przeznaczone na sprzedaż lub wynajem</w:t>
                              </w:r>
                            </w:hyperlink>
                          </w:p>
                          <w:p w14:paraId="7795E385" w14:textId="77777777" w:rsidR="007A10BB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Budownictwo społeczne czynszowe</w:t>
                              </w:r>
                            </w:hyperlink>
                          </w:p>
                          <w:p w14:paraId="4C4658DB" w14:textId="77777777" w:rsidR="007A10BB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Budownictwo spółdzielcze</w:t>
                              </w:r>
                            </w:hyperlink>
                          </w:p>
                          <w:p w14:paraId="41CBA6FF" w14:textId="77777777" w:rsidR="007A10BB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Budownictwo zakładowe</w:t>
                              </w:r>
                            </w:hyperlink>
                          </w:p>
                          <w:p w14:paraId="3CD24B85" w14:textId="77777777" w:rsidR="007A10BB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Izby oddane do użytkowania</w:t>
                              </w:r>
                            </w:hyperlink>
                          </w:p>
                          <w:p w14:paraId="6AA800B6" w14:textId="77777777" w:rsidR="007A10BB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4A302653" w14:textId="77777777" w:rsidR="007A10BB" w:rsidRDefault="00AA1EE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Powierzchnia użytkowa mieszkań oddanych do użytkowania</w:t>
                              </w:r>
                            </w:hyperlink>
                          </w:p>
                          <w:p w14:paraId="343B20AF" w14:textId="77777777" w:rsidR="007A10BB" w:rsidRDefault="00AA1EE8" w:rsidP="00F365D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</w:t>
                              </w:r>
                              <w:r w:rsidR="007A10B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,</w:t>
                              </w:r>
                              <w:r w:rsidR="007A10BB" w:rsidRPr="0027062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których budowę rozpoczęto</w:t>
                              </w:r>
                            </w:hyperlink>
                          </w:p>
                          <w:p w14:paraId="5B61ADF1" w14:textId="77777777" w:rsidR="007A10BB" w:rsidRPr="00F365D2" w:rsidRDefault="00AA1EE8" w:rsidP="00F365D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7A10BB" w:rsidRPr="00F365D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Mieszkania, na których budowę wydano pozwolenia lub dokonano zgłoszenia z projektem budowlanym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16309" id="_x0000_s1035" type="#_x0000_t202" style="position:absolute;margin-left:1.5pt;margin-top:33.45pt;width:516.5pt;height:393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" fillcolor="#f2f2f2 [3052]" strokecolor="white [3212]">
                <v:textbox>
                  <w:txbxContent>
                    <w:p w:rsidR="007A10BB" w:rsidRPr="00965856" w:rsidRDefault="007A10BB" w:rsidP="00AB6D25">
                      <w:pPr>
                        <w:rPr>
                          <w:b/>
                        </w:rPr>
                      </w:pPr>
                      <w:r w:rsidRPr="00965856">
                        <w:rPr>
                          <w:b/>
                        </w:rPr>
                        <w:t>Powiązane opracowania</w:t>
                      </w:r>
                    </w:p>
                    <w:p w:rsidR="007A10BB" w:rsidRDefault="00C72D25" w:rsidP="00AB6D25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3" w:history="1">
                        <w:r w:rsidR="00AB5CE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Budownictwo mieszkaniowe w województwie mazowieckim w 2020 r. – infografika</w:t>
                        </w:r>
                      </w:hyperlink>
                    </w:p>
                    <w:p w:rsidR="007A10BB" w:rsidRPr="00C743E0" w:rsidRDefault="00C72D25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AB5CE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 o sytuacji społeczno-gospodarczej województwa mazowieckiego. Grudzień 2020 r.</w:t>
                        </w:r>
                      </w:hyperlink>
                    </w:p>
                    <w:p w:rsidR="007A10BB" w:rsidRDefault="00C72D25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B5CE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 województwa mazowieckiego IV kwartał 2020 r.</w:t>
                        </w:r>
                      </w:hyperlink>
                    </w:p>
                    <w:p w:rsidR="007A10BB" w:rsidRDefault="00C72D25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B5CE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7A10BB" w:rsidRPr="003D069D" w:rsidRDefault="007A10BB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</w:p>
                    <w:p w:rsidR="007A10BB" w:rsidRPr="00965856" w:rsidRDefault="007A10BB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7A10BB" w:rsidRPr="00965856" w:rsidRDefault="007A10B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6585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A10BB" w:rsidRPr="00965856" w:rsidRDefault="00C72D25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7A10BB" w:rsidRPr="00965856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Bank Danych Lokalnych (BDL) Przemysł i budownictwo</w:t>
                        </w:r>
                      </w:hyperlink>
                    </w:p>
                    <w:p w:rsidR="007A10BB" w:rsidRPr="00A11B39" w:rsidRDefault="007A10BB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A11B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A11B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 xml:space="preserve"> HYPERLINK "http://swaid.stat.gov.pl/SitePagesDBW/Budownictwo.aspx" </w:instrText>
                      </w:r>
                      <w:r w:rsidRPr="00A11B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A11B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Dziedzinowe Bazy Wiedzy (DBW) Budownictwo</w:t>
                      </w:r>
                    </w:p>
                    <w:p w:rsidR="007A10BB" w:rsidRDefault="007A10B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11B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7A10BB" w:rsidRDefault="007A10B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A10BB" w:rsidRPr="00270625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Budownictwo indywidualne</w:t>
                        </w:r>
                      </w:hyperlink>
                    </w:p>
                    <w:p w:rsidR="007A10BB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Budownictwo komunalne</w:t>
                        </w:r>
                      </w:hyperlink>
                    </w:p>
                    <w:p w:rsidR="007A10BB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Budownictwo przeznaczone na sprzedaż lub wynajem</w:t>
                        </w:r>
                      </w:hyperlink>
                    </w:p>
                    <w:p w:rsidR="007A10BB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Budownictwo społeczne czynszowe</w:t>
                        </w:r>
                      </w:hyperlink>
                    </w:p>
                    <w:p w:rsidR="007A10BB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Budownictwo spółdzielcze</w:t>
                        </w:r>
                      </w:hyperlink>
                    </w:p>
                    <w:p w:rsidR="007A10BB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Budownictwo zakładowe</w:t>
                        </w:r>
                      </w:hyperlink>
                    </w:p>
                    <w:p w:rsidR="007A10BB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Izby oddane do użytkowania</w:t>
                        </w:r>
                      </w:hyperlink>
                    </w:p>
                    <w:p w:rsidR="007A10BB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7A10BB" w:rsidRDefault="00C72D2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Powierzchnia użytkowa mieszkań oddanych do użytkowania</w:t>
                        </w:r>
                      </w:hyperlink>
                    </w:p>
                    <w:p w:rsidR="007A10BB" w:rsidRDefault="00C72D25" w:rsidP="00F365D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</w:t>
                        </w:r>
                        <w:r w:rsidR="007A10B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,</w:t>
                        </w:r>
                        <w:r w:rsidR="007A10BB" w:rsidRPr="0027062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których budowę rozpoczęto</w:t>
                        </w:r>
                      </w:hyperlink>
                    </w:p>
                    <w:p w:rsidR="007A10BB" w:rsidRPr="00F365D2" w:rsidRDefault="00C72D25" w:rsidP="00F365D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7A10BB" w:rsidRPr="00F365D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Mieszkania, na których budowę wydano pozwolenia lub dokonano zgłoszenia z projektem budowlanym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0283B">
      <w:headerReference w:type="default" r:id="rId5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1A428" w14:textId="77777777" w:rsidR="00AA1EE8" w:rsidRDefault="00AA1EE8" w:rsidP="000662E2">
      <w:pPr>
        <w:spacing w:after="0" w:line="240" w:lineRule="auto"/>
      </w:pPr>
      <w:r>
        <w:separator/>
      </w:r>
    </w:p>
  </w:endnote>
  <w:endnote w:type="continuationSeparator" w:id="0">
    <w:p w14:paraId="75CFADEF" w14:textId="77777777" w:rsidR="00AA1EE8" w:rsidRDefault="00AA1EE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64BE2E3-860B-4216-91FB-3B7274A5B863}"/>
    <w:embedBold r:id="rId2" w:fontKey="{E8B5EEE7-1BE6-4973-9377-E63BEA648E9E}"/>
    <w:embedItalic r:id="rId3" w:fontKey="{392BA1B3-AB27-4E2C-B820-916B22C21CC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E8C95AF-09B6-4AB4-A523-BFBB3834C26F}"/>
    <w:embedBold r:id="rId5" w:fontKey="{983A075A-76C6-486E-8800-2E5F6DDD0A39}"/>
    <w:embedItalic r:id="rId6" w:fontKey="{570A6F54-F39C-4C57-82CD-5E4B9356D4F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C917638-8991-4E9E-BF5F-AA24540CFE1A}"/>
    <w:embedBold r:id="rId8" w:fontKey="{4DB7317B-B726-4321-ABD2-EFE95CEF264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D1C4AE6-7551-471B-969E-378EC397E2B6}"/>
    <w:embedItalic r:id="rId10" w:fontKey="{7EAC225C-173B-437A-BAA7-D643876413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5E090B5-EAD2-4590-AB36-9DBFA84A6DC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4083796-9A78-461D-86B4-935848B92BF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9A0F3" w14:textId="77777777" w:rsidR="007A10BB" w:rsidRDefault="007A10BB">
    <w:pPr>
      <w:pStyle w:val="Stopka"/>
    </w:pP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972CCB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1690300"/>
      <w:docPartObj>
        <w:docPartGallery w:val="Page Numbers (Bottom of Page)"/>
        <w:docPartUnique/>
      </w:docPartObj>
    </w:sdtPr>
    <w:sdtEndPr/>
    <w:sdtContent>
      <w:p w14:paraId="050E2695" w14:textId="77777777" w:rsidR="007A10BB" w:rsidRDefault="007A10B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CCB">
          <w:rPr>
            <w:noProof/>
          </w:rPr>
          <w:t>1</w:t>
        </w:r>
        <w:r>
          <w:fldChar w:fldCharType="end"/>
        </w:r>
      </w:p>
    </w:sdtContent>
  </w:sdt>
  <w:p w14:paraId="0AEAC294" w14:textId="77777777" w:rsidR="007A10BB" w:rsidRDefault="007A10B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099C9" w14:textId="77777777" w:rsidR="00AA1EE8" w:rsidRDefault="00AA1EE8" w:rsidP="000662E2">
      <w:pPr>
        <w:spacing w:after="0" w:line="240" w:lineRule="auto"/>
      </w:pPr>
      <w:r>
        <w:separator/>
      </w:r>
    </w:p>
  </w:footnote>
  <w:footnote w:type="continuationSeparator" w:id="0">
    <w:p w14:paraId="7128164E" w14:textId="77777777" w:rsidR="00AA1EE8" w:rsidRDefault="00AA1EE8" w:rsidP="000662E2">
      <w:pPr>
        <w:spacing w:after="0" w:line="240" w:lineRule="auto"/>
      </w:pPr>
      <w:r>
        <w:continuationSeparator/>
      </w:r>
    </w:p>
  </w:footnote>
  <w:footnote w:id="1">
    <w:p w14:paraId="63ECF751" w14:textId="77777777" w:rsidR="007A10BB" w:rsidRDefault="007A10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04B54">
        <w:rPr>
          <w:rFonts w:cs="Arial"/>
          <w:sz w:val="16"/>
          <w:szCs w:val="16"/>
        </w:rPr>
        <w:t>Dotyczy budynków oddawanych do użytkowania w całości lub jako pierwsze części nowych budynków; nie dotyczy budynków zbiorowego zamieszkania oraz budynków jednorodzinnych nieprzystosowanych do stałego zamieszkania (domów letnich i domków wypoczynkowych oraz rezydencji wiejskich).</w:t>
      </w:r>
      <w:r w:rsidRPr="00180F11">
        <w:rPr>
          <w:rStyle w:val="Odwoanieprzypisudolnego"/>
          <w:sz w:val="16"/>
          <w:szCs w:val="16"/>
        </w:rPr>
        <w:t xml:space="preserve"> </w:t>
      </w:r>
      <w:r>
        <w:rPr>
          <w:rStyle w:val="Odwoanieprzypisudolnego"/>
          <w:sz w:val="16"/>
          <w:szCs w:val="16"/>
        </w:rPr>
        <w:t>2</w:t>
      </w:r>
      <w:r w:rsidRPr="007F667B">
        <w:rPr>
          <w:sz w:val="16"/>
          <w:szCs w:val="16"/>
        </w:rPr>
        <w:t xml:space="preserve"> </w:t>
      </w:r>
      <w:r w:rsidRPr="007F667B">
        <w:rPr>
          <w:rFonts w:cs="Arial"/>
          <w:spacing w:val="-4"/>
          <w:sz w:val="16"/>
          <w:szCs w:val="16"/>
        </w:rPr>
        <w:t>Łącznie z mieszkaniami uzyskanymi z przebudowy i adaptacji pomieszczeń niemieszkalnych oraz z mieszkaniami w budynkach zbiorowego zamieszkania i budynkach niemieszkalnych.</w:t>
      </w:r>
    </w:p>
  </w:footnote>
  <w:footnote w:id="2">
    <w:p w14:paraId="14D8D8B6" w14:textId="77777777" w:rsidR="007A10BB" w:rsidRPr="007F667B" w:rsidRDefault="007A10BB" w:rsidP="005836E2">
      <w:pPr>
        <w:pStyle w:val="Tekstprzypisudolnego"/>
        <w:spacing w:before="0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5FA2E" w14:textId="77777777" w:rsidR="007A10BB" w:rsidRDefault="007A10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C8C7D6D" wp14:editId="64B4ACE4">
              <wp:simplePos x="0" y="0"/>
              <wp:positionH relativeFrom="column">
                <wp:posOffset>5218043</wp:posOffset>
              </wp:positionH>
              <wp:positionV relativeFrom="paragraph">
                <wp:posOffset>97956</wp:posOffset>
              </wp:positionV>
              <wp:extent cx="1872000" cy="22906800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DDEEB5" id="Prostokąt 24" o:spid="_x0000_s1026" style="position:absolute;margin-left:410.85pt;margin-top:7.7pt;width:147.4pt;height:1803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" fillcolor="#f2f2f2 [3052]" stroked="f" strokeweight="1pt"/>
          </w:pict>
        </mc:Fallback>
      </mc:AlternateContent>
    </w:r>
  </w:p>
  <w:p w14:paraId="6BCB67DD" w14:textId="77777777" w:rsidR="007A10BB" w:rsidRDefault="007A10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917D3" w14:textId="77777777" w:rsidR="007A10BB" w:rsidRDefault="007A10BB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inline distT="0" distB="0" distL="0" distR="0" wp14:anchorId="02598F0F" wp14:editId="40D1D8F6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7D3D25" wp14:editId="589F94D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73D1F7" w14:textId="77777777" w:rsidR="007A10BB" w:rsidRPr="003C6C8D" w:rsidRDefault="007A10B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CB5AED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A10BB" w:rsidRPr="003C6C8D" w:rsidRDefault="007A10B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1F2672" wp14:editId="2F12D1C9">
              <wp:simplePos x="0" y="0"/>
              <wp:positionH relativeFrom="column">
                <wp:posOffset>5220970</wp:posOffset>
              </wp:positionH>
              <wp:positionV relativeFrom="paragraph">
                <wp:posOffset>511810</wp:posOffset>
              </wp:positionV>
              <wp:extent cx="1872000" cy="2290680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895258" id="Prostokąt 10" o:spid="_x0000_s1026" style="position:absolute;margin-left:411.1pt;margin-top:40.3pt;width:147.4pt;height:1803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" fillcolor="#f2f2f2" stroked="f" strokeweight="1pt">
              <w10:wrap type="tight"/>
            </v:rect>
          </w:pict>
        </mc:Fallback>
      </mc:AlternateContent>
    </w:r>
  </w:p>
  <w:p w14:paraId="05B3E15B" w14:textId="77777777" w:rsidR="007A10BB" w:rsidRDefault="007A10B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006D4EE" wp14:editId="212357D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D94BB7" w14:textId="77777777" w:rsidR="007A10BB" w:rsidRPr="00C97596" w:rsidRDefault="007A10B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15.07.2021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8065E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7A10BB" w:rsidRPr="00C97596" w:rsidRDefault="007A10B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15.07.2021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1A258" w14:textId="77777777" w:rsidR="007A10BB" w:rsidRDefault="007A10BB">
    <w:pPr>
      <w:pStyle w:val="Nagwek"/>
    </w:pPr>
  </w:p>
  <w:p w14:paraId="10ADEC34" w14:textId="77777777" w:rsidR="007A10BB" w:rsidRDefault="007A10B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25pt;height:124.6pt;visibility:visible" o:bullet="t">
        <v:imagedata r:id="rId1" o:title=""/>
      </v:shape>
    </w:pict>
  </w:numPicBullet>
  <w:numPicBullet w:numPicBulletId="1">
    <w:pict>
      <v:shape id="_x0000_i1037" type="#_x0000_t75" style="width:123.7pt;height:124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A47"/>
    <w:rsid w:val="00005D26"/>
    <w:rsid w:val="0000709F"/>
    <w:rsid w:val="000075DD"/>
    <w:rsid w:val="000108B8"/>
    <w:rsid w:val="000152F5"/>
    <w:rsid w:val="00035C4B"/>
    <w:rsid w:val="00036CEF"/>
    <w:rsid w:val="00042729"/>
    <w:rsid w:val="0004582E"/>
    <w:rsid w:val="00045C96"/>
    <w:rsid w:val="000470AA"/>
    <w:rsid w:val="00051729"/>
    <w:rsid w:val="00057CA1"/>
    <w:rsid w:val="00060775"/>
    <w:rsid w:val="00063F4C"/>
    <w:rsid w:val="00064696"/>
    <w:rsid w:val="00065014"/>
    <w:rsid w:val="000662E2"/>
    <w:rsid w:val="000664EF"/>
    <w:rsid w:val="00066805"/>
    <w:rsid w:val="00066883"/>
    <w:rsid w:val="00073EBF"/>
    <w:rsid w:val="00074DD8"/>
    <w:rsid w:val="00076DDC"/>
    <w:rsid w:val="000806F7"/>
    <w:rsid w:val="00082606"/>
    <w:rsid w:val="00091001"/>
    <w:rsid w:val="00092E6F"/>
    <w:rsid w:val="000A1333"/>
    <w:rsid w:val="000A5191"/>
    <w:rsid w:val="000A6ADC"/>
    <w:rsid w:val="000A6F04"/>
    <w:rsid w:val="000B0727"/>
    <w:rsid w:val="000B0876"/>
    <w:rsid w:val="000B1256"/>
    <w:rsid w:val="000B61B2"/>
    <w:rsid w:val="000C135D"/>
    <w:rsid w:val="000C41DD"/>
    <w:rsid w:val="000C4D7A"/>
    <w:rsid w:val="000C5978"/>
    <w:rsid w:val="000C72D0"/>
    <w:rsid w:val="000D08C7"/>
    <w:rsid w:val="000D1D43"/>
    <w:rsid w:val="000D225C"/>
    <w:rsid w:val="000D2A5C"/>
    <w:rsid w:val="000D3EB4"/>
    <w:rsid w:val="000D746E"/>
    <w:rsid w:val="000E0918"/>
    <w:rsid w:val="000E098F"/>
    <w:rsid w:val="000E1951"/>
    <w:rsid w:val="000F135F"/>
    <w:rsid w:val="001011C3"/>
    <w:rsid w:val="00107CC7"/>
    <w:rsid w:val="00110A26"/>
    <w:rsid w:val="00110D87"/>
    <w:rsid w:val="00114743"/>
    <w:rsid w:val="00114DB9"/>
    <w:rsid w:val="00115CFE"/>
    <w:rsid w:val="00116087"/>
    <w:rsid w:val="00123EAF"/>
    <w:rsid w:val="00130296"/>
    <w:rsid w:val="00133D70"/>
    <w:rsid w:val="0013744B"/>
    <w:rsid w:val="001423B6"/>
    <w:rsid w:val="001426E9"/>
    <w:rsid w:val="001448A7"/>
    <w:rsid w:val="00144E73"/>
    <w:rsid w:val="00146621"/>
    <w:rsid w:val="00152273"/>
    <w:rsid w:val="00153286"/>
    <w:rsid w:val="001576CD"/>
    <w:rsid w:val="00161009"/>
    <w:rsid w:val="00162325"/>
    <w:rsid w:val="00165029"/>
    <w:rsid w:val="0016699A"/>
    <w:rsid w:val="0017618F"/>
    <w:rsid w:val="00176814"/>
    <w:rsid w:val="00176DCA"/>
    <w:rsid w:val="00180F11"/>
    <w:rsid w:val="001951DA"/>
    <w:rsid w:val="00195422"/>
    <w:rsid w:val="00197D78"/>
    <w:rsid w:val="001A6BA2"/>
    <w:rsid w:val="001A7F62"/>
    <w:rsid w:val="001B1E8A"/>
    <w:rsid w:val="001B3711"/>
    <w:rsid w:val="001B4038"/>
    <w:rsid w:val="001B7D63"/>
    <w:rsid w:val="001C1301"/>
    <w:rsid w:val="001C3269"/>
    <w:rsid w:val="001D1B3B"/>
    <w:rsid w:val="001D1DB4"/>
    <w:rsid w:val="001D57C6"/>
    <w:rsid w:val="001D5D00"/>
    <w:rsid w:val="001D5FB3"/>
    <w:rsid w:val="001D72D5"/>
    <w:rsid w:val="001E32F9"/>
    <w:rsid w:val="001E5223"/>
    <w:rsid w:val="001E640A"/>
    <w:rsid w:val="001F2974"/>
    <w:rsid w:val="001F7059"/>
    <w:rsid w:val="001F7DEF"/>
    <w:rsid w:val="00205D0B"/>
    <w:rsid w:val="002069F2"/>
    <w:rsid w:val="002126AC"/>
    <w:rsid w:val="002133A3"/>
    <w:rsid w:val="0021361D"/>
    <w:rsid w:val="00216828"/>
    <w:rsid w:val="00222E0D"/>
    <w:rsid w:val="00232A19"/>
    <w:rsid w:val="00240AB5"/>
    <w:rsid w:val="00241FB1"/>
    <w:rsid w:val="00253299"/>
    <w:rsid w:val="00255818"/>
    <w:rsid w:val="002558F2"/>
    <w:rsid w:val="002574F9"/>
    <w:rsid w:val="002603D8"/>
    <w:rsid w:val="002617C5"/>
    <w:rsid w:val="00262FBA"/>
    <w:rsid w:val="0026422D"/>
    <w:rsid w:val="00266EF5"/>
    <w:rsid w:val="00270625"/>
    <w:rsid w:val="00270F75"/>
    <w:rsid w:val="00271460"/>
    <w:rsid w:val="00271867"/>
    <w:rsid w:val="00276811"/>
    <w:rsid w:val="00282699"/>
    <w:rsid w:val="00285A22"/>
    <w:rsid w:val="00287CE6"/>
    <w:rsid w:val="002926DF"/>
    <w:rsid w:val="00292E6E"/>
    <w:rsid w:val="00296697"/>
    <w:rsid w:val="002A1185"/>
    <w:rsid w:val="002A2E81"/>
    <w:rsid w:val="002A359E"/>
    <w:rsid w:val="002B0472"/>
    <w:rsid w:val="002B2FB7"/>
    <w:rsid w:val="002B6B12"/>
    <w:rsid w:val="002C459F"/>
    <w:rsid w:val="002C47D0"/>
    <w:rsid w:val="002C6F10"/>
    <w:rsid w:val="002C78FB"/>
    <w:rsid w:val="002D5254"/>
    <w:rsid w:val="002D5B6F"/>
    <w:rsid w:val="002D6AB5"/>
    <w:rsid w:val="002D71A8"/>
    <w:rsid w:val="002E343F"/>
    <w:rsid w:val="002E3733"/>
    <w:rsid w:val="002E439D"/>
    <w:rsid w:val="002E6140"/>
    <w:rsid w:val="002E6985"/>
    <w:rsid w:val="002E71B6"/>
    <w:rsid w:val="002F5606"/>
    <w:rsid w:val="002F589B"/>
    <w:rsid w:val="002F7590"/>
    <w:rsid w:val="002F77C8"/>
    <w:rsid w:val="0030283B"/>
    <w:rsid w:val="00304F22"/>
    <w:rsid w:val="00306C7C"/>
    <w:rsid w:val="00311970"/>
    <w:rsid w:val="003141FF"/>
    <w:rsid w:val="00314346"/>
    <w:rsid w:val="00317C63"/>
    <w:rsid w:val="00322EDD"/>
    <w:rsid w:val="00326894"/>
    <w:rsid w:val="00327892"/>
    <w:rsid w:val="00331CDA"/>
    <w:rsid w:val="00332320"/>
    <w:rsid w:val="00336826"/>
    <w:rsid w:val="00347D72"/>
    <w:rsid w:val="00351FF3"/>
    <w:rsid w:val="00357611"/>
    <w:rsid w:val="00362A26"/>
    <w:rsid w:val="00363515"/>
    <w:rsid w:val="00367237"/>
    <w:rsid w:val="0037077F"/>
    <w:rsid w:val="00373882"/>
    <w:rsid w:val="003745BF"/>
    <w:rsid w:val="00382FAD"/>
    <w:rsid w:val="0038430F"/>
    <w:rsid w:val="003843DB"/>
    <w:rsid w:val="00386594"/>
    <w:rsid w:val="00386B1A"/>
    <w:rsid w:val="003875A7"/>
    <w:rsid w:val="00391CE9"/>
    <w:rsid w:val="00391E1A"/>
    <w:rsid w:val="00393761"/>
    <w:rsid w:val="00394C85"/>
    <w:rsid w:val="003959F1"/>
    <w:rsid w:val="00397D18"/>
    <w:rsid w:val="003A1B36"/>
    <w:rsid w:val="003A2664"/>
    <w:rsid w:val="003A5BE5"/>
    <w:rsid w:val="003A6CFA"/>
    <w:rsid w:val="003B1454"/>
    <w:rsid w:val="003B3D30"/>
    <w:rsid w:val="003C3434"/>
    <w:rsid w:val="003C415B"/>
    <w:rsid w:val="003C59E0"/>
    <w:rsid w:val="003C6C8D"/>
    <w:rsid w:val="003C75CF"/>
    <w:rsid w:val="003D05F0"/>
    <w:rsid w:val="003D069D"/>
    <w:rsid w:val="003D331C"/>
    <w:rsid w:val="003D4F95"/>
    <w:rsid w:val="003D5F42"/>
    <w:rsid w:val="003D5FB2"/>
    <w:rsid w:val="003D60A9"/>
    <w:rsid w:val="003D60CA"/>
    <w:rsid w:val="003E36C5"/>
    <w:rsid w:val="003E5262"/>
    <w:rsid w:val="003F4C97"/>
    <w:rsid w:val="003F5989"/>
    <w:rsid w:val="003F64FE"/>
    <w:rsid w:val="003F70E9"/>
    <w:rsid w:val="003F7FE6"/>
    <w:rsid w:val="00400193"/>
    <w:rsid w:val="00400D9E"/>
    <w:rsid w:val="00402EDA"/>
    <w:rsid w:val="004069A3"/>
    <w:rsid w:val="004212E7"/>
    <w:rsid w:val="004225F6"/>
    <w:rsid w:val="0042446D"/>
    <w:rsid w:val="00427BF8"/>
    <w:rsid w:val="00430238"/>
    <w:rsid w:val="00431C02"/>
    <w:rsid w:val="0043641C"/>
    <w:rsid w:val="00437395"/>
    <w:rsid w:val="00437B1C"/>
    <w:rsid w:val="004440D6"/>
    <w:rsid w:val="00445047"/>
    <w:rsid w:val="004464EF"/>
    <w:rsid w:val="0045277B"/>
    <w:rsid w:val="00452BFD"/>
    <w:rsid w:val="0045326A"/>
    <w:rsid w:val="00455A87"/>
    <w:rsid w:val="00457F4B"/>
    <w:rsid w:val="004600C8"/>
    <w:rsid w:val="00461ADB"/>
    <w:rsid w:val="00463E39"/>
    <w:rsid w:val="004657FC"/>
    <w:rsid w:val="0047133B"/>
    <w:rsid w:val="00472B48"/>
    <w:rsid w:val="004733F6"/>
    <w:rsid w:val="00474E69"/>
    <w:rsid w:val="004830AC"/>
    <w:rsid w:val="00484128"/>
    <w:rsid w:val="004867CC"/>
    <w:rsid w:val="00487775"/>
    <w:rsid w:val="00493702"/>
    <w:rsid w:val="0049621B"/>
    <w:rsid w:val="00497493"/>
    <w:rsid w:val="004A27E5"/>
    <w:rsid w:val="004A280D"/>
    <w:rsid w:val="004A3646"/>
    <w:rsid w:val="004A622A"/>
    <w:rsid w:val="004B0AC3"/>
    <w:rsid w:val="004C1895"/>
    <w:rsid w:val="004C534B"/>
    <w:rsid w:val="004C57E6"/>
    <w:rsid w:val="004C6D40"/>
    <w:rsid w:val="004D0FC7"/>
    <w:rsid w:val="004D4771"/>
    <w:rsid w:val="004D4D1B"/>
    <w:rsid w:val="004E62AE"/>
    <w:rsid w:val="004E636E"/>
    <w:rsid w:val="004F0C3C"/>
    <w:rsid w:val="004F1BF8"/>
    <w:rsid w:val="004F63FC"/>
    <w:rsid w:val="005038B1"/>
    <w:rsid w:val="00505A92"/>
    <w:rsid w:val="005071AC"/>
    <w:rsid w:val="00507C06"/>
    <w:rsid w:val="005107A1"/>
    <w:rsid w:val="0051359A"/>
    <w:rsid w:val="00514817"/>
    <w:rsid w:val="005203F1"/>
    <w:rsid w:val="00520E37"/>
    <w:rsid w:val="00521BC3"/>
    <w:rsid w:val="00523657"/>
    <w:rsid w:val="00525299"/>
    <w:rsid w:val="005258BC"/>
    <w:rsid w:val="00525DF0"/>
    <w:rsid w:val="00526EFD"/>
    <w:rsid w:val="005323F7"/>
    <w:rsid w:val="00533632"/>
    <w:rsid w:val="005347A5"/>
    <w:rsid w:val="005375C0"/>
    <w:rsid w:val="005409CD"/>
    <w:rsid w:val="00541D09"/>
    <w:rsid w:val="0054251F"/>
    <w:rsid w:val="00542D10"/>
    <w:rsid w:val="00550618"/>
    <w:rsid w:val="00551C2D"/>
    <w:rsid w:val="005520D8"/>
    <w:rsid w:val="00553E59"/>
    <w:rsid w:val="00555167"/>
    <w:rsid w:val="00556CF1"/>
    <w:rsid w:val="00560649"/>
    <w:rsid w:val="0056743F"/>
    <w:rsid w:val="00567482"/>
    <w:rsid w:val="00571D19"/>
    <w:rsid w:val="00572A80"/>
    <w:rsid w:val="005762A7"/>
    <w:rsid w:val="005836E2"/>
    <w:rsid w:val="005916D7"/>
    <w:rsid w:val="005A1510"/>
    <w:rsid w:val="005A698C"/>
    <w:rsid w:val="005A6B28"/>
    <w:rsid w:val="005C40D2"/>
    <w:rsid w:val="005C44D3"/>
    <w:rsid w:val="005C5E51"/>
    <w:rsid w:val="005C7743"/>
    <w:rsid w:val="005D1511"/>
    <w:rsid w:val="005D3314"/>
    <w:rsid w:val="005D3969"/>
    <w:rsid w:val="005D3F86"/>
    <w:rsid w:val="005E0799"/>
    <w:rsid w:val="005E3C5D"/>
    <w:rsid w:val="005E5299"/>
    <w:rsid w:val="005F578F"/>
    <w:rsid w:val="005F5A80"/>
    <w:rsid w:val="006000DC"/>
    <w:rsid w:val="0060426C"/>
    <w:rsid w:val="006044FF"/>
    <w:rsid w:val="00607CC5"/>
    <w:rsid w:val="00633014"/>
    <w:rsid w:val="0063437B"/>
    <w:rsid w:val="00647CFA"/>
    <w:rsid w:val="006544E2"/>
    <w:rsid w:val="00656184"/>
    <w:rsid w:val="00657C7E"/>
    <w:rsid w:val="006621FE"/>
    <w:rsid w:val="006673CA"/>
    <w:rsid w:val="0067380C"/>
    <w:rsid w:val="00673C26"/>
    <w:rsid w:val="006741FE"/>
    <w:rsid w:val="006753A2"/>
    <w:rsid w:val="00676DEA"/>
    <w:rsid w:val="00680311"/>
    <w:rsid w:val="006812AF"/>
    <w:rsid w:val="0068204C"/>
    <w:rsid w:val="00682F43"/>
    <w:rsid w:val="0068327D"/>
    <w:rsid w:val="00687715"/>
    <w:rsid w:val="00694AF0"/>
    <w:rsid w:val="00695341"/>
    <w:rsid w:val="006A0863"/>
    <w:rsid w:val="006A2C9C"/>
    <w:rsid w:val="006B038A"/>
    <w:rsid w:val="006B0E9E"/>
    <w:rsid w:val="006B1478"/>
    <w:rsid w:val="006B32EB"/>
    <w:rsid w:val="006B4991"/>
    <w:rsid w:val="006B5AE4"/>
    <w:rsid w:val="006C7A65"/>
    <w:rsid w:val="006D4054"/>
    <w:rsid w:val="006D4FBB"/>
    <w:rsid w:val="006E02EC"/>
    <w:rsid w:val="006E0492"/>
    <w:rsid w:val="006E7499"/>
    <w:rsid w:val="00704DFD"/>
    <w:rsid w:val="00705562"/>
    <w:rsid w:val="00714102"/>
    <w:rsid w:val="007141F6"/>
    <w:rsid w:val="00720FDD"/>
    <w:rsid w:val="007211B1"/>
    <w:rsid w:val="00723352"/>
    <w:rsid w:val="00723E2E"/>
    <w:rsid w:val="00732B5D"/>
    <w:rsid w:val="00742F26"/>
    <w:rsid w:val="00746187"/>
    <w:rsid w:val="00746ED1"/>
    <w:rsid w:val="00753A9E"/>
    <w:rsid w:val="00753DB2"/>
    <w:rsid w:val="0076254F"/>
    <w:rsid w:val="00763B62"/>
    <w:rsid w:val="007642B3"/>
    <w:rsid w:val="00764AB7"/>
    <w:rsid w:val="00766AE8"/>
    <w:rsid w:val="007726C9"/>
    <w:rsid w:val="007731BD"/>
    <w:rsid w:val="00775D24"/>
    <w:rsid w:val="007801F5"/>
    <w:rsid w:val="00783CA4"/>
    <w:rsid w:val="00783D19"/>
    <w:rsid w:val="007842FB"/>
    <w:rsid w:val="00785B4F"/>
    <w:rsid w:val="00786124"/>
    <w:rsid w:val="007861C2"/>
    <w:rsid w:val="00790ECB"/>
    <w:rsid w:val="007917F0"/>
    <w:rsid w:val="0079255D"/>
    <w:rsid w:val="0079316B"/>
    <w:rsid w:val="0079514B"/>
    <w:rsid w:val="00797F09"/>
    <w:rsid w:val="007A10BB"/>
    <w:rsid w:val="007A2922"/>
    <w:rsid w:val="007A2C85"/>
    <w:rsid w:val="007A2DC1"/>
    <w:rsid w:val="007A3A46"/>
    <w:rsid w:val="007A5CFF"/>
    <w:rsid w:val="007A64BE"/>
    <w:rsid w:val="007A689D"/>
    <w:rsid w:val="007B1F8E"/>
    <w:rsid w:val="007C2063"/>
    <w:rsid w:val="007C4FBF"/>
    <w:rsid w:val="007C649B"/>
    <w:rsid w:val="007D3319"/>
    <w:rsid w:val="007D335D"/>
    <w:rsid w:val="007E1EDA"/>
    <w:rsid w:val="007E2BCE"/>
    <w:rsid w:val="007E3314"/>
    <w:rsid w:val="007E4B03"/>
    <w:rsid w:val="007E6584"/>
    <w:rsid w:val="007F324B"/>
    <w:rsid w:val="007F45EF"/>
    <w:rsid w:val="007F76FB"/>
    <w:rsid w:val="008002E1"/>
    <w:rsid w:val="0080074F"/>
    <w:rsid w:val="00800946"/>
    <w:rsid w:val="008019D9"/>
    <w:rsid w:val="0080553C"/>
    <w:rsid w:val="00805B46"/>
    <w:rsid w:val="00813C0E"/>
    <w:rsid w:val="008142B8"/>
    <w:rsid w:val="008162FF"/>
    <w:rsid w:val="008209B3"/>
    <w:rsid w:val="00822EA5"/>
    <w:rsid w:val="00823702"/>
    <w:rsid w:val="00825DC2"/>
    <w:rsid w:val="00826003"/>
    <w:rsid w:val="008306E7"/>
    <w:rsid w:val="00830A9A"/>
    <w:rsid w:val="008322F9"/>
    <w:rsid w:val="00833B0C"/>
    <w:rsid w:val="0083408E"/>
    <w:rsid w:val="00834AD3"/>
    <w:rsid w:val="0084160A"/>
    <w:rsid w:val="00843795"/>
    <w:rsid w:val="00847F0F"/>
    <w:rsid w:val="00850E73"/>
    <w:rsid w:val="00852448"/>
    <w:rsid w:val="00855248"/>
    <w:rsid w:val="008561E9"/>
    <w:rsid w:val="008562C1"/>
    <w:rsid w:val="008577F9"/>
    <w:rsid w:val="00872366"/>
    <w:rsid w:val="0087294E"/>
    <w:rsid w:val="00872E2A"/>
    <w:rsid w:val="008735A4"/>
    <w:rsid w:val="00880FF3"/>
    <w:rsid w:val="00881FDF"/>
    <w:rsid w:val="0088258A"/>
    <w:rsid w:val="00886332"/>
    <w:rsid w:val="008864C5"/>
    <w:rsid w:val="00887B3D"/>
    <w:rsid w:val="00890150"/>
    <w:rsid w:val="008937A2"/>
    <w:rsid w:val="008A26D9"/>
    <w:rsid w:val="008A2E65"/>
    <w:rsid w:val="008A40E8"/>
    <w:rsid w:val="008A6228"/>
    <w:rsid w:val="008A7AB1"/>
    <w:rsid w:val="008B0130"/>
    <w:rsid w:val="008B07BB"/>
    <w:rsid w:val="008B4FCA"/>
    <w:rsid w:val="008C0C29"/>
    <w:rsid w:val="008C39B0"/>
    <w:rsid w:val="008C4955"/>
    <w:rsid w:val="008D0DD9"/>
    <w:rsid w:val="008D1CA9"/>
    <w:rsid w:val="008D4E36"/>
    <w:rsid w:val="008D55C0"/>
    <w:rsid w:val="008E0119"/>
    <w:rsid w:val="008E13F2"/>
    <w:rsid w:val="008E16CA"/>
    <w:rsid w:val="008E3389"/>
    <w:rsid w:val="008F0B27"/>
    <w:rsid w:val="008F24B6"/>
    <w:rsid w:val="008F3638"/>
    <w:rsid w:val="008F499F"/>
    <w:rsid w:val="008F6F31"/>
    <w:rsid w:val="008F74DF"/>
    <w:rsid w:val="0090177D"/>
    <w:rsid w:val="0090432A"/>
    <w:rsid w:val="00905232"/>
    <w:rsid w:val="009127BA"/>
    <w:rsid w:val="00913B87"/>
    <w:rsid w:val="00915A2F"/>
    <w:rsid w:val="00916580"/>
    <w:rsid w:val="009178E0"/>
    <w:rsid w:val="009227A6"/>
    <w:rsid w:val="00927051"/>
    <w:rsid w:val="009305CC"/>
    <w:rsid w:val="00933EC1"/>
    <w:rsid w:val="009342CE"/>
    <w:rsid w:val="0093643D"/>
    <w:rsid w:val="00943A35"/>
    <w:rsid w:val="00946AD4"/>
    <w:rsid w:val="00947221"/>
    <w:rsid w:val="009530DB"/>
    <w:rsid w:val="00953676"/>
    <w:rsid w:val="0095459A"/>
    <w:rsid w:val="00963C99"/>
    <w:rsid w:val="00965856"/>
    <w:rsid w:val="009705EE"/>
    <w:rsid w:val="00972B4E"/>
    <w:rsid w:val="00972CCB"/>
    <w:rsid w:val="00977927"/>
    <w:rsid w:val="0098135C"/>
    <w:rsid w:val="0098156A"/>
    <w:rsid w:val="00983236"/>
    <w:rsid w:val="009848ED"/>
    <w:rsid w:val="00991571"/>
    <w:rsid w:val="00991BAC"/>
    <w:rsid w:val="00992426"/>
    <w:rsid w:val="0099277D"/>
    <w:rsid w:val="0099327D"/>
    <w:rsid w:val="009A02D6"/>
    <w:rsid w:val="009A6EA0"/>
    <w:rsid w:val="009B0276"/>
    <w:rsid w:val="009B2239"/>
    <w:rsid w:val="009B4A4C"/>
    <w:rsid w:val="009C1335"/>
    <w:rsid w:val="009C1AB2"/>
    <w:rsid w:val="009C2218"/>
    <w:rsid w:val="009C50AE"/>
    <w:rsid w:val="009C7251"/>
    <w:rsid w:val="009D0481"/>
    <w:rsid w:val="009D06D7"/>
    <w:rsid w:val="009D611A"/>
    <w:rsid w:val="009D7093"/>
    <w:rsid w:val="009E2E91"/>
    <w:rsid w:val="009E4BF4"/>
    <w:rsid w:val="009E55BA"/>
    <w:rsid w:val="009F1548"/>
    <w:rsid w:val="009F17F8"/>
    <w:rsid w:val="00A00AB8"/>
    <w:rsid w:val="00A01D94"/>
    <w:rsid w:val="00A037F8"/>
    <w:rsid w:val="00A10CD3"/>
    <w:rsid w:val="00A11B39"/>
    <w:rsid w:val="00A12CE2"/>
    <w:rsid w:val="00A12FEC"/>
    <w:rsid w:val="00A139F5"/>
    <w:rsid w:val="00A155A6"/>
    <w:rsid w:val="00A155B9"/>
    <w:rsid w:val="00A24ECF"/>
    <w:rsid w:val="00A365F4"/>
    <w:rsid w:val="00A405B7"/>
    <w:rsid w:val="00A416CF"/>
    <w:rsid w:val="00A44BB5"/>
    <w:rsid w:val="00A46DB0"/>
    <w:rsid w:val="00A478D8"/>
    <w:rsid w:val="00A47D80"/>
    <w:rsid w:val="00A52302"/>
    <w:rsid w:val="00A53132"/>
    <w:rsid w:val="00A53221"/>
    <w:rsid w:val="00A535FC"/>
    <w:rsid w:val="00A563F2"/>
    <w:rsid w:val="00A566E8"/>
    <w:rsid w:val="00A62F36"/>
    <w:rsid w:val="00A6361D"/>
    <w:rsid w:val="00A65554"/>
    <w:rsid w:val="00A660F1"/>
    <w:rsid w:val="00A67755"/>
    <w:rsid w:val="00A723FC"/>
    <w:rsid w:val="00A80FC0"/>
    <w:rsid w:val="00A810F9"/>
    <w:rsid w:val="00A86ECC"/>
    <w:rsid w:val="00A86FCC"/>
    <w:rsid w:val="00A870F5"/>
    <w:rsid w:val="00A918C3"/>
    <w:rsid w:val="00AA1EE8"/>
    <w:rsid w:val="00AA4FD0"/>
    <w:rsid w:val="00AA517C"/>
    <w:rsid w:val="00AA710D"/>
    <w:rsid w:val="00AB0CE2"/>
    <w:rsid w:val="00AB1708"/>
    <w:rsid w:val="00AB443F"/>
    <w:rsid w:val="00AB5CE1"/>
    <w:rsid w:val="00AB6D25"/>
    <w:rsid w:val="00AC1AD2"/>
    <w:rsid w:val="00AC4DAD"/>
    <w:rsid w:val="00AD0271"/>
    <w:rsid w:val="00AD2464"/>
    <w:rsid w:val="00AD3667"/>
    <w:rsid w:val="00AD52DE"/>
    <w:rsid w:val="00AE2D4B"/>
    <w:rsid w:val="00AE4648"/>
    <w:rsid w:val="00AE4F99"/>
    <w:rsid w:val="00AE6ACB"/>
    <w:rsid w:val="00B07394"/>
    <w:rsid w:val="00B135D6"/>
    <w:rsid w:val="00B14952"/>
    <w:rsid w:val="00B21322"/>
    <w:rsid w:val="00B31284"/>
    <w:rsid w:val="00B31E5A"/>
    <w:rsid w:val="00B357AB"/>
    <w:rsid w:val="00B3656B"/>
    <w:rsid w:val="00B40AE1"/>
    <w:rsid w:val="00B40ED2"/>
    <w:rsid w:val="00B46D74"/>
    <w:rsid w:val="00B475DC"/>
    <w:rsid w:val="00B5453D"/>
    <w:rsid w:val="00B54F6C"/>
    <w:rsid w:val="00B6231F"/>
    <w:rsid w:val="00B653AB"/>
    <w:rsid w:val="00B65F9E"/>
    <w:rsid w:val="00B66B19"/>
    <w:rsid w:val="00B72721"/>
    <w:rsid w:val="00B72860"/>
    <w:rsid w:val="00B732F3"/>
    <w:rsid w:val="00B7463B"/>
    <w:rsid w:val="00B7703E"/>
    <w:rsid w:val="00B77E5C"/>
    <w:rsid w:val="00B80A6E"/>
    <w:rsid w:val="00B822EA"/>
    <w:rsid w:val="00B8358E"/>
    <w:rsid w:val="00B83869"/>
    <w:rsid w:val="00B85AA0"/>
    <w:rsid w:val="00B87E27"/>
    <w:rsid w:val="00B90013"/>
    <w:rsid w:val="00B914E9"/>
    <w:rsid w:val="00B92CA8"/>
    <w:rsid w:val="00B93E5B"/>
    <w:rsid w:val="00B956EE"/>
    <w:rsid w:val="00BA2BA1"/>
    <w:rsid w:val="00BA661D"/>
    <w:rsid w:val="00BB4F09"/>
    <w:rsid w:val="00BC3249"/>
    <w:rsid w:val="00BC32A1"/>
    <w:rsid w:val="00BC3573"/>
    <w:rsid w:val="00BC450D"/>
    <w:rsid w:val="00BC46D9"/>
    <w:rsid w:val="00BC65C5"/>
    <w:rsid w:val="00BC7FBB"/>
    <w:rsid w:val="00BD4E33"/>
    <w:rsid w:val="00BD5414"/>
    <w:rsid w:val="00BD57F5"/>
    <w:rsid w:val="00BE1DA8"/>
    <w:rsid w:val="00BE3E6A"/>
    <w:rsid w:val="00BE752F"/>
    <w:rsid w:val="00BF1058"/>
    <w:rsid w:val="00BF10D2"/>
    <w:rsid w:val="00BF20CA"/>
    <w:rsid w:val="00BF2B3F"/>
    <w:rsid w:val="00C030DE"/>
    <w:rsid w:val="00C11864"/>
    <w:rsid w:val="00C16034"/>
    <w:rsid w:val="00C22105"/>
    <w:rsid w:val="00C23363"/>
    <w:rsid w:val="00C23A0C"/>
    <w:rsid w:val="00C244B6"/>
    <w:rsid w:val="00C274D9"/>
    <w:rsid w:val="00C302FE"/>
    <w:rsid w:val="00C3702F"/>
    <w:rsid w:val="00C4272E"/>
    <w:rsid w:val="00C43090"/>
    <w:rsid w:val="00C5525B"/>
    <w:rsid w:val="00C56191"/>
    <w:rsid w:val="00C565CF"/>
    <w:rsid w:val="00C576EE"/>
    <w:rsid w:val="00C60AC4"/>
    <w:rsid w:val="00C641C6"/>
    <w:rsid w:val="00C644B1"/>
    <w:rsid w:val="00C64A37"/>
    <w:rsid w:val="00C7158E"/>
    <w:rsid w:val="00C7250B"/>
    <w:rsid w:val="00C72D25"/>
    <w:rsid w:val="00C7346B"/>
    <w:rsid w:val="00C73ACF"/>
    <w:rsid w:val="00C743E0"/>
    <w:rsid w:val="00C77C0E"/>
    <w:rsid w:val="00C8132B"/>
    <w:rsid w:val="00C8313E"/>
    <w:rsid w:val="00C8524D"/>
    <w:rsid w:val="00C85C35"/>
    <w:rsid w:val="00C91687"/>
    <w:rsid w:val="00C9178F"/>
    <w:rsid w:val="00C924A8"/>
    <w:rsid w:val="00C92C0C"/>
    <w:rsid w:val="00C945FE"/>
    <w:rsid w:val="00C96FAA"/>
    <w:rsid w:val="00C97A04"/>
    <w:rsid w:val="00CA107B"/>
    <w:rsid w:val="00CA11C6"/>
    <w:rsid w:val="00CA11CA"/>
    <w:rsid w:val="00CA4264"/>
    <w:rsid w:val="00CA484D"/>
    <w:rsid w:val="00CB0923"/>
    <w:rsid w:val="00CB23D2"/>
    <w:rsid w:val="00CB4BDD"/>
    <w:rsid w:val="00CC4386"/>
    <w:rsid w:val="00CC476C"/>
    <w:rsid w:val="00CC4A7B"/>
    <w:rsid w:val="00CC6643"/>
    <w:rsid w:val="00CC739E"/>
    <w:rsid w:val="00CD329A"/>
    <w:rsid w:val="00CD3E67"/>
    <w:rsid w:val="00CD572C"/>
    <w:rsid w:val="00CD58B7"/>
    <w:rsid w:val="00CE4B63"/>
    <w:rsid w:val="00CE5C3E"/>
    <w:rsid w:val="00CF307E"/>
    <w:rsid w:val="00CF4099"/>
    <w:rsid w:val="00CF781D"/>
    <w:rsid w:val="00D00796"/>
    <w:rsid w:val="00D02C60"/>
    <w:rsid w:val="00D05919"/>
    <w:rsid w:val="00D06006"/>
    <w:rsid w:val="00D132F9"/>
    <w:rsid w:val="00D15BAA"/>
    <w:rsid w:val="00D1733A"/>
    <w:rsid w:val="00D22264"/>
    <w:rsid w:val="00D23013"/>
    <w:rsid w:val="00D23DEF"/>
    <w:rsid w:val="00D248DE"/>
    <w:rsid w:val="00D261A2"/>
    <w:rsid w:val="00D27EE5"/>
    <w:rsid w:val="00D330FF"/>
    <w:rsid w:val="00D33AB2"/>
    <w:rsid w:val="00D37441"/>
    <w:rsid w:val="00D37FD0"/>
    <w:rsid w:val="00D46FD4"/>
    <w:rsid w:val="00D47B61"/>
    <w:rsid w:val="00D47D95"/>
    <w:rsid w:val="00D616D2"/>
    <w:rsid w:val="00D63B5F"/>
    <w:rsid w:val="00D66B2A"/>
    <w:rsid w:val="00D70EF7"/>
    <w:rsid w:val="00D7340D"/>
    <w:rsid w:val="00D81D65"/>
    <w:rsid w:val="00D82F02"/>
    <w:rsid w:val="00D8397C"/>
    <w:rsid w:val="00D94EED"/>
    <w:rsid w:val="00D96026"/>
    <w:rsid w:val="00DA1D19"/>
    <w:rsid w:val="00DA772F"/>
    <w:rsid w:val="00DA7C1C"/>
    <w:rsid w:val="00DB0CCA"/>
    <w:rsid w:val="00DB147A"/>
    <w:rsid w:val="00DB1B7A"/>
    <w:rsid w:val="00DB1BE3"/>
    <w:rsid w:val="00DB562E"/>
    <w:rsid w:val="00DC6708"/>
    <w:rsid w:val="00DD079F"/>
    <w:rsid w:val="00DD3F4D"/>
    <w:rsid w:val="00DD4516"/>
    <w:rsid w:val="00DE6E5C"/>
    <w:rsid w:val="00DF43E7"/>
    <w:rsid w:val="00E01436"/>
    <w:rsid w:val="00E015ED"/>
    <w:rsid w:val="00E019B7"/>
    <w:rsid w:val="00E03BC4"/>
    <w:rsid w:val="00E043F4"/>
    <w:rsid w:val="00E045BD"/>
    <w:rsid w:val="00E04F99"/>
    <w:rsid w:val="00E053DB"/>
    <w:rsid w:val="00E0634B"/>
    <w:rsid w:val="00E0657E"/>
    <w:rsid w:val="00E10761"/>
    <w:rsid w:val="00E10B56"/>
    <w:rsid w:val="00E119B9"/>
    <w:rsid w:val="00E13065"/>
    <w:rsid w:val="00E1731A"/>
    <w:rsid w:val="00E17B77"/>
    <w:rsid w:val="00E2021B"/>
    <w:rsid w:val="00E215CB"/>
    <w:rsid w:val="00E220AE"/>
    <w:rsid w:val="00E23337"/>
    <w:rsid w:val="00E259EA"/>
    <w:rsid w:val="00E30BAF"/>
    <w:rsid w:val="00E32061"/>
    <w:rsid w:val="00E32280"/>
    <w:rsid w:val="00E37378"/>
    <w:rsid w:val="00E37B65"/>
    <w:rsid w:val="00E40F55"/>
    <w:rsid w:val="00E42842"/>
    <w:rsid w:val="00E42FF9"/>
    <w:rsid w:val="00E44566"/>
    <w:rsid w:val="00E4714C"/>
    <w:rsid w:val="00E475B5"/>
    <w:rsid w:val="00E509BF"/>
    <w:rsid w:val="00E51AEB"/>
    <w:rsid w:val="00E522A7"/>
    <w:rsid w:val="00E5242B"/>
    <w:rsid w:val="00E54381"/>
    <w:rsid w:val="00E54452"/>
    <w:rsid w:val="00E56A6C"/>
    <w:rsid w:val="00E56E69"/>
    <w:rsid w:val="00E56EC3"/>
    <w:rsid w:val="00E57AE1"/>
    <w:rsid w:val="00E57EFB"/>
    <w:rsid w:val="00E6038B"/>
    <w:rsid w:val="00E61B7C"/>
    <w:rsid w:val="00E62F96"/>
    <w:rsid w:val="00E664C5"/>
    <w:rsid w:val="00E666EE"/>
    <w:rsid w:val="00E66F75"/>
    <w:rsid w:val="00E671A2"/>
    <w:rsid w:val="00E70A7B"/>
    <w:rsid w:val="00E74434"/>
    <w:rsid w:val="00E753B3"/>
    <w:rsid w:val="00E76D26"/>
    <w:rsid w:val="00E82F2B"/>
    <w:rsid w:val="00EA2F98"/>
    <w:rsid w:val="00EA3363"/>
    <w:rsid w:val="00EA3622"/>
    <w:rsid w:val="00EA7B31"/>
    <w:rsid w:val="00EB1390"/>
    <w:rsid w:val="00EB1BEB"/>
    <w:rsid w:val="00EB21D9"/>
    <w:rsid w:val="00EB2C71"/>
    <w:rsid w:val="00EB4340"/>
    <w:rsid w:val="00EB556D"/>
    <w:rsid w:val="00EB5A7D"/>
    <w:rsid w:val="00EB7C55"/>
    <w:rsid w:val="00EC72F8"/>
    <w:rsid w:val="00EC7762"/>
    <w:rsid w:val="00ED3AA0"/>
    <w:rsid w:val="00ED51C6"/>
    <w:rsid w:val="00ED55C0"/>
    <w:rsid w:val="00ED6396"/>
    <w:rsid w:val="00ED682B"/>
    <w:rsid w:val="00EE41D5"/>
    <w:rsid w:val="00EF4047"/>
    <w:rsid w:val="00EF40AE"/>
    <w:rsid w:val="00EF72BA"/>
    <w:rsid w:val="00EF7F07"/>
    <w:rsid w:val="00F037A4"/>
    <w:rsid w:val="00F03959"/>
    <w:rsid w:val="00F04718"/>
    <w:rsid w:val="00F11A83"/>
    <w:rsid w:val="00F1394F"/>
    <w:rsid w:val="00F16AB8"/>
    <w:rsid w:val="00F22849"/>
    <w:rsid w:val="00F25347"/>
    <w:rsid w:val="00F2663E"/>
    <w:rsid w:val="00F27C8F"/>
    <w:rsid w:val="00F321EE"/>
    <w:rsid w:val="00F32749"/>
    <w:rsid w:val="00F32D03"/>
    <w:rsid w:val="00F34717"/>
    <w:rsid w:val="00F365D2"/>
    <w:rsid w:val="00F37172"/>
    <w:rsid w:val="00F42F8B"/>
    <w:rsid w:val="00F4477E"/>
    <w:rsid w:val="00F51C75"/>
    <w:rsid w:val="00F54DC3"/>
    <w:rsid w:val="00F63F5B"/>
    <w:rsid w:val="00F652FA"/>
    <w:rsid w:val="00F67560"/>
    <w:rsid w:val="00F67D8F"/>
    <w:rsid w:val="00F67DFA"/>
    <w:rsid w:val="00F67E39"/>
    <w:rsid w:val="00F70852"/>
    <w:rsid w:val="00F71784"/>
    <w:rsid w:val="00F73C61"/>
    <w:rsid w:val="00F75923"/>
    <w:rsid w:val="00F802BE"/>
    <w:rsid w:val="00F86024"/>
    <w:rsid w:val="00F8611A"/>
    <w:rsid w:val="00F86B77"/>
    <w:rsid w:val="00F87A4C"/>
    <w:rsid w:val="00F968F3"/>
    <w:rsid w:val="00FA2CFF"/>
    <w:rsid w:val="00FA3D02"/>
    <w:rsid w:val="00FA5128"/>
    <w:rsid w:val="00FA6CEE"/>
    <w:rsid w:val="00FA757E"/>
    <w:rsid w:val="00FB09A0"/>
    <w:rsid w:val="00FB1A31"/>
    <w:rsid w:val="00FB2F2C"/>
    <w:rsid w:val="00FB42D4"/>
    <w:rsid w:val="00FB5906"/>
    <w:rsid w:val="00FB762F"/>
    <w:rsid w:val="00FC0120"/>
    <w:rsid w:val="00FC0FF6"/>
    <w:rsid w:val="00FC2AED"/>
    <w:rsid w:val="00FD24CC"/>
    <w:rsid w:val="00FD2D07"/>
    <w:rsid w:val="00FD46EF"/>
    <w:rsid w:val="00FD5EA7"/>
    <w:rsid w:val="00FD7967"/>
    <w:rsid w:val="00FE2352"/>
    <w:rsid w:val="00FE373D"/>
    <w:rsid w:val="00FE3D66"/>
    <w:rsid w:val="00FF0858"/>
    <w:rsid w:val="00FF3F44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98F82"/>
  <w15:chartTrackingRefBased/>
  <w15:docId w15:val="{E4E3B419-E297-4921-BAE6-A7016049C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88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62C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2C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62C1"/>
    <w:rPr>
      <w:vertAlign w:val="superscript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FE3D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57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B0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D46E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58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58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585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58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5856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wmf"/><Relationship Id="rId39" Type="http://schemas.openxmlformats.org/officeDocument/2006/relationships/hyperlink" Target="https://stat.gov.pl/metainformacje/slownik-pojec/pojecia-stosowane-w-statystyce-publicznej/201,pojecie.html" TargetMode="Externa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3862,pojecie.html" TargetMode="External"/><Relationship Id="rId42" Type="http://schemas.openxmlformats.org/officeDocument/2006/relationships/hyperlink" Target="https://stat.gov.pl/metainformacje/slownik-pojec/pojecia-stosowane-w-statystyce-publicznej/3763,pojecie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3862,pojecie.html" TargetMode="External"/><Relationship Id="rId55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warszawa.stat.gov.pl/opracowania-biezace/komunikaty-i-biuletyny/inne-opracowania/biuletyn-statystyczny-wojewodztwa-mazowieckiego-iv-kwartal-2020-r-,6,41.html" TargetMode="External"/><Relationship Id="rId11" Type="http://schemas.openxmlformats.org/officeDocument/2006/relationships/image" Target="media/image30.e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858,pojecie.html" TargetMode="External"/><Relationship Id="rId37" Type="http://schemas.openxmlformats.org/officeDocument/2006/relationships/hyperlink" Target="https://stat.gov.pl/metainformacje/slownik-pojec/pojecia-stosowane-w-statystyce-publicznej/3860,pojecie.html" TargetMode="External"/><Relationship Id="rId40" Type="http://schemas.openxmlformats.org/officeDocument/2006/relationships/hyperlink" Target="https://stat.gov.pl/metainformacje/slownik-pojec/pojecia-stosowane-w-statystyce-publicznej/1230,pojecie.html" TargetMode="External"/><Relationship Id="rId45" Type="http://schemas.openxmlformats.org/officeDocument/2006/relationships/hyperlink" Target="https://warszawa.stat.gov.pl/opracowania-biezace/komunikaty-i-biuletyny/inne-opracowania/biuletyn-statystyczny-wojewodztwa-mazowieckiego-iv-kwartal-2020-r-,6,41.html" TargetMode="External"/><Relationship Id="rId53" Type="http://schemas.openxmlformats.org/officeDocument/2006/relationships/hyperlink" Target="https://stat.gov.pl/metainformacje/slownik-pojec/pojecia-stosowane-w-statystyce-publicznej/3860,pojecie.html" TargetMode="External"/><Relationship Id="rId58" Type="http://schemas.openxmlformats.org/officeDocument/2006/relationships/hyperlink" Target="https://stat.gov.pl/metainformacje/slownik-pojec/pojecia-stosowane-w-statystyce-publicznej/3763,pojecie.html" TargetMode="Externa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arszawa.stat.gov.pl/infografiki/budownictwo-mieszkaniowe-w-wojewodztwie-mazowieckim-i-iv-kwartal-2020-r-,267,1.html" TargetMode="External"/><Relationship Id="rId30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35" Type="http://schemas.openxmlformats.org/officeDocument/2006/relationships/hyperlink" Target="https://stat.gov.pl/metainformacje/slownik-pojec/pojecia-stosowane-w-statystyce-publicznej/3861,pojecie.html" TargetMode="External"/><Relationship Id="rId43" Type="http://schemas.openxmlformats.org/officeDocument/2006/relationships/hyperlink" Target="https://warszawa.stat.gov.pl/infografiki/budownictwo-mieszkaniowe-w-wojewodztwie-mazowieckim-i-iv-kwartal-2020-r-,267,1.html" TargetMode="External"/><Relationship Id="rId48" Type="http://schemas.openxmlformats.org/officeDocument/2006/relationships/hyperlink" Target="https://stat.gov.pl/metainformacje/slownik-pojec/pojecia-stosowane-w-statystyce-publicznej/3858,pojecie.html" TargetMode="External"/><Relationship Id="rId56" Type="http://schemas.openxmlformats.org/officeDocument/2006/relationships/hyperlink" Target="https://stat.gov.pl/metainformacje/slownik-pojec/pojecia-stosowane-w-statystyce-publicznej/1230,pojecie.html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stat.gov.pl/metainformacje/slownik-pojec/pojecia-stosowane-w-statystyce-publicznej/386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911,pojecie.html" TargetMode="External"/><Relationship Id="rId38" Type="http://schemas.openxmlformats.org/officeDocument/2006/relationships/hyperlink" Target="https://stat.gov.pl/metainformacje/slownik-pojec/pojecia-stosowane-w-statystyce-publicznej/1229,pojecie.html" TargetMode="External"/><Relationship Id="rId46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9" Type="http://schemas.openxmlformats.org/officeDocument/2006/relationships/header" Target="header3.xm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945,pojecie.html" TargetMode="External"/><Relationship Id="rId54" Type="http://schemas.openxmlformats.org/officeDocument/2006/relationships/hyperlink" Target="https://stat.gov.pl/metainformacje/slownik-pojec/pojecia-stosowane-w-statystyce-publicznej/12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arszawa.stat.gov.pl/opracowania-biezace/komunikaty-i-biuletyny/inne-opracowania/komunikat-o-sytuacji-spoleczno-gospodarczej-wojewodztwa-mazowieckiego-grudzien-2020-r-,2,96.html" TargetMode="External"/><Relationship Id="rId36" Type="http://schemas.openxmlformats.org/officeDocument/2006/relationships/hyperlink" Target="https://stat.gov.pl/metainformacje/slownik-pojec/pojecia-stosowane-w-statystyce-publicznej/3859,pojecie.html" TargetMode="External"/><Relationship Id="rId49" Type="http://schemas.openxmlformats.org/officeDocument/2006/relationships/hyperlink" Target="https://stat.gov.pl/metainformacje/slownik-pojec/pojecia-stosowane-w-statystyce-publicznej/911,pojecie.html" TargetMode="External"/><Relationship Id="rId57" Type="http://schemas.openxmlformats.org/officeDocument/2006/relationships/hyperlink" Target="https://stat.gov.pl/metainformacje/slownik-pojec/pojecia-stosowane-w-statystyce-publicznej/945,pojecie.html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warszawa.stat.gov.pl/opracowania-biezace/komunikaty-i-biuletyny/inne-opracowania/komunikat-o-sytuacji-spoleczno-gospodarczej-wojewodztwa-mazowieckiego-grudzien-2020-r-,2,96.html" TargetMode="External"/><Relationship Id="rId52" Type="http://schemas.openxmlformats.org/officeDocument/2006/relationships/hyperlink" Target="https://stat.gov.pl/metainformacje/slownik-pojec/pojecia-stosowane-w-statystyce-publicznej/3859,pojecie.html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D0E91B-8471-48B8-A551-C609DFE74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1651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Kaźmierczak Edyta</cp:lastModifiedBy>
  <cp:revision>4</cp:revision>
  <cp:lastPrinted>2020-06-24T11:46:00Z</cp:lastPrinted>
  <dcterms:created xsi:type="dcterms:W3CDTF">2021-07-15T08:54:00Z</dcterms:created>
  <dcterms:modified xsi:type="dcterms:W3CDTF">2021-07-15T09:13:00Z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