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1DC6F9" w14:textId="293F4664" w:rsidR="0098135C" w:rsidRPr="00E4153A" w:rsidRDefault="00550B1F" w:rsidP="00074DD8">
      <w:pPr>
        <w:pStyle w:val="tytuinformacji"/>
        <w:rPr>
          <w:shd w:val="clear" w:color="auto" w:fill="FFFFFF"/>
        </w:rPr>
      </w:pPr>
      <w:r w:rsidRPr="00E4153A">
        <w:rPr>
          <w:shd w:val="clear" w:color="auto" w:fill="FFFFFF"/>
        </w:rPr>
        <w:t>Bezroboci</w:t>
      </w:r>
      <w:r w:rsidR="00B917C6">
        <w:rPr>
          <w:shd w:val="clear" w:color="auto" w:fill="FFFFFF"/>
        </w:rPr>
        <w:t>e rejestrowane w Ostrołęce w 2020</w:t>
      </w:r>
      <w:r w:rsidRPr="00E4153A">
        <w:rPr>
          <w:shd w:val="clear" w:color="auto" w:fill="FFFFFF"/>
        </w:rPr>
        <w:t xml:space="preserve"> r.</w:t>
      </w:r>
    </w:p>
    <w:p w14:paraId="4966FAC6" w14:textId="77777777" w:rsidR="00393761" w:rsidRPr="00E4153A" w:rsidRDefault="00393761" w:rsidP="00074DD8">
      <w:pPr>
        <w:pStyle w:val="tytuinformacji"/>
        <w:rPr>
          <w:sz w:val="32"/>
        </w:rPr>
      </w:pPr>
    </w:p>
    <w:p w14:paraId="0EAF603D" w14:textId="10283D28" w:rsidR="005916D7" w:rsidRPr="00E4153A" w:rsidRDefault="00003437" w:rsidP="00633014">
      <w:pPr>
        <w:pStyle w:val="LID"/>
      </w:pPr>
      <w:r w:rsidRPr="00E4153A"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E8EF958" wp14:editId="2265850D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91440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073E1" w14:textId="2DE5B18E" w:rsidR="00933EC1" w:rsidRPr="00B66B19" w:rsidRDefault="00C35DF5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5B97D75" wp14:editId="5FD95D91">
                                  <wp:extent cx="335280" cy="335280"/>
                                  <wp:effectExtent l="0" t="0" r="7620" b="7620"/>
                                  <wp:docPr id="4" name="Obraz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" name="Obraz 202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335280" cy="335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4333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11,2</w:t>
                            </w:r>
                            <w:r w:rsidR="007C4A0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093A73EE" w14:textId="707D5DCA" w:rsidR="00933EC1" w:rsidRPr="00074DD8" w:rsidRDefault="006D2350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B26281">
                              <w:t xml:space="preserve"> liczby bezrobotnych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EF95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2in;height:1in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" fillcolor="#001d77" stroked="f">
                <v:textbox>
                  <w:txbxContent>
                    <w:p w14:paraId="631073E1" w14:textId="2DE5B18E" w:rsidR="00933EC1" w:rsidRPr="00B66B19" w:rsidRDefault="00C35DF5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5B97D75" wp14:editId="5FD95D91">
                            <wp:extent cx="335280" cy="335280"/>
                            <wp:effectExtent l="0" t="0" r="7620" b="7620"/>
                            <wp:docPr id="4" name="Obraz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2" name="Obraz 202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335280" cy="335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4333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11,2</w:t>
                      </w:r>
                      <w:r w:rsidR="007C4A0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093A73EE" w14:textId="707D5DCA" w:rsidR="00933EC1" w:rsidRPr="00074DD8" w:rsidRDefault="006D2350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B26281">
                        <w:t xml:space="preserve"> liczby bezrobotnych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1D05" w:rsidRPr="00F546DB">
        <w:rPr>
          <w:shd w:val="clear" w:color="auto" w:fill="FFFFFF"/>
        </w:rPr>
        <w:t xml:space="preserve">W </w:t>
      </w:r>
      <w:r w:rsidR="00A948D9">
        <w:rPr>
          <w:shd w:val="clear" w:color="auto" w:fill="FFFFFF"/>
        </w:rPr>
        <w:t>końcu grudnia 2020</w:t>
      </w:r>
      <w:r w:rsidR="00A34376">
        <w:rPr>
          <w:shd w:val="clear" w:color="auto" w:fill="FFFFFF"/>
        </w:rPr>
        <w:t xml:space="preserve"> r. </w:t>
      </w:r>
      <w:r w:rsidR="000E1D05" w:rsidRPr="00F546DB">
        <w:rPr>
          <w:shd w:val="clear" w:color="auto" w:fill="FFFFFF"/>
        </w:rPr>
        <w:t>w Ostrołęce z</w:t>
      </w:r>
      <w:r w:rsidR="00E01508">
        <w:rPr>
          <w:shd w:val="clear" w:color="auto" w:fill="FFFFFF"/>
        </w:rPr>
        <w:t>anotowano</w:t>
      </w:r>
      <w:r w:rsidR="00A34376">
        <w:rPr>
          <w:shd w:val="clear" w:color="auto" w:fill="FFFFFF"/>
        </w:rPr>
        <w:t xml:space="preserve"> </w:t>
      </w:r>
      <w:r w:rsidR="00227D9B">
        <w:rPr>
          <w:shd w:val="clear" w:color="auto" w:fill="FFFFFF"/>
        </w:rPr>
        <w:t>wzrost</w:t>
      </w:r>
      <w:r w:rsidR="00A34376">
        <w:rPr>
          <w:shd w:val="clear" w:color="auto" w:fill="FFFFFF"/>
        </w:rPr>
        <w:t xml:space="preserve"> liczby zarejestrowanych bezrobotnych i stopy bezrobocia. </w:t>
      </w:r>
      <w:r w:rsidR="00DF64B2">
        <w:rPr>
          <w:shd w:val="clear" w:color="auto" w:fill="FFFFFF"/>
        </w:rPr>
        <w:t>Większość (53</w:t>
      </w:r>
      <w:r w:rsidR="00BE6AE6">
        <w:rPr>
          <w:shd w:val="clear" w:color="auto" w:fill="FFFFFF"/>
        </w:rPr>
        <w:t>%)</w:t>
      </w:r>
      <w:r w:rsidR="00AC36ED">
        <w:rPr>
          <w:shd w:val="clear" w:color="auto" w:fill="FFFFFF"/>
        </w:rPr>
        <w:t xml:space="preserve"> </w:t>
      </w:r>
      <w:r w:rsidR="00BE6AE6">
        <w:rPr>
          <w:shd w:val="clear" w:color="auto" w:fill="FFFFFF"/>
        </w:rPr>
        <w:t>ogółu bezrobotnych</w:t>
      </w:r>
      <w:r w:rsidR="000E1D05" w:rsidRPr="00F546DB">
        <w:rPr>
          <w:shd w:val="clear" w:color="auto" w:fill="FFFFFF"/>
        </w:rPr>
        <w:t xml:space="preserve"> </w:t>
      </w:r>
      <w:r w:rsidR="00BE6AE6">
        <w:rPr>
          <w:shd w:val="clear" w:color="auto" w:fill="FFFFFF"/>
        </w:rPr>
        <w:t>stanowiły kobiety</w:t>
      </w:r>
      <w:r w:rsidR="0071137D">
        <w:rPr>
          <w:shd w:val="clear" w:color="auto" w:fill="FFFFFF"/>
        </w:rPr>
        <w:t xml:space="preserve">. </w:t>
      </w:r>
      <w:r w:rsidR="0014051A">
        <w:rPr>
          <w:shd w:val="clear" w:color="auto" w:fill="FFFFFF"/>
        </w:rPr>
        <w:t xml:space="preserve">Wśród </w:t>
      </w:r>
      <w:r w:rsidR="0071137D">
        <w:rPr>
          <w:shd w:val="clear" w:color="auto" w:fill="FFFFFF"/>
        </w:rPr>
        <w:t>zarejestrowanych b</w:t>
      </w:r>
      <w:r w:rsidR="0014051A">
        <w:rPr>
          <w:shd w:val="clear" w:color="auto" w:fill="FFFFFF"/>
        </w:rPr>
        <w:t xml:space="preserve">ezrobotnych </w:t>
      </w:r>
      <w:r w:rsidR="00AF2D84">
        <w:rPr>
          <w:shd w:val="clear" w:color="auto" w:fill="FFFFFF"/>
        </w:rPr>
        <w:t xml:space="preserve">według grup wieku </w:t>
      </w:r>
      <w:r w:rsidR="0014051A">
        <w:rPr>
          <w:shd w:val="clear" w:color="auto" w:fill="FFFFFF"/>
        </w:rPr>
        <w:t>najliczniejszą grupę stanowiły oso</w:t>
      </w:r>
      <w:r w:rsidR="00510352">
        <w:rPr>
          <w:shd w:val="clear" w:color="auto" w:fill="FFFFFF"/>
        </w:rPr>
        <w:t>by w wieku 35–44 lata (</w:t>
      </w:r>
      <w:r w:rsidR="00690698">
        <w:rPr>
          <w:shd w:val="clear" w:color="auto" w:fill="FFFFFF"/>
        </w:rPr>
        <w:t xml:space="preserve">tj. </w:t>
      </w:r>
      <w:r w:rsidR="008C0271">
        <w:rPr>
          <w:shd w:val="clear" w:color="auto" w:fill="FFFFFF"/>
        </w:rPr>
        <w:t>27</w:t>
      </w:r>
      <w:r w:rsidR="007E010D">
        <w:rPr>
          <w:shd w:val="clear" w:color="auto" w:fill="FFFFFF"/>
        </w:rPr>
        <w:t>%</w:t>
      </w:r>
      <w:r w:rsidR="00510352">
        <w:rPr>
          <w:shd w:val="clear" w:color="auto" w:fill="FFFFFF"/>
        </w:rPr>
        <w:t>)</w:t>
      </w:r>
      <w:r w:rsidR="00690698">
        <w:rPr>
          <w:shd w:val="clear" w:color="auto" w:fill="FFFFFF"/>
        </w:rPr>
        <w:t>.</w:t>
      </w:r>
    </w:p>
    <w:p w14:paraId="790BC39F" w14:textId="054C4A2C" w:rsidR="00003437" w:rsidRPr="00E4153A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  <w:bookmarkStart w:id="0" w:name="_GoBack"/>
      <w:bookmarkEnd w:id="0"/>
    </w:p>
    <w:p w14:paraId="535CA532" w14:textId="75FCE057" w:rsidR="00C22105" w:rsidRPr="00E4153A" w:rsidRDefault="009227A6" w:rsidP="00074DD8">
      <w:pPr>
        <w:pStyle w:val="Nagwek1"/>
      </w:pPr>
      <w:r w:rsidRPr="00E4153A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55DC680C" wp14:editId="46E89041">
                <wp:simplePos x="0" y="0"/>
                <wp:positionH relativeFrom="column">
                  <wp:posOffset>5238750</wp:posOffset>
                </wp:positionH>
                <wp:positionV relativeFrom="paragraph">
                  <wp:posOffset>153035</wp:posOffset>
                </wp:positionV>
                <wp:extent cx="1725295" cy="633095"/>
                <wp:effectExtent l="0" t="0" r="0" b="0"/>
                <wp:wrapTight wrapText="bothSides">
                  <wp:wrapPolygon edited="0">
                    <wp:start x="715" y="0"/>
                    <wp:lineTo x="715" y="20798"/>
                    <wp:lineTo x="20749" y="20798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33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D3D35" w14:textId="4C741813" w:rsidR="00D616D2" w:rsidRPr="00D616D2" w:rsidRDefault="00CB09B2" w:rsidP="002D7AD8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Bez prawa do zasiłku było </w:t>
                            </w:r>
                            <w:r w:rsidR="003C6DB0">
                              <w:t>81% zarejestrowanych bezrobotnych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C680C" id="_x0000_s1027" type="#_x0000_t202" style="position:absolute;margin-left:412.5pt;margin-top:12.05pt;width:135.85pt;height:49.8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" filled="f" stroked="f">
                <v:textbox>
                  <w:txbxContent>
                    <w:p w14:paraId="526D3D35" w14:textId="4C741813" w:rsidR="00D616D2" w:rsidRPr="00D616D2" w:rsidRDefault="00CB09B2" w:rsidP="002D7AD8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Bez prawa do zasiłku było </w:t>
                      </w:r>
                      <w:r w:rsidR="003C6DB0">
                        <w:t>81% zarejestrowanych bezrobotnych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D06A2">
        <w:t>Bezrobocie rejestrowane</w:t>
      </w:r>
    </w:p>
    <w:p w14:paraId="243A4183" w14:textId="7A985447" w:rsidR="0028065C" w:rsidRDefault="001E6CA9" w:rsidP="0028065C">
      <w:pPr>
        <w:rPr>
          <w:shd w:val="clear" w:color="auto" w:fill="FFFFFF"/>
        </w:rPr>
      </w:pPr>
      <w:r w:rsidRPr="00F546DB">
        <w:rPr>
          <w:shd w:val="clear" w:color="auto" w:fill="FFFFFF"/>
        </w:rPr>
        <w:t>W</w:t>
      </w:r>
      <w:r w:rsidR="004C767E">
        <w:rPr>
          <w:shd w:val="clear" w:color="auto" w:fill="FFFFFF"/>
        </w:rPr>
        <w:t xml:space="preserve"> Ostrołęce na koniec grudnia 2020</w:t>
      </w:r>
      <w:r w:rsidR="00261D29">
        <w:rPr>
          <w:shd w:val="clear" w:color="auto" w:fill="FFFFFF"/>
        </w:rPr>
        <w:t xml:space="preserve"> r. zarejestrowanych było</w:t>
      </w:r>
      <w:r w:rsidRPr="00F546DB">
        <w:rPr>
          <w:shd w:val="clear" w:color="auto" w:fill="FFFFFF"/>
        </w:rPr>
        <w:t xml:space="preserve"> 2</w:t>
      </w:r>
      <w:r w:rsidR="003F131F">
        <w:rPr>
          <w:shd w:val="clear" w:color="auto" w:fill="FFFFFF"/>
        </w:rPr>
        <w:t>305 osób bezrobotnych</w:t>
      </w:r>
      <w:r w:rsidR="003D05A4">
        <w:rPr>
          <w:shd w:val="clear" w:color="auto" w:fill="FFFFFF"/>
        </w:rPr>
        <w:t>, które stanowiły 1,6</w:t>
      </w:r>
      <w:r w:rsidR="00D80134">
        <w:rPr>
          <w:shd w:val="clear" w:color="auto" w:fill="FFFFFF"/>
        </w:rPr>
        <w:t>% ogólnej liczby bezrobotnych zarejestrowanych w województwie mazowieckim.</w:t>
      </w:r>
      <w:r w:rsidRPr="00F546DB">
        <w:rPr>
          <w:shd w:val="clear" w:color="auto" w:fill="FFFFFF"/>
        </w:rPr>
        <w:t xml:space="preserve"> </w:t>
      </w:r>
      <w:r w:rsidR="00E446B6">
        <w:rPr>
          <w:shd w:val="clear" w:color="auto" w:fill="FFFFFF"/>
        </w:rPr>
        <w:br/>
      </w:r>
      <w:r w:rsidR="00D80134">
        <w:rPr>
          <w:shd w:val="clear" w:color="auto" w:fill="FFFFFF"/>
        </w:rPr>
        <w:t xml:space="preserve">W </w:t>
      </w:r>
      <w:r w:rsidR="00F5593F">
        <w:rPr>
          <w:shd w:val="clear" w:color="auto" w:fill="FFFFFF"/>
        </w:rPr>
        <w:t xml:space="preserve">porównaniu z końcem grudnia 2019 </w:t>
      </w:r>
      <w:r w:rsidR="00D80134">
        <w:rPr>
          <w:shd w:val="clear" w:color="auto" w:fill="FFFFFF"/>
        </w:rPr>
        <w:t>r. liczba bezrobotnych z</w:t>
      </w:r>
      <w:r w:rsidR="00540487">
        <w:rPr>
          <w:shd w:val="clear" w:color="auto" w:fill="FFFFFF"/>
        </w:rPr>
        <w:t>większyła się o 233 osoby</w:t>
      </w:r>
      <w:r w:rsidR="00D80134">
        <w:rPr>
          <w:shd w:val="clear" w:color="auto" w:fill="FFFFFF"/>
        </w:rPr>
        <w:t xml:space="preserve"> tj. </w:t>
      </w:r>
      <w:r w:rsidR="006075EF">
        <w:rPr>
          <w:shd w:val="clear" w:color="auto" w:fill="FFFFFF"/>
        </w:rPr>
        <w:br/>
      </w:r>
      <w:r w:rsidR="00EB31EF">
        <w:rPr>
          <w:shd w:val="clear" w:color="auto" w:fill="FFFFFF"/>
        </w:rPr>
        <w:t>o 11,2</w:t>
      </w:r>
      <w:r w:rsidR="00D80134">
        <w:rPr>
          <w:shd w:val="clear" w:color="auto" w:fill="FFFFFF"/>
        </w:rPr>
        <w:t xml:space="preserve">%. </w:t>
      </w:r>
      <w:r w:rsidR="009837B4">
        <w:rPr>
          <w:shd w:val="clear" w:color="auto" w:fill="FFFFFF"/>
        </w:rPr>
        <w:t xml:space="preserve">Na przestrzeni roku największy spadek liczby bezrobotnych </w:t>
      </w:r>
      <w:r w:rsidR="009E3FF5" w:rsidRPr="00F546DB">
        <w:rPr>
          <w:shd w:val="clear" w:color="auto" w:fill="FFFFFF"/>
        </w:rPr>
        <w:t>w stosunku do miesiąca</w:t>
      </w:r>
      <w:r w:rsidR="009E3FF5">
        <w:rPr>
          <w:shd w:val="clear" w:color="auto" w:fill="FFFFFF"/>
        </w:rPr>
        <w:t xml:space="preserve"> poprzedniego</w:t>
      </w:r>
      <w:r w:rsidR="009E3FF5" w:rsidRPr="00F546DB">
        <w:rPr>
          <w:shd w:val="clear" w:color="auto" w:fill="FFFFFF"/>
        </w:rPr>
        <w:t xml:space="preserve"> </w:t>
      </w:r>
      <w:r w:rsidR="009837B4">
        <w:rPr>
          <w:shd w:val="clear" w:color="auto" w:fill="FFFFFF"/>
        </w:rPr>
        <w:t xml:space="preserve">wystąpił w październiku (37 osób), natomiast największy wzrost </w:t>
      </w:r>
      <w:r w:rsidR="009E3FF5" w:rsidRPr="00F546DB">
        <w:rPr>
          <w:shd w:val="clear" w:color="auto" w:fill="FFFFFF"/>
        </w:rPr>
        <w:t xml:space="preserve">odnotowano </w:t>
      </w:r>
      <w:r w:rsidR="009837B4">
        <w:rPr>
          <w:shd w:val="clear" w:color="auto" w:fill="FFFFFF"/>
        </w:rPr>
        <w:br/>
      </w:r>
      <w:r w:rsidR="009E3FF5" w:rsidRPr="00F546DB">
        <w:rPr>
          <w:shd w:val="clear" w:color="auto" w:fill="FFFFFF"/>
        </w:rPr>
        <w:t xml:space="preserve">w </w:t>
      </w:r>
      <w:r w:rsidR="009E3FF5">
        <w:rPr>
          <w:shd w:val="clear" w:color="auto" w:fill="FFFFFF"/>
        </w:rPr>
        <w:t>styczniu</w:t>
      </w:r>
      <w:r w:rsidR="009E3FF5" w:rsidRPr="00F546DB">
        <w:rPr>
          <w:shd w:val="clear" w:color="auto" w:fill="FFFFFF"/>
        </w:rPr>
        <w:t xml:space="preserve"> (o </w:t>
      </w:r>
      <w:r w:rsidR="009E3FF5">
        <w:rPr>
          <w:shd w:val="clear" w:color="auto" w:fill="FFFFFF"/>
        </w:rPr>
        <w:t xml:space="preserve">131 </w:t>
      </w:r>
      <w:r w:rsidR="009E3FF5" w:rsidRPr="00F546DB">
        <w:rPr>
          <w:shd w:val="clear" w:color="auto" w:fill="FFFFFF"/>
        </w:rPr>
        <w:t>osób</w:t>
      </w:r>
      <w:r w:rsidR="009E3FF5">
        <w:rPr>
          <w:shd w:val="clear" w:color="auto" w:fill="FFFFFF"/>
        </w:rPr>
        <w:t>)</w:t>
      </w:r>
      <w:r w:rsidR="000B1323">
        <w:rPr>
          <w:shd w:val="clear" w:color="auto" w:fill="FFFFFF"/>
        </w:rPr>
        <w:t xml:space="preserve">, </w:t>
      </w:r>
      <w:r w:rsidR="009837B4">
        <w:rPr>
          <w:shd w:val="clear" w:color="auto" w:fill="FFFFFF"/>
        </w:rPr>
        <w:t xml:space="preserve">w kwietniu (101). </w:t>
      </w:r>
      <w:r w:rsidR="0028065C">
        <w:rPr>
          <w:shd w:val="clear" w:color="auto" w:fill="FFFFFF"/>
        </w:rPr>
        <w:t xml:space="preserve">Bez prawa do zasiłku było </w:t>
      </w:r>
      <w:r w:rsidR="0028065C" w:rsidRPr="00251C84">
        <w:rPr>
          <w:shd w:val="clear" w:color="auto" w:fill="FFFFFF"/>
        </w:rPr>
        <w:t>zarejestrowanych</w:t>
      </w:r>
      <w:r w:rsidR="0028065C">
        <w:rPr>
          <w:shd w:val="clear" w:color="auto" w:fill="FFFFFF"/>
        </w:rPr>
        <w:t xml:space="preserve"> </w:t>
      </w:r>
      <w:r w:rsidR="00261305">
        <w:rPr>
          <w:shd w:val="clear" w:color="auto" w:fill="FFFFFF"/>
        </w:rPr>
        <w:t>1866</w:t>
      </w:r>
      <w:r w:rsidR="0028065C" w:rsidRPr="00251C84">
        <w:rPr>
          <w:shd w:val="clear" w:color="auto" w:fill="FFFFFF"/>
        </w:rPr>
        <w:t xml:space="preserve"> bezrobotnych</w:t>
      </w:r>
      <w:r w:rsidR="0028065C">
        <w:rPr>
          <w:shd w:val="clear" w:color="auto" w:fill="FFFFFF"/>
        </w:rPr>
        <w:t xml:space="preserve"> tj. o </w:t>
      </w:r>
      <w:r w:rsidR="004929FB">
        <w:rPr>
          <w:shd w:val="clear" w:color="auto" w:fill="FFFFFF"/>
        </w:rPr>
        <w:t>8,9% więcej</w:t>
      </w:r>
      <w:r w:rsidR="0028065C">
        <w:rPr>
          <w:shd w:val="clear" w:color="auto" w:fill="FFFFFF"/>
        </w:rPr>
        <w:t xml:space="preserve"> niż przed rokiem. </w:t>
      </w:r>
    </w:p>
    <w:p w14:paraId="69F009F7" w14:textId="6D2D245C" w:rsidR="0078064E" w:rsidRPr="00F546DB" w:rsidRDefault="0078064E" w:rsidP="001E6CA9"/>
    <w:p w14:paraId="38BB3E98" w14:textId="77D8DFA5" w:rsidR="00116087" w:rsidRDefault="00FF6469" w:rsidP="00074DD8">
      <w:pPr>
        <w:pStyle w:val="tytuwykresu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50752" behindDoc="0" locked="0" layoutInCell="1" allowOverlap="1" wp14:anchorId="3FACEEA7" wp14:editId="2C285829">
            <wp:simplePos x="0" y="0"/>
            <wp:positionH relativeFrom="column">
              <wp:posOffset>1905</wp:posOffset>
            </wp:positionH>
            <wp:positionV relativeFrom="paragraph">
              <wp:posOffset>285750</wp:posOffset>
            </wp:positionV>
            <wp:extent cx="5122545" cy="3030855"/>
            <wp:effectExtent l="0" t="0" r="1905" b="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res 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5906" w:rsidRPr="00E4153A">
        <w:t xml:space="preserve">Wykres </w:t>
      </w:r>
      <w:r w:rsidR="00074DD8" w:rsidRPr="00E4153A">
        <w:t>1</w:t>
      </w:r>
      <w:r w:rsidR="008F4441" w:rsidRPr="00E4153A">
        <w:t>.</w:t>
      </w:r>
      <w:r w:rsidR="00074DD8" w:rsidRPr="00E4153A">
        <w:rPr>
          <w:shd w:val="clear" w:color="auto" w:fill="FFFFFF"/>
        </w:rPr>
        <w:t xml:space="preserve"> </w:t>
      </w:r>
      <w:r w:rsidR="00342B77" w:rsidRPr="00F546DB">
        <w:rPr>
          <w:shd w:val="clear" w:color="auto" w:fill="FFFFFF"/>
        </w:rPr>
        <w:t>Bezrobocie rejestrowane. Stan w końcu miesiąca</w:t>
      </w:r>
    </w:p>
    <w:p w14:paraId="025D1C59" w14:textId="4D5652FD" w:rsidR="00AC6B99" w:rsidRDefault="00AC6B99" w:rsidP="00074DD8">
      <w:pPr>
        <w:pStyle w:val="tytuwykresu"/>
        <w:rPr>
          <w:shd w:val="clear" w:color="auto" w:fill="FFFFFF"/>
        </w:rPr>
      </w:pPr>
    </w:p>
    <w:p w14:paraId="49152E9D" w14:textId="124DC677" w:rsidR="00A85D78" w:rsidRPr="00F546DB" w:rsidRDefault="00DC06B3" w:rsidP="0066153D">
      <w:r>
        <w:t>W ciągu 2020</w:t>
      </w:r>
      <w:r w:rsidR="00A85D78" w:rsidRPr="00F546DB">
        <w:t xml:space="preserve"> r. w Powiatowym Urzędzie Pracy </w:t>
      </w:r>
      <w:r w:rsidR="00A85D78" w:rsidRPr="00F546DB">
        <w:rPr>
          <w:spacing w:val="-6"/>
        </w:rPr>
        <w:t xml:space="preserve">w Ostrołęce zarejestrowało się </w:t>
      </w:r>
      <w:r w:rsidR="00754CE3">
        <w:rPr>
          <w:spacing w:val="-6"/>
        </w:rPr>
        <w:t>2078</w:t>
      </w:r>
      <w:r w:rsidR="00A85D78" w:rsidRPr="00F546DB">
        <w:rPr>
          <w:spacing w:val="-6"/>
        </w:rPr>
        <w:t xml:space="preserve"> nowych bez-robotnych (o </w:t>
      </w:r>
      <w:r w:rsidR="005F4893">
        <w:rPr>
          <w:spacing w:val="-6"/>
        </w:rPr>
        <w:t>4,6</w:t>
      </w:r>
      <w:r w:rsidR="00A85D78" w:rsidRPr="00F546DB">
        <w:rPr>
          <w:spacing w:val="-6"/>
        </w:rPr>
        <w:t>% mniej w porównaniu z 201</w:t>
      </w:r>
      <w:r w:rsidR="00E47EBB">
        <w:rPr>
          <w:spacing w:val="-6"/>
        </w:rPr>
        <w:t>9</w:t>
      </w:r>
      <w:r w:rsidR="00A85D78" w:rsidRPr="00F546DB">
        <w:rPr>
          <w:spacing w:val="-6"/>
        </w:rPr>
        <w:t xml:space="preserve"> r.).</w:t>
      </w:r>
      <w:r w:rsidR="00A85D78" w:rsidRPr="00F546DB">
        <w:t xml:space="preserve"> </w:t>
      </w:r>
      <w:r w:rsidR="00A85D78" w:rsidRPr="00F546DB">
        <w:rPr>
          <w:spacing w:val="-2"/>
        </w:rPr>
        <w:t xml:space="preserve">Wśród nowo zarejestrowanych bezrobotnych, kobiety stanowiły </w:t>
      </w:r>
      <w:r w:rsidR="00114EC5">
        <w:rPr>
          <w:spacing w:val="-2"/>
        </w:rPr>
        <w:t>52,0</w:t>
      </w:r>
      <w:r w:rsidR="00A85D78" w:rsidRPr="00F546DB">
        <w:rPr>
          <w:spacing w:val="-2"/>
        </w:rPr>
        <w:t xml:space="preserve">% (wobec </w:t>
      </w:r>
      <w:r w:rsidR="00436097">
        <w:rPr>
          <w:spacing w:val="-2"/>
        </w:rPr>
        <w:t>51,9% w 2019</w:t>
      </w:r>
      <w:r w:rsidR="00A85D78" w:rsidRPr="00F546DB">
        <w:rPr>
          <w:spacing w:val="-2"/>
        </w:rPr>
        <w:t xml:space="preserve"> r.).</w:t>
      </w:r>
      <w:r w:rsidR="00A85D78" w:rsidRPr="00F546DB">
        <w:t xml:space="preserve"> Po raz pierwszy zarejest</w:t>
      </w:r>
      <w:r w:rsidR="00063DB6">
        <w:t xml:space="preserve">rowało się </w:t>
      </w:r>
      <w:r w:rsidR="00E17427">
        <w:t>407</w:t>
      </w:r>
      <w:r w:rsidR="00063DB6">
        <w:t xml:space="preserve"> osób</w:t>
      </w:r>
      <w:r w:rsidR="00A85D78" w:rsidRPr="00F546DB">
        <w:t xml:space="preserve">, z czego </w:t>
      </w:r>
      <w:r w:rsidR="005C50E3">
        <w:t>50</w:t>
      </w:r>
      <w:r w:rsidR="00A85D78" w:rsidRPr="00F546DB">
        <w:t>,</w:t>
      </w:r>
      <w:r w:rsidR="00F0457D">
        <w:t>4</w:t>
      </w:r>
      <w:r w:rsidR="00A85D78" w:rsidRPr="00F546DB">
        <w:t xml:space="preserve">% stanowiły kobiety. </w:t>
      </w:r>
    </w:p>
    <w:p w14:paraId="4CAA244A" w14:textId="0CC1C33B" w:rsidR="00A85D78" w:rsidRDefault="00C10C91" w:rsidP="00A85D78">
      <w:r>
        <w:t>W ciągu dwunastu miesięcy 2020</w:t>
      </w:r>
      <w:r w:rsidR="00A85D78" w:rsidRPr="00F546DB">
        <w:t xml:space="preserve"> r. z ewidencji Powiatowego Urzędu Pracy </w:t>
      </w:r>
      <w:r w:rsidR="001E5B18">
        <w:t xml:space="preserve">w Ostrołęce </w:t>
      </w:r>
      <w:r w:rsidR="00231C5A">
        <w:t>wykreślono 1845</w:t>
      </w:r>
      <w:r w:rsidR="007D12E3">
        <w:t xml:space="preserve"> osób</w:t>
      </w:r>
      <w:r w:rsidR="00A85D78" w:rsidRPr="00F546DB">
        <w:t xml:space="preserve">, tj. </w:t>
      </w:r>
      <w:r w:rsidR="00002081">
        <w:t>23,4</w:t>
      </w:r>
      <w:r w:rsidR="000A4E8C">
        <w:t>% mniej niż w 201</w:t>
      </w:r>
      <w:r w:rsidR="005F08AC">
        <w:t>9</w:t>
      </w:r>
      <w:r w:rsidR="00A85D78" w:rsidRPr="00F546DB">
        <w:t xml:space="preserve"> r. </w:t>
      </w:r>
      <w:r w:rsidR="00A85D78" w:rsidRPr="00F546DB">
        <w:rPr>
          <w:spacing w:val="-4"/>
        </w:rPr>
        <w:t xml:space="preserve">Wśród wykreślonych z ewidencji bezrobotnych, kobiety stanowiły </w:t>
      </w:r>
      <w:r w:rsidR="00417425">
        <w:rPr>
          <w:spacing w:val="-4"/>
        </w:rPr>
        <w:t>52,4</w:t>
      </w:r>
      <w:r w:rsidR="00A85D78" w:rsidRPr="00F546DB">
        <w:rPr>
          <w:spacing w:val="-4"/>
        </w:rPr>
        <w:t xml:space="preserve">% (wobec </w:t>
      </w:r>
      <w:r w:rsidR="0076309F">
        <w:rPr>
          <w:spacing w:val="-4"/>
        </w:rPr>
        <w:t>52,6</w:t>
      </w:r>
      <w:r w:rsidR="00A85D78" w:rsidRPr="00F546DB">
        <w:rPr>
          <w:spacing w:val="-4"/>
        </w:rPr>
        <w:t>% w 201</w:t>
      </w:r>
      <w:r w:rsidR="009926B4">
        <w:rPr>
          <w:spacing w:val="-4"/>
        </w:rPr>
        <w:t>9</w:t>
      </w:r>
      <w:r w:rsidR="00A85D78" w:rsidRPr="00F546DB">
        <w:rPr>
          <w:spacing w:val="-4"/>
        </w:rPr>
        <w:t xml:space="preserve"> r.).</w:t>
      </w:r>
      <w:r w:rsidR="00A85D78" w:rsidRPr="00F546DB">
        <w:t xml:space="preserve"> Z ogólnej liczby wyłączonych z ewidencji bezrobotnych </w:t>
      </w:r>
      <w:r w:rsidR="00BD191B">
        <w:t>6</w:t>
      </w:r>
      <w:r w:rsidR="004659F3">
        <w:t>2,7</w:t>
      </w:r>
      <w:r w:rsidR="00BD191B">
        <w:t>% podjęło pracę (wobec 52</w:t>
      </w:r>
      <w:r w:rsidR="00A85D78" w:rsidRPr="00F546DB">
        <w:t>,</w:t>
      </w:r>
      <w:r w:rsidR="00BD191B">
        <w:t>7</w:t>
      </w:r>
      <w:r w:rsidR="00A85D78" w:rsidRPr="00F546DB">
        <w:t>% w 201</w:t>
      </w:r>
      <w:r w:rsidR="00BD191B">
        <w:t>9</w:t>
      </w:r>
      <w:r w:rsidR="00A85D78" w:rsidRPr="00F546DB">
        <w:t xml:space="preserve"> r.). Gotowości do pracy nie potwierdziło </w:t>
      </w:r>
      <w:r w:rsidR="004C5072">
        <w:t>8,0% (wobec 16</w:t>
      </w:r>
      <w:r w:rsidR="00A85D78" w:rsidRPr="00F546DB">
        <w:t>,</w:t>
      </w:r>
      <w:r w:rsidR="004C5072">
        <w:t>0% w 2019</w:t>
      </w:r>
      <w:r w:rsidR="00A85D78" w:rsidRPr="00F546DB">
        <w:t xml:space="preserve"> r.), natomiast </w:t>
      </w:r>
      <w:r w:rsidR="00F75207">
        <w:t>9,8</w:t>
      </w:r>
      <w:r w:rsidR="00A85D78" w:rsidRPr="00F546DB">
        <w:t xml:space="preserve">% dobrowolnie zrezygnowało ze statusu bezrobotnego (wobec </w:t>
      </w:r>
      <w:r w:rsidR="00F75207">
        <w:t>13,1</w:t>
      </w:r>
      <w:r w:rsidR="00A85D78" w:rsidRPr="00F546DB">
        <w:t>% w 201</w:t>
      </w:r>
      <w:r w:rsidR="00F75207">
        <w:t>9</w:t>
      </w:r>
      <w:r w:rsidR="00A85D78" w:rsidRPr="00F546DB">
        <w:t xml:space="preserve"> r.).</w:t>
      </w:r>
    </w:p>
    <w:p w14:paraId="363F00E7" w14:textId="2AF49C70" w:rsidR="00BA6A66" w:rsidRDefault="00BA6A66" w:rsidP="00A85D78"/>
    <w:p w14:paraId="2A12657A" w14:textId="2266E129" w:rsidR="009A7CDC" w:rsidRDefault="0022264A" w:rsidP="009A7CDC">
      <w:pPr>
        <w:pStyle w:val="tytuwykresu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lastRenderedPageBreak/>
        <w:drawing>
          <wp:anchor distT="0" distB="0" distL="114300" distR="114300" simplePos="0" relativeHeight="251841536" behindDoc="0" locked="0" layoutInCell="1" allowOverlap="1" wp14:anchorId="3F2CEDA0" wp14:editId="5B36B3F3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4575057" cy="2042164"/>
            <wp:effectExtent l="0" t="0" r="0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res 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057" cy="2042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7CDC" w:rsidRPr="00F546DB">
        <w:t>Wykres 2.</w:t>
      </w:r>
      <w:r w:rsidR="009A7CDC" w:rsidRPr="00F546DB">
        <w:rPr>
          <w:shd w:val="clear" w:color="auto" w:fill="FFFFFF"/>
        </w:rPr>
        <w:t xml:space="preserve"> Płynność b</w:t>
      </w:r>
      <w:r w:rsidR="00E5294D">
        <w:rPr>
          <w:shd w:val="clear" w:color="auto" w:fill="FFFFFF"/>
        </w:rPr>
        <w:t>ezrobocia według miesięcy w 2020</w:t>
      </w:r>
      <w:r w:rsidR="009A7CDC" w:rsidRPr="00F546DB">
        <w:rPr>
          <w:shd w:val="clear" w:color="auto" w:fill="FFFFFF"/>
        </w:rPr>
        <w:t xml:space="preserve"> r. </w:t>
      </w:r>
    </w:p>
    <w:p w14:paraId="1ECBBEB5" w14:textId="537AA05D" w:rsidR="00A52B71" w:rsidRDefault="00A52B71" w:rsidP="009A7CDC">
      <w:pPr>
        <w:pStyle w:val="tytuwykresu"/>
        <w:rPr>
          <w:shd w:val="clear" w:color="auto" w:fill="FFFFFF"/>
        </w:rPr>
      </w:pPr>
    </w:p>
    <w:p w14:paraId="095FE0E0" w14:textId="32F72300" w:rsidR="005F347C" w:rsidRDefault="005F347C" w:rsidP="005F347C">
      <w:r w:rsidRPr="00F546DB">
        <w:t xml:space="preserve">Istotnym elementem rynku pracy jest płynność bezrobocia, która oznacza napływ do zasobu bezrobotnych i odpływ z niego. Strumień napływu do zasobów bezrobotnych obejmuje osoby zarejestrowane po raz pierwszy jak i po raz kolejny. </w:t>
      </w:r>
      <w:r w:rsidRPr="00F546DB">
        <w:rPr>
          <w:spacing w:val="-2"/>
        </w:rPr>
        <w:t>Wskaźnik płynności bezrobocia</w:t>
      </w:r>
      <w:r w:rsidRPr="00F546DB">
        <w:rPr>
          <w:rStyle w:val="Odwoanieprzypisudolnego"/>
          <w:spacing w:val="-2"/>
        </w:rPr>
        <w:footnoteReference w:id="1"/>
      </w:r>
      <w:r w:rsidRPr="00F546DB">
        <w:rPr>
          <w:spacing w:val="-2"/>
        </w:rPr>
        <w:t>, który jest ilorazem liczby bezrobotnych wyrejestrowanych do liczby bezr</w:t>
      </w:r>
      <w:r w:rsidR="0035634E">
        <w:rPr>
          <w:spacing w:val="-2"/>
        </w:rPr>
        <w:t xml:space="preserve">obotnych zarejestrowanych </w:t>
      </w:r>
      <w:r w:rsidR="00345637">
        <w:rPr>
          <w:spacing w:val="-2"/>
        </w:rPr>
        <w:br/>
      </w:r>
      <w:r w:rsidR="000801A3">
        <w:rPr>
          <w:spacing w:val="-2"/>
        </w:rPr>
        <w:t>w 2020</w:t>
      </w:r>
      <w:r w:rsidRPr="00F546DB">
        <w:rPr>
          <w:spacing w:val="-2"/>
        </w:rPr>
        <w:t xml:space="preserve"> r. w Ostrołęce </w:t>
      </w:r>
      <w:r w:rsidR="001F39BF">
        <w:rPr>
          <w:spacing w:val="-2"/>
        </w:rPr>
        <w:t xml:space="preserve">wyniósł </w:t>
      </w:r>
      <w:r w:rsidR="00E77409">
        <w:rPr>
          <w:spacing w:val="-2"/>
        </w:rPr>
        <w:t>0,89 (wobec 1,11</w:t>
      </w:r>
      <w:r w:rsidRPr="00F546DB">
        <w:rPr>
          <w:spacing w:val="-2"/>
        </w:rPr>
        <w:t xml:space="preserve"> w 201</w:t>
      </w:r>
      <w:r w:rsidR="00E77409">
        <w:rPr>
          <w:spacing w:val="-2"/>
        </w:rPr>
        <w:t>9</w:t>
      </w:r>
      <w:r w:rsidRPr="00F546DB">
        <w:rPr>
          <w:spacing w:val="-2"/>
        </w:rPr>
        <w:t xml:space="preserve"> r.).</w:t>
      </w:r>
      <w:r w:rsidRPr="00F546DB">
        <w:t xml:space="preserve"> Natomiast wskaźnik płynności rynku pracy, będący stosunkiem liczby bezrobotn</w:t>
      </w:r>
      <w:r w:rsidR="000233EC">
        <w:t>ych, którzy podjęli pracę w 2020</w:t>
      </w:r>
      <w:r w:rsidRPr="00F546DB">
        <w:t xml:space="preserve"> r. do liczby nowo zarejestrowanych bezrobotnych w analizowanym roku wynosił </w:t>
      </w:r>
      <w:r w:rsidR="004C771F">
        <w:t>5</w:t>
      </w:r>
      <w:r w:rsidR="005457D3">
        <w:t>5,6</w:t>
      </w:r>
      <w:r w:rsidRPr="00F546DB">
        <w:t xml:space="preserve">%, tj. o </w:t>
      </w:r>
      <w:r w:rsidR="000330BE">
        <w:t>2,6</w:t>
      </w:r>
      <w:r w:rsidRPr="00F546DB">
        <w:t xml:space="preserve"> p. proc. mniej od wartości wskaźnika zanotowanego w 2</w:t>
      </w:r>
      <w:r w:rsidR="008A5F95">
        <w:t>019</w:t>
      </w:r>
      <w:r w:rsidRPr="00F546DB">
        <w:t xml:space="preserve"> r.</w:t>
      </w:r>
    </w:p>
    <w:p w14:paraId="3E42B0EA" w14:textId="6A6D0230" w:rsidR="005F347C" w:rsidRPr="00F546DB" w:rsidRDefault="005F347C" w:rsidP="005F347C">
      <w:pPr>
        <w:pStyle w:val="Nagwek1"/>
      </w:pPr>
      <w:r w:rsidRPr="00F546DB">
        <w:rPr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7A783601" wp14:editId="77817361">
                <wp:simplePos x="0" y="0"/>
                <wp:positionH relativeFrom="column">
                  <wp:posOffset>5245735</wp:posOffset>
                </wp:positionH>
                <wp:positionV relativeFrom="paragraph">
                  <wp:posOffset>159385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7E713" w14:textId="2AFF1B19" w:rsidR="005F347C" w:rsidRPr="0022134F" w:rsidRDefault="005F347C" w:rsidP="005F347C">
                            <w:pPr>
                              <w:pStyle w:val="tekstzboku"/>
                            </w:pPr>
                            <w:r>
                              <w:t>5</w:t>
                            </w:r>
                            <w:r w:rsidR="00B3369F">
                              <w:t>3</w:t>
                            </w:r>
                            <w:r w:rsidRPr="0022134F">
                              <w:t>% ogółu bezrobotnych stanowiły kobiety</w:t>
                            </w:r>
                          </w:p>
                          <w:p w14:paraId="2068AA7B" w14:textId="77777777" w:rsidR="005F347C" w:rsidRPr="00D616D2" w:rsidRDefault="005F347C" w:rsidP="005F347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83601" id="Pole tekstowe 201" o:spid="_x0000_s1028" type="#_x0000_t202" style="position:absolute;margin-left:413.05pt;margin-top:12.55pt;width:135.8pt;height:65.5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" filled="f" stroked="f">
                <v:textbox>
                  <w:txbxContent>
                    <w:p w14:paraId="6BF7E713" w14:textId="2AFF1B19" w:rsidR="005F347C" w:rsidRPr="0022134F" w:rsidRDefault="005F347C" w:rsidP="005F347C">
                      <w:pPr>
                        <w:pStyle w:val="tekstzboku"/>
                      </w:pPr>
                      <w:r>
                        <w:t>5</w:t>
                      </w:r>
                      <w:r w:rsidR="00B3369F">
                        <w:t>3</w:t>
                      </w:r>
                      <w:r w:rsidRPr="0022134F">
                        <w:t>% ogółu bezrobotnych stanowiły kobiety</w:t>
                      </w:r>
                    </w:p>
                    <w:p w14:paraId="2068AA7B" w14:textId="77777777" w:rsidR="005F347C" w:rsidRPr="00D616D2" w:rsidRDefault="005F347C" w:rsidP="005F347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F546DB">
        <w:t>Bezrobotni według płci i wieku</w:t>
      </w:r>
    </w:p>
    <w:p w14:paraId="1F89DC0C" w14:textId="0BFC5A04" w:rsidR="00E62E45" w:rsidRDefault="00E62E45" w:rsidP="00E62E45">
      <w:r w:rsidRPr="00F546DB">
        <w:t xml:space="preserve">Podobnie jak w roku poprzednim większość zarejestrowanych osób bezrobotnych w </w:t>
      </w:r>
      <w:r>
        <w:t>Ostrołęce to kobiety</w:t>
      </w:r>
      <w:r w:rsidR="00770EE4">
        <w:t>. W końcu grudnia 2020</w:t>
      </w:r>
      <w:r w:rsidR="005805A5">
        <w:t xml:space="preserve"> r. ich udział</w:t>
      </w:r>
      <w:r>
        <w:t xml:space="preserve"> był o 0,5</w:t>
      </w:r>
      <w:r w:rsidRPr="00F546DB">
        <w:t xml:space="preserve"> p. proc. </w:t>
      </w:r>
      <w:r w:rsidR="005805A5">
        <w:t xml:space="preserve">mniejszy </w:t>
      </w:r>
      <w:r w:rsidRPr="00F546DB">
        <w:t>niż przed rokiem.</w:t>
      </w:r>
    </w:p>
    <w:p w14:paraId="06CB8670" w14:textId="5B921F55" w:rsidR="0078064E" w:rsidRPr="00F546DB" w:rsidRDefault="0078064E" w:rsidP="005F347C"/>
    <w:p w14:paraId="48F13481" w14:textId="081E1E9C" w:rsidR="009F2466" w:rsidRDefault="003C17C5" w:rsidP="005F347C">
      <w:pPr>
        <w:pStyle w:val="tytuwykresu"/>
        <w:rPr>
          <w:shd w:val="clear" w:color="auto" w:fill="FFFFFF"/>
        </w:rPr>
      </w:pPr>
      <w:r>
        <w:rPr>
          <w:b w:val="0"/>
          <w:noProof/>
          <w:szCs w:val="19"/>
          <w:lang w:eastAsia="pl-PL"/>
        </w:rPr>
        <w:drawing>
          <wp:anchor distT="0" distB="0" distL="114300" distR="114300" simplePos="0" relativeHeight="251842560" behindDoc="0" locked="0" layoutInCell="1" allowOverlap="1" wp14:anchorId="0C61C83B" wp14:editId="2989584A">
            <wp:simplePos x="0" y="0"/>
            <wp:positionH relativeFrom="column">
              <wp:posOffset>334010</wp:posOffset>
            </wp:positionH>
            <wp:positionV relativeFrom="paragraph">
              <wp:posOffset>343535</wp:posOffset>
            </wp:positionV>
            <wp:extent cx="3989705" cy="1666875"/>
            <wp:effectExtent l="0" t="0" r="0" b="9525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es 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347C" w:rsidRPr="00F546DB">
        <w:t>Wykres 3.</w:t>
      </w:r>
      <w:r w:rsidR="005F347C" w:rsidRPr="00F546DB">
        <w:rPr>
          <w:shd w:val="clear" w:color="auto" w:fill="FFFFFF"/>
        </w:rPr>
        <w:t xml:space="preserve"> Struktura bezrobotnych zarejestrowanych według płci (w %). Stan w </w:t>
      </w:r>
      <w:r w:rsidR="005F347C">
        <w:rPr>
          <w:shd w:val="clear" w:color="auto" w:fill="FFFFFF"/>
        </w:rPr>
        <w:t>dniu 31 XII</w:t>
      </w:r>
    </w:p>
    <w:p w14:paraId="68780D15" w14:textId="270F1179" w:rsidR="00A52B71" w:rsidRDefault="001F7260" w:rsidP="005F347C">
      <w:pPr>
        <w:pStyle w:val="tytuwykresu"/>
        <w:rPr>
          <w:shd w:val="clear" w:color="auto" w:fill="FFFFFF"/>
        </w:rPr>
      </w:pPr>
      <w:r w:rsidRPr="00F546DB"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15E59251" wp14:editId="0E6933D1">
                <wp:simplePos x="0" y="0"/>
                <wp:positionH relativeFrom="column">
                  <wp:posOffset>5245735</wp:posOffset>
                </wp:positionH>
                <wp:positionV relativeFrom="paragraph">
                  <wp:posOffset>1910715</wp:posOffset>
                </wp:positionV>
                <wp:extent cx="1724025" cy="831215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3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4DE57" w14:textId="77777777" w:rsidR="00FA4C5A" w:rsidRPr="0023288B" w:rsidRDefault="00FA4C5A" w:rsidP="00FA4C5A">
                            <w:pPr>
                              <w:pStyle w:val="tekstzboku"/>
                            </w:pPr>
                            <w:r w:rsidRPr="0023288B">
                              <w:t xml:space="preserve">Wśród zarejestrowanych bezrobotnych najliczniejszą grupę stanowiły osoby w wieku </w:t>
                            </w:r>
                            <w:r>
                              <w:t>35</w:t>
                            </w:r>
                            <w:r w:rsidR="00285B84">
                              <w:t>–</w:t>
                            </w:r>
                            <w:r>
                              <w:t>44</w:t>
                            </w:r>
                            <w:r w:rsidRPr="0023288B">
                              <w:t xml:space="preserve"> lata </w:t>
                            </w:r>
                          </w:p>
                          <w:p w14:paraId="3E026CAC" w14:textId="77777777" w:rsidR="00FA4C5A" w:rsidRPr="00D616D2" w:rsidRDefault="00FA4C5A" w:rsidP="00FA4C5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E59251" id="_x0000_t202" coordsize="21600,21600" o:spt="202" path="m,l,21600r21600,l21600,xe">
                <v:stroke joinstyle="miter"/>
                <v:path gradientshapeok="t" o:connecttype="rect"/>
              </v:shapetype>
              <v:shape id="Pole tekstowe 203" o:spid="_x0000_s1029" type="#_x0000_t202" style="position:absolute;margin-left:413.05pt;margin-top:150.45pt;width:135.75pt;height:65.4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" filled="f" stroked="f">
                <v:textbox>
                  <w:txbxContent>
                    <w:p w14:paraId="25F4DE57" w14:textId="77777777" w:rsidR="00FA4C5A" w:rsidRPr="0023288B" w:rsidRDefault="00FA4C5A" w:rsidP="00FA4C5A">
                      <w:pPr>
                        <w:pStyle w:val="tekstzboku"/>
                      </w:pPr>
                      <w:r w:rsidRPr="0023288B">
                        <w:t xml:space="preserve">Wśród zarejestrowanych bezrobotnych najliczniejszą grupę stanowiły osoby w wieku </w:t>
                      </w:r>
                      <w:r>
                        <w:t>35</w:t>
                      </w:r>
                      <w:r w:rsidR="00285B84">
                        <w:t>–</w:t>
                      </w:r>
                      <w:r>
                        <w:t>44</w:t>
                      </w:r>
                      <w:r w:rsidRPr="0023288B">
                        <w:t xml:space="preserve"> lata </w:t>
                      </w:r>
                    </w:p>
                    <w:p w14:paraId="3E026CAC" w14:textId="77777777" w:rsidR="00FA4C5A" w:rsidRPr="00D616D2" w:rsidRDefault="00FA4C5A" w:rsidP="00FA4C5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09ABEC3" w14:textId="1A3CFAE7" w:rsidR="00FA4C5A" w:rsidRDefault="00FA4C5A" w:rsidP="00E76D26">
      <w:r w:rsidRPr="00F546DB">
        <w:t>Pod wzg</w:t>
      </w:r>
      <w:r w:rsidR="001D7DC3">
        <w:t>lędem wieku w końcu grudnia 2020</w:t>
      </w:r>
      <w:r w:rsidRPr="00F546DB">
        <w:t xml:space="preserve"> r. najliczniej reprezentowaną grupę wśród bezrobotnych </w:t>
      </w:r>
      <w:r>
        <w:t>stanowiły osoby w wieku 35</w:t>
      </w:r>
      <w:r w:rsidR="00F60E68">
        <w:t>–</w:t>
      </w:r>
      <w:r>
        <w:t>4</w:t>
      </w:r>
      <w:r w:rsidRPr="00F546DB">
        <w:t xml:space="preserve">4 lata (0,6 tys.), a ich udział w ogólnej liczbie zarejestrowanych bezrobotnych </w:t>
      </w:r>
      <w:r>
        <w:t>z</w:t>
      </w:r>
      <w:r w:rsidR="003513BE">
        <w:t>mniejszył</w:t>
      </w:r>
      <w:r>
        <w:t xml:space="preserve"> się o </w:t>
      </w:r>
      <w:r w:rsidR="00500495">
        <w:t>0,4</w:t>
      </w:r>
      <w:r w:rsidRPr="00F546DB">
        <w:t xml:space="preserve"> p. </w:t>
      </w:r>
      <w:r w:rsidR="007809DD">
        <w:t>proc. w stosunku do grudnia 2019</w:t>
      </w:r>
      <w:r>
        <w:t xml:space="preserve"> r. Najmniej liczną grupą</w:t>
      </w:r>
      <w:r w:rsidRPr="00F546DB">
        <w:t xml:space="preserve"> wśród bezrobotnych były os</w:t>
      </w:r>
      <w:r>
        <w:t>oby w wieku 24 lata i mniej (0,2</w:t>
      </w:r>
      <w:r w:rsidRPr="00F546DB">
        <w:t xml:space="preserve"> tys.), ich udział w ogólnej liczbie b</w:t>
      </w:r>
      <w:r>
        <w:t>ezrobotnych z</w:t>
      </w:r>
      <w:r w:rsidR="00076721">
        <w:t>większył s</w:t>
      </w:r>
      <w:r>
        <w:t>ię w por</w:t>
      </w:r>
      <w:r w:rsidR="004F5FE7">
        <w:t>ów</w:t>
      </w:r>
      <w:r w:rsidR="00242BAB">
        <w:t xml:space="preserve">naniu z rokiem poprzednim (o 0,6 </w:t>
      </w:r>
      <w:r w:rsidRPr="00F546DB">
        <w:t>p. proc.</w:t>
      </w:r>
      <w:r>
        <w:t>)</w:t>
      </w:r>
      <w:r w:rsidR="00090615">
        <w:t>.</w:t>
      </w:r>
      <w:r w:rsidR="004F72A7">
        <w:t xml:space="preserve"> </w:t>
      </w:r>
      <w:r w:rsidR="00917F81">
        <w:t>Zarówno w</w:t>
      </w:r>
      <w:r w:rsidR="005A31A8">
        <w:t>śród bezrobotnych kobiet</w:t>
      </w:r>
      <w:r w:rsidR="00146A08">
        <w:t xml:space="preserve"> </w:t>
      </w:r>
      <w:r w:rsidR="00917F81">
        <w:t xml:space="preserve">jak i mężczyzn </w:t>
      </w:r>
      <w:r w:rsidR="00146A08">
        <w:t>największy</w:t>
      </w:r>
      <w:r w:rsidR="008F527A">
        <w:t xml:space="preserve"> </w:t>
      </w:r>
      <w:r w:rsidR="00146A08">
        <w:t xml:space="preserve">spadek </w:t>
      </w:r>
      <w:r w:rsidR="008A478B">
        <w:t>udziału w ogólnej ich liczb</w:t>
      </w:r>
      <w:r w:rsidR="008F527A">
        <w:t xml:space="preserve">ie </w:t>
      </w:r>
      <w:r w:rsidR="00146A08">
        <w:t>odnotowano</w:t>
      </w:r>
      <w:r w:rsidR="008F527A">
        <w:t xml:space="preserve"> </w:t>
      </w:r>
      <w:r w:rsidR="00280553">
        <w:t xml:space="preserve">w grupie wieku </w:t>
      </w:r>
      <w:r w:rsidR="00146A08">
        <w:t>55</w:t>
      </w:r>
      <w:r w:rsidR="00BE7C46">
        <w:t xml:space="preserve"> l</w:t>
      </w:r>
      <w:r w:rsidR="005A31A8">
        <w:t>at</w:t>
      </w:r>
      <w:r w:rsidR="00BE7C46">
        <w:t xml:space="preserve"> i więcej</w:t>
      </w:r>
      <w:r w:rsidR="005A31A8">
        <w:t xml:space="preserve"> </w:t>
      </w:r>
      <w:r w:rsidR="00EF0893">
        <w:t>(</w:t>
      </w:r>
      <w:r w:rsidR="00746119">
        <w:t>o</w:t>
      </w:r>
      <w:r w:rsidR="00917F81">
        <w:t>dpowiednio o</w:t>
      </w:r>
      <w:r w:rsidR="00746119">
        <w:t xml:space="preserve"> 0</w:t>
      </w:r>
      <w:r w:rsidR="00027322">
        <w:t>,7 p. proc.</w:t>
      </w:r>
      <w:r w:rsidR="00917F81">
        <w:t xml:space="preserve"> i 1,8 </w:t>
      </w:r>
      <w:r w:rsidR="008F6D12">
        <w:br/>
      </w:r>
      <w:r w:rsidR="00917F81">
        <w:t>p. proc.</w:t>
      </w:r>
      <w:r w:rsidR="00027322">
        <w:t>)</w:t>
      </w:r>
      <w:r w:rsidR="00917F81">
        <w:t xml:space="preserve">. </w:t>
      </w:r>
      <w:r w:rsidR="00771001">
        <w:t>N</w:t>
      </w:r>
      <w:r>
        <w:t xml:space="preserve">ajwiększy wzrost udziału </w:t>
      </w:r>
      <w:r w:rsidR="008A478B">
        <w:t xml:space="preserve">kobiet </w:t>
      </w:r>
      <w:r w:rsidR="00C278E4">
        <w:t xml:space="preserve">odnotowano w grupie wieku </w:t>
      </w:r>
      <w:r w:rsidR="00A53AFA">
        <w:t>18–24 lata (o 1,1</w:t>
      </w:r>
      <w:r w:rsidR="00B213E0">
        <w:t xml:space="preserve"> p. proc.), </w:t>
      </w:r>
      <w:r w:rsidR="00E3021A">
        <w:t>a wśród mężczyzn</w:t>
      </w:r>
      <w:r w:rsidR="005E3EBD">
        <w:t xml:space="preserve"> </w:t>
      </w:r>
      <w:r w:rsidR="00B213E0">
        <w:t xml:space="preserve">w grupie wieku </w:t>
      </w:r>
      <w:r w:rsidR="00FC75E7">
        <w:t>25–34</w:t>
      </w:r>
      <w:r>
        <w:t xml:space="preserve"> lata (</w:t>
      </w:r>
      <w:r w:rsidR="00B213E0">
        <w:t>o</w:t>
      </w:r>
      <w:r w:rsidR="00062E31">
        <w:t xml:space="preserve"> </w:t>
      </w:r>
      <w:r w:rsidR="00FC75E7">
        <w:t>2,2</w:t>
      </w:r>
      <w:r w:rsidRPr="00F546DB">
        <w:t xml:space="preserve"> p. proc.</w:t>
      </w:r>
      <w:r w:rsidR="00B213E0">
        <w:t>).</w:t>
      </w:r>
    </w:p>
    <w:p w14:paraId="4ACA6041" w14:textId="5CC2DA0A" w:rsidR="006764E7" w:rsidRDefault="006764E7" w:rsidP="00FA4C5A">
      <w:pPr>
        <w:pStyle w:val="tytuwykresu"/>
      </w:pPr>
    </w:p>
    <w:p w14:paraId="1222B9E9" w14:textId="12B3A6B3" w:rsidR="00FA4C5A" w:rsidRDefault="008D2197" w:rsidP="00FA4C5A">
      <w:pPr>
        <w:pStyle w:val="tytuwykresu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lastRenderedPageBreak/>
        <w:drawing>
          <wp:anchor distT="0" distB="0" distL="114300" distR="114300" simplePos="0" relativeHeight="251843584" behindDoc="0" locked="0" layoutInCell="1" allowOverlap="1" wp14:anchorId="085D8150" wp14:editId="3541A80E">
            <wp:simplePos x="0" y="0"/>
            <wp:positionH relativeFrom="column">
              <wp:posOffset>40005</wp:posOffset>
            </wp:positionH>
            <wp:positionV relativeFrom="paragraph">
              <wp:posOffset>295275</wp:posOffset>
            </wp:positionV>
            <wp:extent cx="5122545" cy="2134235"/>
            <wp:effectExtent l="0" t="0" r="1905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 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4C5A" w:rsidRPr="00F546DB">
        <w:t>Wykres 4.</w:t>
      </w:r>
      <w:r w:rsidR="00FA4C5A" w:rsidRPr="00F546DB">
        <w:rPr>
          <w:shd w:val="clear" w:color="auto" w:fill="FFFFFF"/>
        </w:rPr>
        <w:t xml:space="preserve"> Struktura bezrobotnych zarejestrowanych według płci i wieku (w %). Stan w dniu 31</w:t>
      </w:r>
      <w:r w:rsidR="00FA4C5A" w:rsidRPr="00F546DB">
        <w:rPr>
          <w:b w:val="0"/>
          <w:shd w:val="clear" w:color="auto" w:fill="FFFFFF"/>
        </w:rPr>
        <w:t xml:space="preserve"> </w:t>
      </w:r>
      <w:r w:rsidR="00FA4C5A" w:rsidRPr="00F546DB">
        <w:rPr>
          <w:shd w:val="clear" w:color="auto" w:fill="FFFFFF"/>
        </w:rPr>
        <w:t>XII</w:t>
      </w:r>
    </w:p>
    <w:p w14:paraId="02E6CE19" w14:textId="305EAFD3" w:rsidR="00BD79F6" w:rsidRDefault="00BD79F6" w:rsidP="00FA4C5A">
      <w:pPr>
        <w:pStyle w:val="tytuwykresu"/>
        <w:rPr>
          <w:shd w:val="clear" w:color="auto" w:fill="FFFFFF"/>
        </w:rPr>
      </w:pPr>
    </w:p>
    <w:p w14:paraId="76A3DBA9" w14:textId="332BD6F8" w:rsidR="007C0DFE" w:rsidRPr="00F546DB" w:rsidRDefault="00FC1511" w:rsidP="007C0DFE">
      <w:pPr>
        <w:pStyle w:val="Nagwek1"/>
      </w:pPr>
      <w:r w:rsidRPr="00F546DB"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52448" behindDoc="1" locked="0" layoutInCell="1" allowOverlap="1" wp14:anchorId="7DFFE446" wp14:editId="1DF476F7">
                <wp:simplePos x="0" y="0"/>
                <wp:positionH relativeFrom="page">
                  <wp:posOffset>5624195</wp:posOffset>
                </wp:positionH>
                <wp:positionV relativeFrom="paragraph">
                  <wp:posOffset>179070</wp:posOffset>
                </wp:positionV>
                <wp:extent cx="1864995" cy="664210"/>
                <wp:effectExtent l="0" t="0" r="0" b="2540"/>
                <wp:wrapTight wrapText="bothSides">
                  <wp:wrapPolygon edited="0">
                    <wp:start x="662" y="0"/>
                    <wp:lineTo x="662" y="21063"/>
                    <wp:lineTo x="20740" y="21063"/>
                    <wp:lineTo x="20740" y="0"/>
                    <wp:lineTo x="662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ACB5E" w14:textId="69C7C9E5" w:rsidR="004F17EB" w:rsidRPr="00E02EED" w:rsidRDefault="00537875" w:rsidP="004F17EB">
                            <w:pPr>
                              <w:pStyle w:val="tekstzboku"/>
                            </w:pPr>
                            <w:r>
                              <w:t>73</w:t>
                            </w:r>
                            <w:r w:rsidR="00584F63">
                              <w:t>%</w:t>
                            </w:r>
                            <w:r w:rsidR="00D536E8">
                              <w:t xml:space="preserve"> bezrobotnych kobiet posiadało</w:t>
                            </w:r>
                            <w:r w:rsidR="004F17EB" w:rsidRPr="00E02EED">
                              <w:t xml:space="preserve"> wykształcenie wyższe</w:t>
                            </w:r>
                            <w:r w:rsidR="00D536E8">
                              <w:t xml:space="preserve"> </w:t>
                            </w:r>
                            <w:r w:rsidR="004F17EB" w:rsidRPr="00E02EED">
                              <w:t>i średnie</w:t>
                            </w:r>
                          </w:p>
                          <w:p w14:paraId="3618AD0A" w14:textId="77777777" w:rsidR="004F17EB" w:rsidRPr="00E02EED" w:rsidRDefault="004F17EB" w:rsidP="004F17E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FE446" id="Pole tekstowe 205" o:spid="_x0000_s1030" type="#_x0000_t202" style="position:absolute;margin-left:442.85pt;margin-top:14.1pt;width:146.85pt;height:52.3pt;z-index:-251564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" filled="f" stroked="f">
                <v:textbox>
                  <w:txbxContent>
                    <w:p w14:paraId="41BACB5E" w14:textId="69C7C9E5" w:rsidR="004F17EB" w:rsidRPr="00E02EED" w:rsidRDefault="00537875" w:rsidP="004F17EB">
                      <w:pPr>
                        <w:pStyle w:val="tekstzboku"/>
                      </w:pPr>
                      <w:r>
                        <w:t>73</w:t>
                      </w:r>
                      <w:r w:rsidR="00584F63">
                        <w:t>%</w:t>
                      </w:r>
                      <w:r w:rsidR="00D536E8">
                        <w:t xml:space="preserve"> bezrobotnych kobiet posiadało</w:t>
                      </w:r>
                      <w:r w:rsidR="004F17EB" w:rsidRPr="00E02EED">
                        <w:t xml:space="preserve"> wykształcenie wyższe</w:t>
                      </w:r>
                      <w:r w:rsidR="00D536E8">
                        <w:t xml:space="preserve"> </w:t>
                      </w:r>
                      <w:r w:rsidR="004F17EB" w:rsidRPr="00E02EED">
                        <w:t>i średnie</w:t>
                      </w:r>
                    </w:p>
                    <w:p w14:paraId="3618AD0A" w14:textId="77777777" w:rsidR="004F17EB" w:rsidRPr="00E02EED" w:rsidRDefault="004F17EB" w:rsidP="004F17E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C0DFE" w:rsidRPr="00F546DB">
        <w:t>Bezrobotni według płci i wykształcenia</w:t>
      </w:r>
    </w:p>
    <w:p w14:paraId="072ED03E" w14:textId="23C6290E" w:rsidR="004F17EB" w:rsidRPr="00F546DB" w:rsidRDefault="00661724" w:rsidP="004F17EB">
      <w:r>
        <w:t>W końcu grudnia 2020</w:t>
      </w:r>
      <w:r w:rsidR="004F17EB" w:rsidRPr="00F546DB">
        <w:t xml:space="preserve"> r. wśród bezrobotnych </w:t>
      </w:r>
      <w:r w:rsidR="00412F8A">
        <w:t xml:space="preserve">mieszkańców Ostrołęki </w:t>
      </w:r>
      <w:r w:rsidR="004F17EB" w:rsidRPr="00F546DB">
        <w:t xml:space="preserve">zarejestrowanych w </w:t>
      </w:r>
      <w:r w:rsidR="004F17EB">
        <w:t xml:space="preserve">Powiatowym </w:t>
      </w:r>
      <w:r w:rsidR="00412F8A">
        <w:t xml:space="preserve">Urzędzie Pracy </w:t>
      </w:r>
      <w:r w:rsidR="004F17EB">
        <w:t xml:space="preserve">przeważały </w:t>
      </w:r>
      <w:r w:rsidR="004F17EB" w:rsidRPr="00F546DB">
        <w:t xml:space="preserve">osoby posiadające wykształcenie </w:t>
      </w:r>
      <w:r w:rsidR="004F17EB">
        <w:t xml:space="preserve">policealne i średnie zawodowe </w:t>
      </w:r>
      <w:r w:rsidR="004F17EB" w:rsidRPr="00F546DB">
        <w:t>(0,</w:t>
      </w:r>
      <w:r w:rsidR="004F17EB">
        <w:t>6</w:t>
      </w:r>
      <w:r w:rsidR="004F17EB" w:rsidRPr="00F546DB">
        <w:t xml:space="preserve"> tys.)</w:t>
      </w:r>
      <w:r w:rsidR="00412F8A">
        <w:t>.</w:t>
      </w:r>
    </w:p>
    <w:p w14:paraId="29F79917" w14:textId="03A13A1A" w:rsidR="00FA4C5A" w:rsidRDefault="00FA4C5A" w:rsidP="00E76D26">
      <w:pPr>
        <w:rPr>
          <w:sz w:val="18"/>
        </w:rPr>
      </w:pPr>
    </w:p>
    <w:p w14:paraId="1AB8D489" w14:textId="5B3EB543" w:rsidR="004F17EB" w:rsidRDefault="00447F5D" w:rsidP="0064638F">
      <w:pPr>
        <w:pStyle w:val="tytuwykresu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48704" behindDoc="0" locked="0" layoutInCell="1" allowOverlap="1" wp14:anchorId="09217AB7" wp14:editId="3616032B">
            <wp:simplePos x="0" y="0"/>
            <wp:positionH relativeFrom="column">
              <wp:posOffset>0</wp:posOffset>
            </wp:positionH>
            <wp:positionV relativeFrom="paragraph">
              <wp:posOffset>365760</wp:posOffset>
            </wp:positionV>
            <wp:extent cx="5122545" cy="2361565"/>
            <wp:effectExtent l="0" t="0" r="1905" b="635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es 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38F" w:rsidRPr="00F546DB">
        <w:t>Wykres 5.</w:t>
      </w:r>
      <w:r w:rsidR="0064638F" w:rsidRPr="00F546DB">
        <w:rPr>
          <w:shd w:val="clear" w:color="auto" w:fill="FFFFFF"/>
        </w:rPr>
        <w:t xml:space="preserve"> Struktura bezrobotnych według płci i wykształcenia (w %). Stan w dniu 31 XII</w:t>
      </w:r>
    </w:p>
    <w:p w14:paraId="3FBE42B1" w14:textId="7E6D4AD5" w:rsidR="00F75E7D" w:rsidRDefault="00F75E7D" w:rsidP="0064638F">
      <w:pPr>
        <w:pStyle w:val="tytuwykresu"/>
        <w:rPr>
          <w:shd w:val="clear" w:color="auto" w:fill="FFFFFF"/>
        </w:rPr>
      </w:pPr>
    </w:p>
    <w:p w14:paraId="128DBF50" w14:textId="770A9915" w:rsidR="00095998" w:rsidRPr="00F546DB" w:rsidRDefault="00095998" w:rsidP="009F5727">
      <w:pPr>
        <w:ind w:left="176"/>
        <w:rPr>
          <w:sz w:val="16"/>
          <w:szCs w:val="16"/>
        </w:rPr>
      </w:pPr>
      <w:r w:rsidRPr="00F546DB">
        <w:rPr>
          <w:sz w:val="16"/>
          <w:szCs w:val="16"/>
        </w:rPr>
        <w:t xml:space="preserve">a </w:t>
      </w:r>
      <w:r w:rsidR="00164808">
        <w:rPr>
          <w:sz w:val="16"/>
          <w:szCs w:val="16"/>
        </w:rPr>
        <w:t>Łącznie ze szkołami policealnymi.</w:t>
      </w:r>
    </w:p>
    <w:p w14:paraId="62F11928" w14:textId="7606479B" w:rsidR="002D7CC8" w:rsidRPr="00854DBB" w:rsidRDefault="00095998" w:rsidP="002D7CC8">
      <w:pPr>
        <w:rPr>
          <w:spacing w:val="-4"/>
        </w:rPr>
      </w:pPr>
      <w:r w:rsidRPr="00C713BE">
        <w:rPr>
          <w:color w:val="000000" w:themeColor="text1"/>
        </w:rPr>
        <w:t>W porównaniu z końcem grudnia 201</w:t>
      </w:r>
      <w:r w:rsidR="00791D98">
        <w:rPr>
          <w:color w:val="000000" w:themeColor="text1"/>
        </w:rPr>
        <w:t>9</w:t>
      </w:r>
      <w:r w:rsidRPr="00C713BE">
        <w:rPr>
          <w:color w:val="000000" w:themeColor="text1"/>
        </w:rPr>
        <w:t xml:space="preserve"> r. udział osób bezrobotnych posiadających wykształcenie </w:t>
      </w:r>
      <w:r w:rsidR="00C713BE">
        <w:rPr>
          <w:color w:val="000000" w:themeColor="text1"/>
        </w:rPr>
        <w:t>policealne i średnie zawodowe</w:t>
      </w:r>
      <w:r w:rsidR="0073707C">
        <w:rPr>
          <w:color w:val="000000" w:themeColor="text1"/>
        </w:rPr>
        <w:t xml:space="preserve"> </w:t>
      </w:r>
      <w:r w:rsidR="00B21EFA">
        <w:rPr>
          <w:color w:val="000000" w:themeColor="text1"/>
        </w:rPr>
        <w:t xml:space="preserve">zmniejszył </w:t>
      </w:r>
      <w:r w:rsidR="00D22737">
        <w:rPr>
          <w:color w:val="000000" w:themeColor="text1"/>
        </w:rPr>
        <w:t>się o 1,0</w:t>
      </w:r>
      <w:r w:rsidR="00C713BE">
        <w:rPr>
          <w:color w:val="000000" w:themeColor="text1"/>
        </w:rPr>
        <w:t xml:space="preserve"> p. proc. </w:t>
      </w:r>
      <w:r w:rsidR="00231A48">
        <w:rPr>
          <w:color w:val="000000" w:themeColor="text1"/>
        </w:rPr>
        <w:t>Zmniejszył się też udział o</w:t>
      </w:r>
      <w:r w:rsidR="00C713BE">
        <w:rPr>
          <w:color w:val="000000" w:themeColor="text1"/>
        </w:rPr>
        <w:t xml:space="preserve">sób bezrobotnych </w:t>
      </w:r>
      <w:r w:rsidR="00231A48">
        <w:rPr>
          <w:color w:val="000000" w:themeColor="text1"/>
        </w:rPr>
        <w:t>z</w:t>
      </w:r>
      <w:r w:rsidR="00C713BE">
        <w:rPr>
          <w:color w:val="000000" w:themeColor="text1"/>
        </w:rPr>
        <w:t xml:space="preserve"> wykształceniem </w:t>
      </w:r>
      <w:r w:rsidR="000D6970">
        <w:rPr>
          <w:color w:val="000000" w:themeColor="text1"/>
        </w:rPr>
        <w:t xml:space="preserve">zasadniczym zawodowym </w:t>
      </w:r>
      <w:r w:rsidR="00231A48">
        <w:rPr>
          <w:color w:val="000000" w:themeColor="text1"/>
        </w:rPr>
        <w:t xml:space="preserve">o 1,3 p. proc. </w:t>
      </w:r>
      <w:r w:rsidR="00021E6F">
        <w:rPr>
          <w:color w:val="000000" w:themeColor="text1"/>
        </w:rPr>
        <w:t>Wzrósł natomiast u</w:t>
      </w:r>
      <w:r w:rsidR="00565048">
        <w:rPr>
          <w:color w:val="000000" w:themeColor="text1"/>
        </w:rPr>
        <w:t xml:space="preserve">dział osób bezrobotnych </w:t>
      </w:r>
      <w:r w:rsidR="00021E6F">
        <w:rPr>
          <w:color w:val="000000" w:themeColor="text1"/>
        </w:rPr>
        <w:t xml:space="preserve">legitymujących się wykształceniem </w:t>
      </w:r>
      <w:r w:rsidR="00565048">
        <w:rPr>
          <w:color w:val="000000" w:themeColor="text1"/>
        </w:rPr>
        <w:t>wyższ</w:t>
      </w:r>
      <w:r w:rsidR="00021E6F">
        <w:rPr>
          <w:color w:val="000000" w:themeColor="text1"/>
        </w:rPr>
        <w:t xml:space="preserve">ym oraz średnim ogólnokształcącym (odpowiednio o </w:t>
      </w:r>
      <w:r w:rsidR="008F716B">
        <w:rPr>
          <w:color w:val="000000" w:themeColor="text1"/>
        </w:rPr>
        <w:t>1,5</w:t>
      </w:r>
      <w:r w:rsidR="00EE7C26">
        <w:rPr>
          <w:color w:val="000000" w:themeColor="text1"/>
        </w:rPr>
        <w:t xml:space="preserve"> p. proc.</w:t>
      </w:r>
      <w:r w:rsidR="009D7226">
        <w:rPr>
          <w:color w:val="000000" w:themeColor="text1"/>
        </w:rPr>
        <w:t xml:space="preserve"> i 0,7 p. proc.</w:t>
      </w:r>
      <w:r w:rsidR="00EE7C26">
        <w:rPr>
          <w:color w:val="000000" w:themeColor="text1"/>
        </w:rPr>
        <w:t>)</w:t>
      </w:r>
      <w:r w:rsidR="00011F99">
        <w:rPr>
          <w:color w:val="000000" w:themeColor="text1"/>
        </w:rPr>
        <w:t>.</w:t>
      </w:r>
      <w:r w:rsidR="009D7226">
        <w:rPr>
          <w:color w:val="000000" w:themeColor="text1"/>
        </w:rPr>
        <w:t xml:space="preserve"> Udział osób z wykształceniem gimnazjalnym, podstawowym i niepełnym</w:t>
      </w:r>
      <w:r w:rsidR="00623A47">
        <w:rPr>
          <w:color w:val="000000" w:themeColor="text1"/>
        </w:rPr>
        <w:t xml:space="preserve"> podstawowym pozostał bez zmian. </w:t>
      </w:r>
      <w:r w:rsidR="002452F2">
        <w:rPr>
          <w:color w:val="000000" w:themeColor="text1"/>
        </w:rPr>
        <w:t>Bezrobotne kobiety były lepiej wykształcone niż mężczyźni</w:t>
      </w:r>
      <w:r w:rsidR="00215BE6">
        <w:rPr>
          <w:color w:val="000000" w:themeColor="text1"/>
        </w:rPr>
        <w:t xml:space="preserve">. </w:t>
      </w:r>
      <w:r w:rsidR="00296599">
        <w:rPr>
          <w:color w:val="000000" w:themeColor="text1"/>
        </w:rPr>
        <w:t>Panie legitymowały się głównie</w:t>
      </w:r>
      <w:r w:rsidR="00215BE6">
        <w:rPr>
          <w:color w:val="000000" w:themeColor="text1"/>
        </w:rPr>
        <w:t xml:space="preserve"> w</w:t>
      </w:r>
      <w:r w:rsidRPr="00011F99">
        <w:rPr>
          <w:color w:val="000000" w:themeColor="text1"/>
        </w:rPr>
        <w:t>ykształcenie</w:t>
      </w:r>
      <w:r w:rsidR="00215BE6">
        <w:rPr>
          <w:color w:val="000000" w:themeColor="text1"/>
        </w:rPr>
        <w:t>m policealnym i średnim zawodowym</w:t>
      </w:r>
      <w:r w:rsidR="005C1FDA">
        <w:rPr>
          <w:color w:val="000000" w:themeColor="text1"/>
        </w:rPr>
        <w:t xml:space="preserve"> </w:t>
      </w:r>
      <w:r w:rsidR="00215BE6">
        <w:rPr>
          <w:color w:val="000000" w:themeColor="text1"/>
        </w:rPr>
        <w:t>oraz wyżs</w:t>
      </w:r>
      <w:r w:rsidR="00B131AE">
        <w:rPr>
          <w:color w:val="000000" w:themeColor="text1"/>
        </w:rPr>
        <w:t>zym (odpowiednio 31,1% i 26,5</w:t>
      </w:r>
      <w:r w:rsidR="002D7CC8">
        <w:rPr>
          <w:color w:val="000000" w:themeColor="text1"/>
        </w:rPr>
        <w:t>%)</w:t>
      </w:r>
      <w:r w:rsidR="002D7CC8">
        <w:t>, podczas gdy najwięcej bezrobotnych mężczyzn posiadało wykształcenie zasadnicze zawodowe</w:t>
      </w:r>
      <w:r w:rsidR="005C1FDA">
        <w:t xml:space="preserve"> </w:t>
      </w:r>
      <w:r w:rsidR="00383AE5">
        <w:t>(26,9</w:t>
      </w:r>
      <w:r w:rsidR="002D7CC8">
        <w:t>%) oraz gimnazjalne, pods</w:t>
      </w:r>
      <w:r w:rsidR="009B3A59">
        <w:t>tawowe i niepełne podstawowe (24,7</w:t>
      </w:r>
      <w:r w:rsidR="002D7CC8">
        <w:t>%).</w:t>
      </w:r>
    </w:p>
    <w:p w14:paraId="565F089B" w14:textId="77777777" w:rsidR="00095998" w:rsidRPr="00011F99" w:rsidRDefault="00095998" w:rsidP="00095998">
      <w:pPr>
        <w:rPr>
          <w:color w:val="000000" w:themeColor="text1"/>
        </w:rPr>
      </w:pPr>
    </w:p>
    <w:p w14:paraId="16DA0837" w14:textId="6CAAAC0E" w:rsidR="00793165" w:rsidRPr="00F546DB" w:rsidRDefault="00793165" w:rsidP="00793165">
      <w:pPr>
        <w:pStyle w:val="Nagwek1"/>
      </w:pPr>
      <w:r w:rsidRPr="00F546DB">
        <w:lastRenderedPageBreak/>
        <w:t>Bezrobotni według płci i stażu pracy</w:t>
      </w:r>
    </w:p>
    <w:p w14:paraId="4579DAA8" w14:textId="06197C81" w:rsidR="00793165" w:rsidRDefault="00793165" w:rsidP="00793165">
      <w:pPr>
        <w:rPr>
          <w:spacing w:val="-2"/>
        </w:rPr>
      </w:pPr>
      <w:r w:rsidRPr="00F546DB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704EDAA1" wp14:editId="1E2C7744">
                <wp:simplePos x="0" y="0"/>
                <wp:positionH relativeFrom="column">
                  <wp:posOffset>5308810</wp:posOffset>
                </wp:positionH>
                <wp:positionV relativeFrom="paragraph">
                  <wp:posOffset>-142366</wp:posOffset>
                </wp:positionV>
                <wp:extent cx="1724025" cy="831215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253" name="Pole tekstow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3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2F95C" w14:textId="153B3BBF" w:rsidR="00793165" w:rsidRPr="00CA66CE" w:rsidRDefault="00793165" w:rsidP="00793165">
                            <w:pPr>
                              <w:pStyle w:val="tekstzboku"/>
                            </w:pPr>
                            <w:r w:rsidRPr="00CA66CE">
                              <w:t>Staż pracy posiadało 8</w:t>
                            </w:r>
                            <w:r w:rsidR="00997C36">
                              <w:t>9</w:t>
                            </w:r>
                            <w:r w:rsidRPr="00CA66CE">
                              <w:t>% zarejestrowanych bezrobotnych</w:t>
                            </w:r>
                          </w:p>
                          <w:p w14:paraId="6E252958" w14:textId="77777777" w:rsidR="00793165" w:rsidRPr="00CA66CE" w:rsidRDefault="00793165" w:rsidP="0079316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EDAA1" id="Pole tekstowe 253" o:spid="_x0000_s1031" type="#_x0000_t202" style="position:absolute;margin-left:418pt;margin-top:-11.2pt;width:135.75pt;height:65.45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" filled="f" stroked="f">
                <v:textbox>
                  <w:txbxContent>
                    <w:p w14:paraId="5502F95C" w14:textId="153B3BBF" w:rsidR="00793165" w:rsidRPr="00CA66CE" w:rsidRDefault="00793165" w:rsidP="00793165">
                      <w:pPr>
                        <w:pStyle w:val="tekstzboku"/>
                      </w:pPr>
                      <w:r w:rsidRPr="00CA66CE">
                        <w:t>Staż pracy posiadało 8</w:t>
                      </w:r>
                      <w:r w:rsidR="00997C36">
                        <w:t>9</w:t>
                      </w:r>
                      <w:r w:rsidRPr="00CA66CE">
                        <w:t>% zarejestrowanych bezrobotnych</w:t>
                      </w:r>
                    </w:p>
                    <w:p w14:paraId="6E252958" w14:textId="77777777" w:rsidR="00793165" w:rsidRPr="00CA66CE" w:rsidRDefault="00793165" w:rsidP="0079316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80ACD">
        <w:t>Według stanu w końcu grudnia 2020</w:t>
      </w:r>
      <w:r w:rsidRPr="00F546DB">
        <w:t xml:space="preserve"> r. zdecydowana większość zarejestrowanych osób bezrobotnych posiadała staż pracy. Udział tej grupy w ogólnej liczbie bezrobotnych wynosił </w:t>
      </w:r>
      <w:r w:rsidR="00491FC4">
        <w:t>89,3</w:t>
      </w:r>
      <w:r w:rsidRPr="00F546DB">
        <w:t xml:space="preserve">% i był o </w:t>
      </w:r>
      <w:r w:rsidR="00705CE0">
        <w:t>0,7</w:t>
      </w:r>
      <w:r w:rsidRPr="00F546DB">
        <w:t xml:space="preserve"> p. proc.</w:t>
      </w:r>
      <w:r>
        <w:t xml:space="preserve"> wyższy niż w końcu grudnia 201</w:t>
      </w:r>
      <w:r w:rsidR="00A93397">
        <w:t>9</w:t>
      </w:r>
      <w:r w:rsidRPr="00F546DB">
        <w:t xml:space="preserve"> r. Wśród bezrobotnych wcześniej pracujących zawodowo najliczniejszą grupę stanowiły osoby </w:t>
      </w:r>
      <w:r w:rsidR="009F374E">
        <w:t xml:space="preserve">posiadające najkrótszy staż pracy, </w:t>
      </w:r>
      <w:r>
        <w:t xml:space="preserve">tj. </w:t>
      </w:r>
      <w:r w:rsidR="009F374E">
        <w:br/>
      </w:r>
      <w:r w:rsidR="004908BC">
        <w:t xml:space="preserve">1 rok i </w:t>
      </w:r>
      <w:r w:rsidR="004908BC" w:rsidRPr="00F546DB">
        <w:t xml:space="preserve">mniej oraz </w:t>
      </w:r>
      <w:r w:rsidR="00D03374">
        <w:t xml:space="preserve">osoby ze stażem pracy </w:t>
      </w:r>
      <w:r w:rsidRPr="00F546DB">
        <w:t>1</w:t>
      </w:r>
      <w:r w:rsidR="00D03374">
        <w:t>–</w:t>
      </w:r>
      <w:r w:rsidRPr="00F546DB">
        <w:t>5 lat. Ich liczba w skali roku z</w:t>
      </w:r>
      <w:r w:rsidR="00B225FC">
        <w:t>więk</w:t>
      </w:r>
      <w:r w:rsidRPr="00F546DB">
        <w:t xml:space="preserve">szyła się odpowiednio o </w:t>
      </w:r>
      <w:r w:rsidR="00432CF8">
        <w:t>12,7</w:t>
      </w:r>
      <w:r w:rsidRPr="00F546DB">
        <w:t>%</w:t>
      </w:r>
      <w:r w:rsidR="00806F9C" w:rsidRPr="00806F9C">
        <w:t xml:space="preserve"> </w:t>
      </w:r>
      <w:r w:rsidR="00806F9C" w:rsidRPr="00F546DB">
        <w:t>i o</w:t>
      </w:r>
      <w:r w:rsidR="00C52359">
        <w:t xml:space="preserve"> </w:t>
      </w:r>
      <w:r w:rsidR="00432CF8">
        <w:t>25,9</w:t>
      </w:r>
      <w:r w:rsidR="00806F9C" w:rsidRPr="00F546DB">
        <w:t>%</w:t>
      </w:r>
      <w:r w:rsidRPr="00F546DB">
        <w:t xml:space="preserve">. Natomiast liczebność grupy bezrobotnych bez stażu pracy </w:t>
      </w:r>
      <w:r w:rsidRPr="00F546DB">
        <w:rPr>
          <w:spacing w:val="-2"/>
        </w:rPr>
        <w:t>z</w:t>
      </w:r>
      <w:r w:rsidR="0092780B">
        <w:rPr>
          <w:spacing w:val="-2"/>
        </w:rPr>
        <w:t xml:space="preserve">większyła </w:t>
      </w:r>
      <w:r w:rsidRPr="00F546DB">
        <w:rPr>
          <w:spacing w:val="-2"/>
        </w:rPr>
        <w:t xml:space="preserve">się o </w:t>
      </w:r>
      <w:r w:rsidR="00432CF8">
        <w:rPr>
          <w:spacing w:val="-2"/>
        </w:rPr>
        <w:t>3,8</w:t>
      </w:r>
      <w:r w:rsidRPr="00F546DB">
        <w:rPr>
          <w:spacing w:val="-2"/>
        </w:rPr>
        <w:t xml:space="preserve">%. W grupie tej dominowały kobiety, które stanowiły </w:t>
      </w:r>
      <w:r w:rsidR="0001554B">
        <w:rPr>
          <w:spacing w:val="-2"/>
        </w:rPr>
        <w:t>59,8</w:t>
      </w:r>
      <w:r w:rsidRPr="00F546DB">
        <w:rPr>
          <w:spacing w:val="-2"/>
        </w:rPr>
        <w:t xml:space="preserve">% (o </w:t>
      </w:r>
      <w:r w:rsidR="00FB244A">
        <w:rPr>
          <w:spacing w:val="-2"/>
        </w:rPr>
        <w:t>1,4</w:t>
      </w:r>
      <w:r w:rsidRPr="00F546DB">
        <w:rPr>
          <w:spacing w:val="-2"/>
        </w:rPr>
        <w:t xml:space="preserve"> p. proc. </w:t>
      </w:r>
      <w:r w:rsidR="0062738B">
        <w:rPr>
          <w:spacing w:val="-2"/>
        </w:rPr>
        <w:t xml:space="preserve">mniej </w:t>
      </w:r>
      <w:r w:rsidRPr="00F546DB">
        <w:rPr>
          <w:spacing w:val="-2"/>
        </w:rPr>
        <w:t>niż przed rokiem).</w:t>
      </w:r>
    </w:p>
    <w:p w14:paraId="6EC62D1B" w14:textId="217DE495" w:rsidR="001055CF" w:rsidRDefault="001055CF" w:rsidP="00793165">
      <w:pPr>
        <w:rPr>
          <w:spacing w:val="-2"/>
        </w:rPr>
      </w:pPr>
    </w:p>
    <w:p w14:paraId="43BD48FD" w14:textId="4E6E5F5F" w:rsidR="00D25084" w:rsidRDefault="003660D3" w:rsidP="00477DDB">
      <w:pPr>
        <w:pStyle w:val="tytuwykresu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45632" behindDoc="0" locked="0" layoutInCell="1" allowOverlap="1" wp14:anchorId="01D9C9E7" wp14:editId="6446D1BF">
            <wp:simplePos x="0" y="0"/>
            <wp:positionH relativeFrom="column">
              <wp:posOffset>0</wp:posOffset>
            </wp:positionH>
            <wp:positionV relativeFrom="paragraph">
              <wp:posOffset>245745</wp:posOffset>
            </wp:positionV>
            <wp:extent cx="5122545" cy="2183130"/>
            <wp:effectExtent l="0" t="0" r="1905" b="762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es 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DDB" w:rsidRPr="00F546DB">
        <w:t>Wykres 6.</w:t>
      </w:r>
      <w:r w:rsidR="00477DDB" w:rsidRPr="00F546DB">
        <w:rPr>
          <w:shd w:val="clear" w:color="auto" w:fill="FFFFFF"/>
        </w:rPr>
        <w:t xml:space="preserve"> Struktura bezrobotnych według płci i stażu </w:t>
      </w:r>
      <w:proofErr w:type="spellStart"/>
      <w:r w:rsidR="00477DDB" w:rsidRPr="00F546DB">
        <w:rPr>
          <w:shd w:val="clear" w:color="auto" w:fill="FFFFFF"/>
        </w:rPr>
        <w:t>pracy</w:t>
      </w:r>
      <w:r w:rsidR="00477DDB" w:rsidRPr="00F546DB">
        <w:rPr>
          <w:b w:val="0"/>
          <w:shd w:val="clear" w:color="auto" w:fill="FFFFFF"/>
          <w:vertAlign w:val="superscript"/>
        </w:rPr>
        <w:t>a</w:t>
      </w:r>
      <w:proofErr w:type="spellEnd"/>
      <w:r w:rsidR="00477DDB" w:rsidRPr="00F546DB">
        <w:rPr>
          <w:shd w:val="clear" w:color="auto" w:fill="FFFFFF"/>
        </w:rPr>
        <w:t xml:space="preserve"> (w %). Stan w dniu 31 XII</w:t>
      </w:r>
    </w:p>
    <w:p w14:paraId="4FA5E634" w14:textId="04A2B179" w:rsidR="00477DDB" w:rsidRDefault="00477DDB" w:rsidP="00477DDB">
      <w:pPr>
        <w:spacing w:before="280"/>
        <w:ind w:firstLine="176"/>
        <w:rPr>
          <w:sz w:val="16"/>
          <w:szCs w:val="16"/>
        </w:rPr>
      </w:pPr>
      <w:r w:rsidRPr="00F546DB">
        <w:rPr>
          <w:rFonts w:cs="Arial"/>
          <w:iCs/>
          <w:sz w:val="16"/>
          <w:szCs w:val="16"/>
        </w:rPr>
        <w:t>a</w:t>
      </w:r>
      <w:r w:rsidRPr="00F546DB">
        <w:rPr>
          <w:rFonts w:cs="Arial"/>
          <w:sz w:val="16"/>
          <w:szCs w:val="16"/>
        </w:rPr>
        <w:t xml:space="preserve"> Przedziały zostały domknięte prawostronnie, np. w przedziale 1</w:t>
      </w:r>
      <w:r w:rsidR="006971A9">
        <w:rPr>
          <w:rFonts w:cs="Arial"/>
          <w:sz w:val="16"/>
          <w:szCs w:val="16"/>
        </w:rPr>
        <w:t>–</w:t>
      </w:r>
      <w:r w:rsidRPr="00F546DB">
        <w:rPr>
          <w:rFonts w:cs="Arial"/>
          <w:sz w:val="16"/>
          <w:szCs w:val="16"/>
        </w:rPr>
        <w:t>5 uwzględniono osoby, które pracowały 1 rok i 1 dzień do 5 lat.</w:t>
      </w:r>
      <w:r w:rsidRPr="00F546DB">
        <w:rPr>
          <w:sz w:val="16"/>
          <w:szCs w:val="16"/>
        </w:rPr>
        <w:t xml:space="preserve"> </w:t>
      </w:r>
    </w:p>
    <w:p w14:paraId="08541B4C" w14:textId="77777777" w:rsidR="00BD79F6" w:rsidRDefault="00BD79F6" w:rsidP="00BD79F6">
      <w:pPr>
        <w:rPr>
          <w:sz w:val="18"/>
        </w:rPr>
      </w:pPr>
    </w:p>
    <w:p w14:paraId="2A7D3FFE" w14:textId="77777777" w:rsidR="00477DDB" w:rsidRPr="00F546DB" w:rsidRDefault="00477DDB" w:rsidP="00477DDB">
      <w:pPr>
        <w:pStyle w:val="Nagwek1"/>
      </w:pPr>
      <w:r w:rsidRPr="00F546DB"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3EF0D8EE" wp14:editId="38BEEB4B">
                <wp:simplePos x="0" y="0"/>
                <wp:positionH relativeFrom="column">
                  <wp:posOffset>5231130</wp:posOffset>
                </wp:positionH>
                <wp:positionV relativeFrom="paragraph">
                  <wp:posOffset>146050</wp:posOffset>
                </wp:positionV>
                <wp:extent cx="1724025" cy="831215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257" name="Pole tekstow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3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15FB3" w14:textId="5C609651" w:rsidR="00477DDB" w:rsidRPr="00533DBF" w:rsidRDefault="000610C3" w:rsidP="00477DDB">
                            <w:pPr>
                              <w:pStyle w:val="tekstzboku"/>
                            </w:pPr>
                            <w:r>
                              <w:t>54</w:t>
                            </w:r>
                            <w:r w:rsidR="00477DDB">
                              <w:t xml:space="preserve">% </w:t>
                            </w:r>
                            <w:r w:rsidR="00C2348C">
                              <w:t xml:space="preserve">kobiet </w:t>
                            </w:r>
                            <w:r w:rsidR="00FC1088">
                              <w:t xml:space="preserve">pozostawało bez </w:t>
                            </w:r>
                            <w:r w:rsidR="00477DDB">
                              <w:t>pracy dłużej niż 12 miesięcy</w:t>
                            </w:r>
                          </w:p>
                          <w:p w14:paraId="0B113AE2" w14:textId="77777777" w:rsidR="00477DDB" w:rsidRPr="00D616D2" w:rsidRDefault="00477DDB" w:rsidP="00477DD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0D8EE" id="Pole tekstowe 257" o:spid="_x0000_s1032" type="#_x0000_t202" style="position:absolute;margin-left:411.9pt;margin-top:11.5pt;width:135.75pt;height:65.4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" filled="f" stroked="f">
                <v:textbox>
                  <w:txbxContent>
                    <w:p w14:paraId="53915FB3" w14:textId="5C609651" w:rsidR="00477DDB" w:rsidRPr="00533DBF" w:rsidRDefault="000610C3" w:rsidP="00477DDB">
                      <w:pPr>
                        <w:pStyle w:val="tekstzboku"/>
                      </w:pPr>
                      <w:r>
                        <w:t>54</w:t>
                      </w:r>
                      <w:r w:rsidR="00477DDB">
                        <w:t xml:space="preserve">% </w:t>
                      </w:r>
                      <w:r w:rsidR="00C2348C">
                        <w:t xml:space="preserve">kobiet </w:t>
                      </w:r>
                      <w:r w:rsidR="00FC1088">
                        <w:t xml:space="preserve">pozostawało bez </w:t>
                      </w:r>
                      <w:r w:rsidR="00477DDB">
                        <w:t>pracy dłużej niż 12 miesięcy</w:t>
                      </w:r>
                    </w:p>
                    <w:p w14:paraId="0B113AE2" w14:textId="77777777" w:rsidR="00477DDB" w:rsidRPr="00D616D2" w:rsidRDefault="00477DDB" w:rsidP="00477DD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F546DB">
        <w:t>Bezrobotni według płci i czasu pozostawania bez pracy</w:t>
      </w:r>
    </w:p>
    <w:p w14:paraId="220CCAB8" w14:textId="1EC6627F" w:rsidR="00477DDB" w:rsidRDefault="00502F76" w:rsidP="00942BEB">
      <w:pPr>
        <w:spacing w:line="240" w:lineRule="atLeast"/>
        <w:rPr>
          <w:rFonts w:cs="Arial"/>
          <w:iCs/>
          <w:sz w:val="16"/>
          <w:szCs w:val="16"/>
        </w:rPr>
      </w:pPr>
      <w:r>
        <w:t>W poró</w:t>
      </w:r>
      <w:r w:rsidR="006D7F2D">
        <w:t>wnaniu do końca grudnia 2019 r., w</w:t>
      </w:r>
      <w:r w:rsidR="00A97B2A">
        <w:t xml:space="preserve"> ogólnej liczbie zarejestrowanych </w:t>
      </w:r>
      <w:r w:rsidR="006D7F2D">
        <w:t xml:space="preserve">bezrobotnych, </w:t>
      </w:r>
      <w:r>
        <w:t>w</w:t>
      </w:r>
      <w:r w:rsidR="00E51FA9">
        <w:t>zró</w:t>
      </w:r>
      <w:r>
        <w:t xml:space="preserve">sł </w:t>
      </w:r>
      <w:r w:rsidR="00E51FA9">
        <w:t xml:space="preserve">udział </w:t>
      </w:r>
      <w:r w:rsidR="006D7F2D">
        <w:t xml:space="preserve">tych </w:t>
      </w:r>
      <w:r w:rsidR="00CF4068">
        <w:t>p</w:t>
      </w:r>
      <w:r w:rsidR="00BB2F54">
        <w:t>ozostają</w:t>
      </w:r>
      <w:r w:rsidR="001502D8">
        <w:t>cych</w:t>
      </w:r>
      <w:r w:rsidR="00BB2F54">
        <w:t xml:space="preserve"> </w:t>
      </w:r>
      <w:r>
        <w:t>bez pracy</w:t>
      </w:r>
      <w:r w:rsidR="001502D8">
        <w:t xml:space="preserve"> przez okres 6–12 miesięcy oraz 12–24</w:t>
      </w:r>
      <w:r w:rsidR="00CF4068">
        <w:t xml:space="preserve"> (odpowiednio o </w:t>
      </w:r>
      <w:r w:rsidR="00006D61">
        <w:t>3,7</w:t>
      </w:r>
      <w:r w:rsidR="00A42B23">
        <w:t xml:space="preserve"> p. proc.</w:t>
      </w:r>
      <w:r w:rsidR="00CF4068">
        <w:t xml:space="preserve"> i 2,7 p. proc.)</w:t>
      </w:r>
      <w:r>
        <w:t xml:space="preserve"> </w:t>
      </w:r>
      <w:r w:rsidR="00A42B23">
        <w:t xml:space="preserve">Największy spadek </w:t>
      </w:r>
      <w:r w:rsidR="006D7F2D">
        <w:t>udział</w:t>
      </w:r>
      <w:r w:rsidR="00A42B23">
        <w:t>u zanotowano wśród</w:t>
      </w:r>
      <w:r w:rsidR="006D7F2D">
        <w:t xml:space="preserve"> bezrobotnych pozostających bez pracy naj</w:t>
      </w:r>
      <w:r w:rsidR="00A026AA">
        <w:t xml:space="preserve">krócej </w:t>
      </w:r>
      <w:r w:rsidR="006D7F2D">
        <w:t xml:space="preserve">tj. 3 miesiące i mniej </w:t>
      </w:r>
      <w:r w:rsidR="00C905F4">
        <w:t xml:space="preserve">o 3,7 p. proc. Spadki </w:t>
      </w:r>
      <w:r w:rsidR="00006CB1">
        <w:t xml:space="preserve">udziałów </w:t>
      </w:r>
      <w:r w:rsidR="00697C1F">
        <w:t xml:space="preserve">bezrobotnych </w:t>
      </w:r>
      <w:r w:rsidR="00C905F4">
        <w:t xml:space="preserve">odnotowano też </w:t>
      </w:r>
      <w:r w:rsidR="006D7F2D">
        <w:t xml:space="preserve"> </w:t>
      </w:r>
      <w:r w:rsidR="00006CB1">
        <w:t xml:space="preserve">dla pozostających bez pracy przez okres </w:t>
      </w:r>
      <w:r w:rsidR="00C905F4">
        <w:t xml:space="preserve">3–6 </w:t>
      </w:r>
      <w:r w:rsidR="00006CB1">
        <w:t xml:space="preserve">miesięcy o </w:t>
      </w:r>
      <w:r w:rsidR="00AA56A8">
        <w:t>1,</w:t>
      </w:r>
      <w:r w:rsidR="00006CB1">
        <w:t>1 p. proc</w:t>
      </w:r>
      <w:r w:rsidR="00BF0FBA">
        <w:t>.</w:t>
      </w:r>
      <w:r w:rsidR="00006CB1">
        <w:t xml:space="preserve"> oraz </w:t>
      </w:r>
      <w:r w:rsidR="00477DDB" w:rsidRPr="00F546DB">
        <w:t>bezrobotnych pozostających bez pracy</w:t>
      </w:r>
      <w:r w:rsidR="007E5D75">
        <w:t xml:space="preserve"> najdłużej </w:t>
      </w:r>
      <w:r w:rsidR="00445C96">
        <w:t>tj.</w:t>
      </w:r>
      <w:r w:rsidR="003C1991">
        <w:rPr>
          <w:color w:val="FF0000"/>
        </w:rPr>
        <w:t xml:space="preserve"> </w:t>
      </w:r>
      <w:r w:rsidR="00CC18D6">
        <w:t xml:space="preserve">powyżej </w:t>
      </w:r>
      <w:r w:rsidR="00477DDB">
        <w:t>24</w:t>
      </w:r>
      <w:r w:rsidR="00F5325F">
        <w:t xml:space="preserve"> miesięcy</w:t>
      </w:r>
      <w:r w:rsidR="00006CB1">
        <w:t xml:space="preserve"> </w:t>
      </w:r>
      <w:r w:rsidR="00F5325F">
        <w:t xml:space="preserve">o </w:t>
      </w:r>
      <w:r w:rsidR="00006CB1">
        <w:t>1</w:t>
      </w:r>
      <w:r w:rsidR="00F5325F">
        <w:t>,7 p. proc.</w:t>
      </w:r>
      <w:r w:rsidR="00006CB1">
        <w:t xml:space="preserve"> </w:t>
      </w:r>
      <w:r w:rsidR="00477DDB" w:rsidRPr="00F546DB">
        <w:t xml:space="preserve">Wśród kobiet zarejestrowanych w </w:t>
      </w:r>
      <w:r w:rsidR="00477DDB">
        <w:t xml:space="preserve">Powiatowym </w:t>
      </w:r>
      <w:r w:rsidR="00477DDB" w:rsidRPr="00F546DB">
        <w:t xml:space="preserve">Urzędzie Pracy </w:t>
      </w:r>
      <w:r w:rsidR="001B4158">
        <w:t>54,1</w:t>
      </w:r>
      <w:r w:rsidR="00477DDB" w:rsidRPr="00F546DB">
        <w:t xml:space="preserve">% </w:t>
      </w:r>
      <w:r w:rsidR="00600583">
        <w:t>pozostawało bez pracy</w:t>
      </w:r>
      <w:r w:rsidR="00477DDB" w:rsidRPr="00F546DB">
        <w:t xml:space="preserve"> przez okres powyżej 12 miesięcy, dla mężczyzn odsetek ten wynosił </w:t>
      </w:r>
      <w:r w:rsidR="00AB34A9">
        <w:t>46,7</w:t>
      </w:r>
      <w:r w:rsidR="00477DDB" w:rsidRPr="00F546DB">
        <w:t>%.</w:t>
      </w:r>
      <w:r w:rsidR="00477DDB" w:rsidRPr="00477DDB">
        <w:rPr>
          <w:rFonts w:cs="Arial"/>
          <w:iCs/>
          <w:sz w:val="16"/>
          <w:szCs w:val="16"/>
        </w:rPr>
        <w:t xml:space="preserve"> </w:t>
      </w:r>
    </w:p>
    <w:p w14:paraId="5FC9A758" w14:textId="77777777" w:rsidR="00D31C89" w:rsidRDefault="00D31C89" w:rsidP="00942BEB">
      <w:pPr>
        <w:pStyle w:val="tytuwykresu"/>
        <w:spacing w:line="240" w:lineRule="atLeast"/>
      </w:pPr>
    </w:p>
    <w:p w14:paraId="5625C524" w14:textId="77777777" w:rsidR="00B52C4A" w:rsidRDefault="00477DDB" w:rsidP="00942BEB">
      <w:pPr>
        <w:pStyle w:val="tytuwykresu"/>
        <w:spacing w:line="240" w:lineRule="atLeast"/>
        <w:rPr>
          <w:shd w:val="clear" w:color="auto" w:fill="FFFFFF"/>
        </w:rPr>
      </w:pPr>
      <w:r w:rsidRPr="00B545F6">
        <w:t>Wykres 7.</w:t>
      </w:r>
      <w:r w:rsidRPr="00B545F6">
        <w:rPr>
          <w:shd w:val="clear" w:color="auto" w:fill="FFFFFF"/>
        </w:rPr>
        <w:t xml:space="preserve"> Struktura bezrobotnych według płci i czasu pozostawania bez </w:t>
      </w:r>
      <w:proofErr w:type="spellStart"/>
      <w:r w:rsidRPr="00B545F6">
        <w:rPr>
          <w:shd w:val="clear" w:color="auto" w:fill="FFFFFF"/>
        </w:rPr>
        <w:t>pracy</w:t>
      </w:r>
      <w:r w:rsidRPr="000E5DE5">
        <w:rPr>
          <w:b w:val="0"/>
          <w:shd w:val="clear" w:color="auto" w:fill="FFFFFF"/>
          <w:vertAlign w:val="superscript"/>
        </w:rPr>
        <w:t>a</w:t>
      </w:r>
      <w:proofErr w:type="spellEnd"/>
      <w:r w:rsidRPr="00B545F6">
        <w:rPr>
          <w:shd w:val="clear" w:color="auto" w:fill="FFFFFF"/>
        </w:rPr>
        <w:t xml:space="preserve"> (w %).</w:t>
      </w:r>
      <w:r w:rsidR="00593D05">
        <w:rPr>
          <w:shd w:val="clear" w:color="auto" w:fill="FFFFFF"/>
        </w:rPr>
        <w:t xml:space="preserve">  </w:t>
      </w:r>
      <w:r w:rsidR="00593D05">
        <w:rPr>
          <w:shd w:val="clear" w:color="auto" w:fill="FFFFFF"/>
        </w:rPr>
        <w:tab/>
      </w:r>
      <w:r w:rsidR="00593D05">
        <w:rPr>
          <w:shd w:val="clear" w:color="auto" w:fill="FFFFFF"/>
        </w:rPr>
        <w:tab/>
      </w:r>
      <w:r w:rsidR="00593D05">
        <w:rPr>
          <w:shd w:val="clear" w:color="auto" w:fill="FFFFFF"/>
        </w:rPr>
        <w:tab/>
        <w:t xml:space="preserve">  Stan w dniu 31 XII</w:t>
      </w:r>
    </w:p>
    <w:p w14:paraId="0208DEAF" w14:textId="551208E8" w:rsidR="00477DDB" w:rsidRDefault="005C5B20" w:rsidP="00942BEB">
      <w:pPr>
        <w:pStyle w:val="tytuwykresu"/>
        <w:spacing w:line="240" w:lineRule="atLeast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inline distT="0" distB="0" distL="0" distR="0" wp14:anchorId="2FEC8B71" wp14:editId="7C600234">
            <wp:extent cx="5122545" cy="1970405"/>
            <wp:effectExtent l="0" t="0" r="190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es 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38291" w14:textId="77777777" w:rsidR="00E75541" w:rsidRDefault="00E75541" w:rsidP="00942BEB">
      <w:pPr>
        <w:spacing w:line="240" w:lineRule="atLeast"/>
        <w:ind w:firstLine="176"/>
        <w:rPr>
          <w:sz w:val="16"/>
          <w:szCs w:val="16"/>
        </w:rPr>
      </w:pPr>
      <w:r w:rsidRPr="00F546DB">
        <w:rPr>
          <w:rFonts w:cs="Arial"/>
          <w:iCs/>
          <w:sz w:val="16"/>
          <w:szCs w:val="16"/>
        </w:rPr>
        <w:t>a</w:t>
      </w:r>
      <w:r w:rsidRPr="00F546DB">
        <w:rPr>
          <w:sz w:val="16"/>
          <w:szCs w:val="16"/>
        </w:rPr>
        <w:t xml:space="preserve"> </w:t>
      </w:r>
      <w:r w:rsidRPr="00F546DB">
        <w:rPr>
          <w:rFonts w:cs="Arial"/>
          <w:sz w:val="16"/>
          <w:szCs w:val="16"/>
        </w:rPr>
        <w:t>Od momentu rejestracji w urzędzie pracy; przedziały zostały domknięte prawostronnie, np. w przedziale 3—6 uwzględniono osoby, które pozostawały bez pracy 3 miesiące i 1 dzień do 6 miesięcy.</w:t>
      </w:r>
      <w:r w:rsidRPr="00F546DB">
        <w:rPr>
          <w:sz w:val="16"/>
          <w:szCs w:val="16"/>
        </w:rPr>
        <w:t xml:space="preserve"> </w:t>
      </w:r>
    </w:p>
    <w:p w14:paraId="2C006920" w14:textId="3FF1B5E2" w:rsidR="00541FA3" w:rsidRPr="00F546DB" w:rsidRDefault="00541FA3" w:rsidP="00541FA3">
      <w:pPr>
        <w:pStyle w:val="Nagwek1"/>
      </w:pPr>
      <w:r w:rsidRPr="00F546DB">
        <w:rPr>
          <w:noProof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837440" behindDoc="1" locked="0" layoutInCell="1" allowOverlap="1" wp14:anchorId="7A14D060" wp14:editId="4628519A">
                <wp:simplePos x="0" y="0"/>
                <wp:positionH relativeFrom="column">
                  <wp:posOffset>5210175</wp:posOffset>
                </wp:positionH>
                <wp:positionV relativeFrom="paragraph">
                  <wp:posOffset>73025</wp:posOffset>
                </wp:positionV>
                <wp:extent cx="1724025" cy="666750"/>
                <wp:effectExtent l="0" t="0" r="0" b="0"/>
                <wp:wrapTight wrapText="bothSides">
                  <wp:wrapPolygon edited="0">
                    <wp:start x="716" y="0"/>
                    <wp:lineTo x="716" y="20983"/>
                    <wp:lineTo x="20765" y="20983"/>
                    <wp:lineTo x="20765" y="0"/>
                    <wp:lineTo x="716" y="0"/>
                  </wp:wrapPolygon>
                </wp:wrapTight>
                <wp:docPr id="251" name="Pole tekstow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6DA44" w14:textId="168CAF2B" w:rsidR="00541FA3" w:rsidRPr="00C47613" w:rsidRDefault="002F33CA" w:rsidP="00C47613">
                            <w:pPr>
                              <w:pStyle w:val="tekstzboku"/>
                            </w:pPr>
                            <w:r>
                              <w:t>Stopa bezrobocia rejestrowanego zwiększyła się</w:t>
                            </w:r>
                            <w:r>
                              <w:br/>
                              <w:t>o 0,9 p. 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4D060" id="Pole tekstowe 251" o:spid="_x0000_s1033" type="#_x0000_t202" style="position:absolute;margin-left:410.25pt;margin-top:5.75pt;width:135.75pt;height:52.5pt;z-index:-25147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" filled="f" stroked="f">
                <v:textbox>
                  <w:txbxContent>
                    <w:p w14:paraId="7156DA44" w14:textId="168CAF2B" w:rsidR="00541FA3" w:rsidRPr="00C47613" w:rsidRDefault="002F33CA" w:rsidP="00C47613">
                      <w:pPr>
                        <w:pStyle w:val="tekstzboku"/>
                      </w:pPr>
                      <w:r>
                        <w:t>Stopa bezrobocia rejestrowanego zwiększyła się</w:t>
                      </w:r>
                      <w:r>
                        <w:br/>
                        <w:t>o 0,9 p. proc.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546DB">
        <w:t>Stopa bezrobocia rejestrowanego</w:t>
      </w:r>
    </w:p>
    <w:p w14:paraId="26CDC55F" w14:textId="7E4443BF" w:rsidR="00541FA3" w:rsidRDefault="00E1183C" w:rsidP="00541FA3">
      <w:r>
        <w:t>W końcu grudnia 2020</w:t>
      </w:r>
      <w:r w:rsidR="00541FA3" w:rsidRPr="00F546DB">
        <w:t xml:space="preserve"> r. stopa bezrobocia w </w:t>
      </w:r>
      <w:r w:rsidR="00541FA3">
        <w:t>Ostrołęce</w:t>
      </w:r>
      <w:r w:rsidR="00541FA3" w:rsidRPr="00F546DB">
        <w:t xml:space="preserve"> wynosiła </w:t>
      </w:r>
      <w:r w:rsidR="002D2493">
        <w:t>9,1</w:t>
      </w:r>
      <w:r w:rsidR="00541FA3" w:rsidRPr="00F546DB">
        <w:t xml:space="preserve">% i była o </w:t>
      </w:r>
      <w:r w:rsidR="00BD2C35">
        <w:t>3,9</w:t>
      </w:r>
      <w:r w:rsidR="00541FA3">
        <w:t xml:space="preserve"> </w:t>
      </w:r>
      <w:r w:rsidR="00541FA3" w:rsidRPr="00F546DB">
        <w:t xml:space="preserve">p. proc. </w:t>
      </w:r>
      <w:r w:rsidR="00541FA3">
        <w:t>wyższa</w:t>
      </w:r>
      <w:r w:rsidR="00541FA3" w:rsidRPr="00F546DB">
        <w:t xml:space="preserve"> od </w:t>
      </w:r>
      <w:r w:rsidR="00455423">
        <w:t>notowanej</w:t>
      </w:r>
      <w:r w:rsidR="00541FA3" w:rsidRPr="00F546DB">
        <w:t xml:space="preserve"> w województwie. W ciągu roku w </w:t>
      </w:r>
      <w:r w:rsidR="00541FA3">
        <w:t>Ostrołęce</w:t>
      </w:r>
      <w:r w:rsidR="00541FA3" w:rsidRPr="00F546DB">
        <w:t xml:space="preserve"> najwyższa stopa bezrobocia wystąpiła w </w:t>
      </w:r>
      <w:r w:rsidR="002A0B0B">
        <w:t>maju, wrześniu i grudniu</w:t>
      </w:r>
      <w:r w:rsidR="00541FA3" w:rsidRPr="00F546DB">
        <w:t xml:space="preserve"> (</w:t>
      </w:r>
      <w:r w:rsidR="002A0B0B">
        <w:t>po 9,1</w:t>
      </w:r>
      <w:r w:rsidR="00541FA3" w:rsidRPr="00F546DB">
        <w:t>%)</w:t>
      </w:r>
      <w:r w:rsidR="00541FA3">
        <w:t xml:space="preserve">, </w:t>
      </w:r>
      <w:r w:rsidR="00541FA3" w:rsidRPr="00F546DB">
        <w:t xml:space="preserve">najniższa w </w:t>
      </w:r>
      <w:r w:rsidR="00C8330D">
        <w:t>marcu</w:t>
      </w:r>
      <w:r w:rsidR="00541FA3">
        <w:t xml:space="preserve"> </w:t>
      </w:r>
      <w:r w:rsidR="00541FA3" w:rsidRPr="00F546DB">
        <w:t>(</w:t>
      </w:r>
      <w:r w:rsidR="0057653A">
        <w:t>8,5</w:t>
      </w:r>
      <w:r w:rsidR="00541FA3" w:rsidRPr="00F546DB">
        <w:t>%)</w:t>
      </w:r>
      <w:r w:rsidR="00541FA3">
        <w:t xml:space="preserve">. </w:t>
      </w:r>
      <w:r w:rsidR="00541FA3" w:rsidRPr="00F546DB">
        <w:t>W ujęciu rocznym</w:t>
      </w:r>
      <w:r w:rsidR="00541FA3">
        <w:t xml:space="preserve"> </w:t>
      </w:r>
      <w:r w:rsidR="00541FA3" w:rsidRPr="00F546DB">
        <w:t>stopa bezrobocia z</w:t>
      </w:r>
      <w:r w:rsidR="00E74C5F">
        <w:t>większyła</w:t>
      </w:r>
      <w:r w:rsidR="00541FA3" w:rsidRPr="00F546DB">
        <w:t xml:space="preserve"> się o </w:t>
      </w:r>
      <w:r w:rsidR="00541FA3">
        <w:t>0,9</w:t>
      </w:r>
      <w:r w:rsidR="00541FA3" w:rsidRPr="00F546DB">
        <w:t xml:space="preserve"> p. proc.</w:t>
      </w:r>
    </w:p>
    <w:p w14:paraId="3F1991B2" w14:textId="099765C7" w:rsidR="00541FA3" w:rsidRPr="00F546DB" w:rsidRDefault="00541FA3" w:rsidP="00541FA3"/>
    <w:p w14:paraId="52F73EBE" w14:textId="138AFBA8" w:rsidR="00541FA3" w:rsidRDefault="000277EB" w:rsidP="00541FA3">
      <w:pPr>
        <w:pStyle w:val="tytuwykresu"/>
        <w:rPr>
          <w:noProof/>
          <w:spacing w:val="0"/>
          <w:sz w:val="19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51776" behindDoc="0" locked="0" layoutInCell="1" allowOverlap="1" wp14:anchorId="7256CFFA" wp14:editId="25D568C2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122545" cy="2212975"/>
            <wp:effectExtent l="0" t="0" r="1905" b="0"/>
            <wp:wrapTopAndBottom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ykres 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1FA3" w:rsidRPr="00F546DB">
        <w:t>Wykres 8.</w:t>
      </w:r>
      <w:r w:rsidR="00541FA3" w:rsidRPr="00F546DB">
        <w:rPr>
          <w:shd w:val="clear" w:color="auto" w:fill="FFFFFF"/>
        </w:rPr>
        <w:t xml:space="preserve"> Stopa bezrobocia rejestrowanego</w:t>
      </w:r>
      <w:r w:rsidR="00541FA3" w:rsidRPr="00F546DB">
        <w:rPr>
          <w:b w:val="0"/>
          <w:noProof/>
          <w:spacing w:val="0"/>
          <w:sz w:val="19"/>
          <w:szCs w:val="19"/>
        </w:rPr>
        <w:t xml:space="preserve">. </w:t>
      </w:r>
      <w:r w:rsidR="00541FA3" w:rsidRPr="00F546DB">
        <w:rPr>
          <w:noProof/>
          <w:spacing w:val="0"/>
          <w:sz w:val="19"/>
          <w:szCs w:val="19"/>
        </w:rPr>
        <w:t>Stan w końcu miesiąca</w:t>
      </w:r>
    </w:p>
    <w:p w14:paraId="0A7345C3" w14:textId="0F824482" w:rsidR="00541FA3" w:rsidRDefault="00541FA3" w:rsidP="00816EE8">
      <w:pPr>
        <w:pStyle w:val="Nagwek1"/>
        <w:spacing w:before="120"/>
      </w:pPr>
    </w:p>
    <w:p w14:paraId="0348039D" w14:textId="24FBD47D" w:rsidR="00541FA3" w:rsidRPr="00F546DB" w:rsidRDefault="00541FA3" w:rsidP="00541FA3">
      <w:pPr>
        <w:pStyle w:val="Nagwek1"/>
      </w:pPr>
      <w:r w:rsidRPr="00F546DB">
        <w:t>Oferty pracy</w:t>
      </w:r>
    </w:p>
    <w:p w14:paraId="7CBF533B" w14:textId="0225E544" w:rsidR="00541FA3" w:rsidRDefault="00541FA3" w:rsidP="00541FA3">
      <w:r w:rsidRPr="00F546DB">
        <w:t xml:space="preserve">W ciągu </w:t>
      </w:r>
      <w:r w:rsidR="00AE3957">
        <w:t>2020</w:t>
      </w:r>
      <w:r w:rsidRPr="00F546DB">
        <w:t xml:space="preserve"> r.</w:t>
      </w:r>
      <w:r>
        <w:t xml:space="preserve"> ostrołęccy pracodawcy </w:t>
      </w:r>
      <w:r w:rsidRPr="00F546DB">
        <w:t xml:space="preserve">zgłosili do </w:t>
      </w:r>
      <w:r>
        <w:t xml:space="preserve">Powiatowego </w:t>
      </w:r>
      <w:r w:rsidRPr="00F546DB">
        <w:t xml:space="preserve">Urzędu Pracy </w:t>
      </w:r>
      <w:r w:rsidR="00616CD4">
        <w:t>678</w:t>
      </w:r>
      <w:r w:rsidRPr="00F546DB">
        <w:t xml:space="preserve"> ofert pracy, tj. o </w:t>
      </w:r>
      <w:r w:rsidR="00CD12ED">
        <w:t>28,6</w:t>
      </w:r>
      <w:r>
        <w:t>%</w:t>
      </w:r>
      <w:r w:rsidRPr="00F546DB">
        <w:t xml:space="preserve"> </w:t>
      </w:r>
      <w:r>
        <w:t>mniej niż w 201</w:t>
      </w:r>
      <w:r w:rsidR="001A2F7E">
        <w:t>9</w:t>
      </w:r>
      <w:r>
        <w:t xml:space="preserve"> </w:t>
      </w:r>
      <w:r w:rsidRPr="00F546DB">
        <w:t>r. N</w:t>
      </w:r>
      <w:r w:rsidR="00192A45">
        <w:t xml:space="preserve">ajwięcej ofert pracy wpłynęło we wrześniu </w:t>
      </w:r>
      <w:r w:rsidRPr="00F546DB">
        <w:t>(</w:t>
      </w:r>
      <w:r w:rsidR="00192A45">
        <w:t>111</w:t>
      </w:r>
      <w:r w:rsidRPr="00F546DB">
        <w:t xml:space="preserve">), najmniej </w:t>
      </w:r>
      <w:r w:rsidR="007F5121">
        <w:br/>
      </w:r>
      <w:r w:rsidR="00210125">
        <w:t>w lipcu</w:t>
      </w:r>
      <w:r w:rsidRPr="00F546DB">
        <w:t xml:space="preserve"> (</w:t>
      </w:r>
      <w:r w:rsidR="00210125">
        <w:t>22</w:t>
      </w:r>
      <w:r w:rsidR="00BA260D">
        <w:t>). Na koniec grudnia 2020</w:t>
      </w:r>
      <w:r w:rsidRPr="00F546DB">
        <w:t xml:space="preserve"> r. na 1 ofertę pracy przypadało </w:t>
      </w:r>
      <w:r w:rsidR="00FC2084">
        <w:t xml:space="preserve">52 osoby </w:t>
      </w:r>
      <w:r w:rsidRPr="00F546DB">
        <w:t>bezrobotn</w:t>
      </w:r>
      <w:r w:rsidR="00FC2084">
        <w:t>e, (86</w:t>
      </w:r>
      <w:r>
        <w:t xml:space="preserve"> przed rokiem).</w:t>
      </w:r>
    </w:p>
    <w:p w14:paraId="52E8FD4A" w14:textId="701FB77D" w:rsidR="00541FA3" w:rsidRPr="00F546DB" w:rsidRDefault="00541FA3" w:rsidP="00416403"/>
    <w:p w14:paraId="4F49DE38" w14:textId="5F342CD4" w:rsidR="00541FA3" w:rsidRDefault="0046790C" w:rsidP="00FB32A2">
      <w:pPr>
        <w:pStyle w:val="tytuwykresu"/>
        <w:spacing w:line="200" w:lineRule="exact"/>
      </w:pPr>
      <w:r>
        <w:rPr>
          <w:rFonts w:cs="Arial"/>
          <w:iCs/>
          <w:noProof/>
          <w:sz w:val="16"/>
          <w:szCs w:val="16"/>
          <w:lang w:eastAsia="pl-PL"/>
        </w:rPr>
        <w:drawing>
          <wp:anchor distT="0" distB="0" distL="114300" distR="114300" simplePos="0" relativeHeight="251852800" behindDoc="0" locked="0" layoutInCell="1" allowOverlap="1" wp14:anchorId="10549AF0" wp14:editId="7D151AD8">
            <wp:simplePos x="0" y="0"/>
            <wp:positionH relativeFrom="column">
              <wp:posOffset>0</wp:posOffset>
            </wp:positionH>
            <wp:positionV relativeFrom="paragraph">
              <wp:posOffset>307340</wp:posOffset>
            </wp:positionV>
            <wp:extent cx="5122545" cy="2673350"/>
            <wp:effectExtent l="0" t="0" r="1905" b="0"/>
            <wp:wrapTopAndBottom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es 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1FA3" w:rsidRPr="00F546DB">
        <w:t>Wykres 9. Oferty pracy</w:t>
      </w:r>
    </w:p>
    <w:p w14:paraId="242E1DF9" w14:textId="1DDA6A7E" w:rsidR="00CD5E76" w:rsidRDefault="00CD5E76" w:rsidP="00541FA3">
      <w:pPr>
        <w:spacing w:line="240" w:lineRule="atLeast"/>
        <w:rPr>
          <w:rFonts w:cs="Arial"/>
          <w:iCs/>
          <w:sz w:val="16"/>
          <w:szCs w:val="16"/>
        </w:rPr>
      </w:pPr>
    </w:p>
    <w:p w14:paraId="03C4C7DA" w14:textId="122B2D18" w:rsidR="00E75541" w:rsidRDefault="00541FA3" w:rsidP="00541FA3">
      <w:pPr>
        <w:spacing w:line="240" w:lineRule="atLeast"/>
        <w:rPr>
          <w:rFonts w:cs="Arial"/>
          <w:sz w:val="16"/>
          <w:szCs w:val="16"/>
        </w:rPr>
      </w:pPr>
      <w:r w:rsidRPr="00F546DB">
        <w:rPr>
          <w:rFonts w:cs="Arial"/>
          <w:iCs/>
          <w:sz w:val="16"/>
          <w:szCs w:val="16"/>
        </w:rPr>
        <w:t>a</w:t>
      </w:r>
      <w:r w:rsidRPr="00F546DB">
        <w:rPr>
          <w:rFonts w:cs="Arial"/>
          <w:sz w:val="16"/>
          <w:szCs w:val="16"/>
        </w:rPr>
        <w:t xml:space="preserve"> Zgłoszone do urzędu w ciągu danego miesiąca. b</w:t>
      </w:r>
      <w:r w:rsidRPr="00F546DB">
        <w:rPr>
          <w:sz w:val="16"/>
          <w:szCs w:val="16"/>
        </w:rPr>
        <w:t xml:space="preserve"> </w:t>
      </w:r>
      <w:r w:rsidRPr="00F546DB">
        <w:rPr>
          <w:rFonts w:cs="Arial"/>
          <w:sz w:val="16"/>
          <w:szCs w:val="16"/>
        </w:rPr>
        <w:t>Do obliczeń przyjęto liczbę bezrobotnych zarejestrowanych i liczbę ofert pracy według stanu w ostatnim dniu danego miesiąca.</w:t>
      </w:r>
    </w:p>
    <w:p w14:paraId="67C69344" w14:textId="77777777" w:rsidR="00FB32A2" w:rsidRDefault="00FB32A2" w:rsidP="00541FA3">
      <w:pPr>
        <w:spacing w:line="240" w:lineRule="atLeast"/>
        <w:rPr>
          <w:b/>
          <w:sz w:val="18"/>
        </w:rPr>
      </w:pPr>
    </w:p>
    <w:p w14:paraId="20A0F3A0" w14:textId="0E0E89B8" w:rsidR="00277C8F" w:rsidRDefault="00277C8F" w:rsidP="00277C8F">
      <w:pPr>
        <w:rPr>
          <w:sz w:val="18"/>
        </w:rPr>
      </w:pPr>
      <w: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 </w:t>
      </w:r>
    </w:p>
    <w:p w14:paraId="0A659682" w14:textId="77777777" w:rsidR="00277C8F" w:rsidRPr="00477DDB" w:rsidRDefault="00277C8F" w:rsidP="00942BEB">
      <w:pPr>
        <w:spacing w:line="240" w:lineRule="atLeast"/>
        <w:rPr>
          <w:b/>
          <w:sz w:val="18"/>
        </w:rPr>
        <w:sectPr w:rsidR="00277C8F" w:rsidRPr="00477DDB" w:rsidSect="003B18B6">
          <w:headerReference w:type="default" r:id="rId22"/>
          <w:footerReference w:type="default" r:id="rId23"/>
          <w:headerReference w:type="first" r:id="rId24"/>
          <w:footerReference w:type="first" r:id="rId2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1337CDF8" w14:textId="2BBF34A9" w:rsidR="00A83478" w:rsidRPr="00F546DB" w:rsidRDefault="00A83478" w:rsidP="00A83478">
      <w:pPr>
        <w:spacing w:before="240"/>
        <w:ind w:firstLine="176"/>
        <w:rPr>
          <w:sz w:val="16"/>
          <w:szCs w:val="16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D13427" w:rsidRPr="003252B1" w14:paraId="2A116B1B" w14:textId="77777777" w:rsidTr="00CA4445">
        <w:trPr>
          <w:trHeight w:val="1912"/>
        </w:trPr>
        <w:tc>
          <w:tcPr>
            <w:tcW w:w="4239" w:type="dxa"/>
          </w:tcPr>
          <w:p w14:paraId="5EE5616F" w14:textId="77777777" w:rsidR="00D13427" w:rsidRPr="008F3638" w:rsidRDefault="00D13427" w:rsidP="00CA444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20D7BDF6" w14:textId="77777777" w:rsidR="00D13427" w:rsidRPr="008F3638" w:rsidRDefault="00D13427" w:rsidP="00CA444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14:paraId="0F9F49A8" w14:textId="77777777" w:rsidR="00D13427" w:rsidRPr="00BB4F09" w:rsidRDefault="00D13427" w:rsidP="00CA4445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Dyrektor Zofia Kozłowska</w:t>
            </w:r>
          </w:p>
          <w:p w14:paraId="6CD969DA" w14:textId="77777777" w:rsidR="00D13427" w:rsidRPr="008F3638" w:rsidRDefault="00D13427" w:rsidP="00CA444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  <w:r w:rsidR="003E3E4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464</w:t>
            </w:r>
            <w:r w:rsidR="003E3E4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23</w:t>
            </w:r>
            <w:r w:rsidR="003E3E4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  <w:p w14:paraId="6BBEB665" w14:textId="77777777" w:rsidR="00D13427" w:rsidRPr="008F3638" w:rsidRDefault="00D13427" w:rsidP="00CA4445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8" w:type="dxa"/>
          </w:tcPr>
          <w:p w14:paraId="0E68379B" w14:textId="77777777" w:rsidR="00D13427" w:rsidRPr="005D4484" w:rsidRDefault="00D13427" w:rsidP="00CA444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5D4484">
              <w:rPr>
                <w:rFonts w:cs="Arial"/>
                <w:b/>
                <w:color w:val="000000" w:themeColor="text1"/>
                <w:sz w:val="20"/>
              </w:rPr>
              <w:t xml:space="preserve">Centrum Informacji Statystycznej </w:t>
            </w:r>
          </w:p>
          <w:p w14:paraId="4F29F2F9" w14:textId="77777777" w:rsidR="00D13427" w:rsidRPr="000464F0" w:rsidRDefault="00D13427" w:rsidP="00CA4445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14:paraId="175B271B" w14:textId="77777777" w:rsidR="00D13427" w:rsidRPr="008F3638" w:rsidRDefault="00D13427" w:rsidP="00CA444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14:paraId="1EF7F8D3" w14:textId="77777777" w:rsidR="00D13427" w:rsidRPr="008F3638" w:rsidRDefault="00D13427" w:rsidP="00CA444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D13427" w14:paraId="239257A0" w14:textId="77777777" w:rsidTr="00CA4445">
        <w:trPr>
          <w:trHeight w:val="610"/>
        </w:trPr>
        <w:tc>
          <w:tcPr>
            <w:tcW w:w="2721" w:type="pct"/>
            <w:vMerge w:val="restart"/>
            <w:vAlign w:val="center"/>
          </w:tcPr>
          <w:p w14:paraId="7946A3FA" w14:textId="77777777" w:rsidR="00D13427" w:rsidRPr="008E243C" w:rsidRDefault="00D13427" w:rsidP="00CA4445">
            <w:pPr>
              <w:rPr>
                <w:b/>
                <w:sz w:val="20"/>
                <w:lang w:val="en-US"/>
              </w:rPr>
            </w:pPr>
            <w:proofErr w:type="spellStart"/>
            <w:r w:rsidRPr="008E243C">
              <w:rPr>
                <w:b/>
                <w:sz w:val="20"/>
                <w:lang w:val="en-US"/>
              </w:rPr>
              <w:t>Obsługa</w:t>
            </w:r>
            <w:proofErr w:type="spellEnd"/>
            <w:r w:rsidRPr="008E243C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8E243C">
              <w:rPr>
                <w:b/>
                <w:sz w:val="20"/>
                <w:lang w:val="en-US"/>
              </w:rPr>
              <w:t>mediów</w:t>
            </w:r>
            <w:proofErr w:type="spellEnd"/>
          </w:p>
          <w:p w14:paraId="260D9E5D" w14:textId="77777777" w:rsidR="00D13427" w:rsidRPr="005D4484" w:rsidRDefault="00D13427" w:rsidP="00CA4445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</w:t>
            </w:r>
            <w:r w:rsidRPr="004C29B8">
              <w:rPr>
                <w:sz w:val="20"/>
                <w:lang w:val="en-US"/>
              </w:rPr>
              <w:t>el:</w:t>
            </w:r>
            <w:r w:rsidRPr="005D4484">
              <w:rPr>
                <w:b/>
                <w:sz w:val="20"/>
                <w:lang w:val="en-US"/>
              </w:rPr>
              <w:t xml:space="preserve"> </w:t>
            </w:r>
            <w:r w:rsidRPr="005D4484">
              <w:rPr>
                <w:sz w:val="20"/>
                <w:lang w:val="en-US"/>
              </w:rPr>
              <w:t>22 464 20 91</w:t>
            </w:r>
          </w:p>
          <w:p w14:paraId="73812907" w14:textId="77777777" w:rsidR="00D13427" w:rsidRPr="003D5A89" w:rsidRDefault="00D13427" w:rsidP="00CA4445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6" w:history="1">
              <w:r w:rsidRPr="009D4EB1">
                <w:rPr>
                  <w:rStyle w:val="Hipercze"/>
                  <w:rFonts w:cstheme="majorBidi"/>
                  <w:b/>
                  <w:color w:val="auto"/>
                  <w:sz w:val="20"/>
                  <w:szCs w:val="20"/>
                  <w:lang w:val="en-US"/>
                </w:rPr>
                <w:t>m.kaluski</w:t>
              </w:r>
              <w:r w:rsidRPr="009D4EB1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@stat.</w:t>
              </w:r>
              <w:r w:rsidRPr="009D4EB1">
                <w:rPr>
                  <w:rStyle w:val="Hipercze"/>
                  <w:rFonts w:cstheme="minorBidi"/>
                  <w:noProof/>
                  <w:color w:val="auto"/>
                  <w:lang w:val="en-US" w:eastAsia="pl-PL"/>
                </w:rPr>
                <w:t xml:space="preserve"> </w:t>
              </w:r>
              <w:r w:rsidRPr="009D4EB1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gov.pl</w:t>
              </w:r>
            </w:hyperlink>
          </w:p>
        </w:tc>
        <w:tc>
          <w:tcPr>
            <w:tcW w:w="369" w:type="pct"/>
            <w:vAlign w:val="center"/>
          </w:tcPr>
          <w:p w14:paraId="3D0FEA2E" w14:textId="77777777" w:rsidR="00D13427" w:rsidRPr="0047545F" w:rsidRDefault="00D13427" w:rsidP="00CA4445">
            <w:pPr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7504" behindDoc="0" locked="0" layoutInCell="1" allowOverlap="1" wp14:anchorId="0FE2C224" wp14:editId="093E916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2697AB46" w14:textId="77777777" w:rsidR="00D13427" w:rsidRPr="00DA5DFF" w:rsidRDefault="001D5D1C" w:rsidP="00CA4445">
            <w:pPr>
              <w:rPr>
                <w:sz w:val="20"/>
                <w:szCs w:val="20"/>
              </w:rPr>
            </w:pPr>
            <w:hyperlink r:id="rId28" w:history="1">
              <w:r w:rsidR="00D13427" w:rsidRPr="00DA5DFF">
                <w:rPr>
                  <w:sz w:val="20"/>
                  <w:szCs w:val="20"/>
                </w:rPr>
                <w:t>warszawa.stat.gov.pl</w:t>
              </w:r>
            </w:hyperlink>
          </w:p>
        </w:tc>
      </w:tr>
      <w:tr w:rsidR="00D13427" w14:paraId="64A48A1C" w14:textId="77777777" w:rsidTr="00CA4445">
        <w:trPr>
          <w:trHeight w:val="436"/>
        </w:trPr>
        <w:tc>
          <w:tcPr>
            <w:tcW w:w="2721" w:type="pct"/>
            <w:vMerge/>
            <w:vAlign w:val="center"/>
          </w:tcPr>
          <w:p w14:paraId="40385BA2" w14:textId="77777777" w:rsidR="00D13427" w:rsidRDefault="00D13427" w:rsidP="00CA444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D202CC5" w14:textId="77777777" w:rsidR="00D13427" w:rsidRDefault="00D13427" w:rsidP="00CA444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8528" behindDoc="0" locked="0" layoutInCell="1" allowOverlap="1" wp14:anchorId="405E0533" wp14:editId="71FA40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6625004" w14:textId="77777777" w:rsidR="00D13427" w:rsidRPr="00E501C5" w:rsidRDefault="001D5D1C" w:rsidP="00CA4445">
            <w:pPr>
              <w:rPr>
                <w:sz w:val="18"/>
              </w:rPr>
            </w:pPr>
            <w:hyperlink r:id="rId30" w:history="1">
              <w:r w:rsidR="00D13427" w:rsidRPr="00E501C5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="00D13427" w:rsidRPr="00E501C5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Warszawa_STAT</w:t>
              </w:r>
              <w:proofErr w:type="spellEnd"/>
            </w:hyperlink>
          </w:p>
        </w:tc>
      </w:tr>
      <w:tr w:rsidR="00D13427" w14:paraId="6D833A94" w14:textId="77777777" w:rsidTr="00CA4445">
        <w:trPr>
          <w:trHeight w:val="436"/>
        </w:trPr>
        <w:tc>
          <w:tcPr>
            <w:tcW w:w="2721" w:type="pct"/>
            <w:vMerge/>
            <w:vAlign w:val="center"/>
          </w:tcPr>
          <w:p w14:paraId="17533A27" w14:textId="77777777" w:rsidR="00D13427" w:rsidRDefault="00D13427" w:rsidP="00CA444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EEAA5CF" w14:textId="77777777" w:rsidR="00D13427" w:rsidRDefault="00D13427" w:rsidP="00CA4445">
            <w:pPr>
              <w:rPr>
                <w:sz w:val="18"/>
              </w:rPr>
            </w:pPr>
          </w:p>
        </w:tc>
        <w:tc>
          <w:tcPr>
            <w:tcW w:w="1910" w:type="pct"/>
          </w:tcPr>
          <w:p w14:paraId="3AE7E684" w14:textId="77777777" w:rsidR="00D13427" w:rsidRDefault="00D13427" w:rsidP="00CA4445">
            <w:pPr>
              <w:rPr>
                <w:sz w:val="20"/>
              </w:rPr>
            </w:pPr>
          </w:p>
        </w:tc>
      </w:tr>
    </w:tbl>
    <w:p w14:paraId="5E6B3DCB" w14:textId="77777777" w:rsidR="000470AA" w:rsidRPr="0008215A" w:rsidRDefault="000470AA" w:rsidP="000470AA">
      <w:pPr>
        <w:rPr>
          <w:sz w:val="20"/>
          <w:lang w:val="en-US"/>
        </w:rPr>
      </w:pPr>
    </w:p>
    <w:p w14:paraId="532E82AA" w14:textId="000337C9" w:rsidR="000470AA" w:rsidRPr="0008215A" w:rsidRDefault="000470AA" w:rsidP="000470AA">
      <w:pPr>
        <w:rPr>
          <w:sz w:val="18"/>
          <w:lang w:val="en-US"/>
        </w:rPr>
      </w:pPr>
    </w:p>
    <w:p w14:paraId="415751C0" w14:textId="4B395A03" w:rsidR="0050032D" w:rsidRDefault="0050032D" w:rsidP="00E76D26">
      <w:pPr>
        <w:rPr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821056" behindDoc="1" locked="0" layoutInCell="1" allowOverlap="1" wp14:anchorId="28765555" wp14:editId="74A8DE73">
            <wp:simplePos x="0" y="0"/>
            <wp:positionH relativeFrom="column">
              <wp:posOffset>4954905</wp:posOffset>
            </wp:positionH>
            <wp:positionV relativeFrom="paragraph">
              <wp:posOffset>513080</wp:posOffset>
            </wp:positionV>
            <wp:extent cx="1620000" cy="885190"/>
            <wp:effectExtent l="0" t="0" r="0" b="0"/>
            <wp:wrapThrough wrapText="bothSides">
              <wp:wrapPolygon edited="0">
                <wp:start x="10669" y="0"/>
                <wp:lineTo x="9907" y="930"/>
                <wp:lineTo x="9907" y="3254"/>
                <wp:lineTo x="10161" y="7438"/>
                <wp:lineTo x="0" y="12551"/>
                <wp:lineTo x="0" y="20918"/>
                <wp:lineTo x="254" y="20918"/>
                <wp:lineTo x="1778" y="20918"/>
                <wp:lineTo x="21338" y="20453"/>
                <wp:lineTo x="21338" y="930"/>
                <wp:lineTo x="21083" y="0"/>
                <wp:lineTo x="10669" y="0"/>
              </wp:wrapPolygon>
            </wp:wrapThrough>
            <wp:docPr id="5" name="Obraz 5" descr="C:\Users\KotowodaJ\AppData\Local\Microsoft\Windows\INetCache\Content.Outlook\QX7BCU6T\oceń opracowan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C:\Users\KotowodaJ\AppData\Local\Microsoft\Windows\INetCache\Content.Outlook\QX7BCU6T\oceń opracowani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153A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C72DEBD" wp14:editId="6360403F">
                <wp:simplePos x="0" y="0"/>
                <wp:positionH relativeFrom="margin">
                  <wp:posOffset>19050</wp:posOffset>
                </wp:positionH>
                <wp:positionV relativeFrom="paragraph">
                  <wp:posOffset>396875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8B8C7" w14:textId="77777777" w:rsidR="002547D4" w:rsidRPr="006C346D" w:rsidRDefault="002547D4" w:rsidP="002547D4">
                            <w:pPr>
                              <w:rPr>
                                <w:b/>
                              </w:rPr>
                            </w:pPr>
                            <w:r w:rsidRPr="006C346D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AA56BA2" w14:textId="242F9B6B" w:rsidR="002547D4" w:rsidRPr="006C346D" w:rsidRDefault="001D5D1C" w:rsidP="002547D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9F178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Rynek pracy w grudniu </w:t>
                              </w:r>
                              <w:r w:rsidR="00671F3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2020</w:t>
                              </w:r>
                              <w:r w:rsidR="002547D4" w:rsidRPr="006C34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r.</w:t>
                              </w:r>
                            </w:hyperlink>
                            <w:r w:rsidR="003E750E" w:rsidRPr="003E750E">
                              <w:rPr>
                                <w:noProof/>
                                <w:lang w:eastAsia="pl-PL"/>
                              </w:rPr>
                              <w:t xml:space="preserve"> </w:t>
                            </w:r>
                          </w:p>
                          <w:p w14:paraId="271EE851" w14:textId="77777777" w:rsidR="002547D4" w:rsidRPr="006C346D" w:rsidRDefault="002547D4" w:rsidP="002547D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7C32352" w14:textId="77777777" w:rsidR="002547D4" w:rsidRPr="006C346D" w:rsidRDefault="002547D4" w:rsidP="002547D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C34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442EEDF6" w14:textId="77777777" w:rsidR="002547D4" w:rsidRPr="006C346D" w:rsidRDefault="002547D4" w:rsidP="002547D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C346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6C346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"https://bdl.stat.gov.pl/BDL/dane/podgrup/temat" \o "Bank"</w:instrText>
                            </w:r>
                            <w:r w:rsidRPr="006C346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6C346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 (BDL) Rynek pracy</w:t>
                            </w:r>
                          </w:p>
                          <w:p w14:paraId="576BC2CB" w14:textId="77777777" w:rsidR="002547D4" w:rsidRPr="006C346D" w:rsidRDefault="002547D4" w:rsidP="002547D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C346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C1CCA13" w14:textId="77777777" w:rsidR="00AB6D25" w:rsidRPr="006C346D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C34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57811D0F" w14:textId="77777777" w:rsidR="003D15DB" w:rsidRPr="006C346D" w:rsidRDefault="003D15DB" w:rsidP="003D15DB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color="001D77"/>
                                <w:shd w:val="clear" w:color="auto" w:fill="F0F0F0"/>
                              </w:rPr>
                            </w:pPr>
                            <w:r w:rsidRPr="006C346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color="001D77"/>
                                <w:shd w:val="clear" w:color="auto" w:fill="F0F0F0"/>
                              </w:rPr>
                              <w:fldChar w:fldCharType="begin"/>
                            </w:r>
                            <w:r w:rsidRPr="006C346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color="001D77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"http://stat.gov.pl/metainformacje/slownik-pojec/pojecia-stosowane-w-statystyce-publicznej/2393,pojecie.html" </w:instrText>
                            </w:r>
                            <w:r w:rsidRPr="006C346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color="001D77"/>
                                <w:shd w:val="clear" w:color="auto" w:fill="F0F0F0"/>
                              </w:rPr>
                              <w:fldChar w:fldCharType="separate"/>
                            </w:r>
                            <w:r w:rsidRPr="006C346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color="001D77"/>
                                <w:shd w:val="clear" w:color="auto" w:fill="F0F0F0"/>
                              </w:rPr>
                              <w:t>Bezrobotni bez kwalifikacji zawodowych</w:t>
                            </w:r>
                          </w:p>
                          <w:p w14:paraId="0F44A058" w14:textId="77777777" w:rsidR="003D15DB" w:rsidRPr="006C346D" w:rsidRDefault="003D15DB" w:rsidP="003D15DB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C346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color="001D77"/>
                                <w:shd w:val="clear" w:color="auto" w:fill="F0F0F0"/>
                              </w:rPr>
                              <w:fldChar w:fldCharType="end"/>
                            </w:r>
                            <w:hyperlink r:id="rId33" w:history="1">
                              <w:r w:rsidRPr="006C34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nowo zarejestrowani</w:t>
                              </w:r>
                            </w:hyperlink>
                          </w:p>
                          <w:p w14:paraId="56C805EB" w14:textId="77777777" w:rsidR="00AB6D25" w:rsidRPr="006C346D" w:rsidRDefault="001D5D1C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3D15DB" w:rsidRPr="006C34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wyrejestrowani</w:t>
                              </w:r>
                            </w:hyperlink>
                          </w:p>
                          <w:p w14:paraId="5297D9D1" w14:textId="77777777" w:rsidR="003D15DB" w:rsidRPr="006C346D" w:rsidRDefault="001D5D1C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3D15DB" w:rsidRPr="006C34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14:paraId="268C11C7" w14:textId="77777777" w:rsidR="003D15DB" w:rsidRPr="006C346D" w:rsidRDefault="001D5D1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36" w:history="1">
                              <w:r w:rsidR="003D15DB" w:rsidRPr="006C34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Długotrwale bezrobotny według rejestru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2DEBD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1.5pt;margin-top:31.25pt;width:516.5pt;height:349.8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" fillcolor="#f2f2f2 [3052]" strokecolor="white [3212]">
                <v:textbox>
                  <w:txbxContent>
                    <w:p w14:paraId="3508B8C7" w14:textId="77777777" w:rsidR="002547D4" w:rsidRPr="006C346D" w:rsidRDefault="002547D4" w:rsidP="002547D4">
                      <w:pPr>
                        <w:rPr>
                          <w:b/>
                        </w:rPr>
                      </w:pPr>
                      <w:r w:rsidRPr="006C346D">
                        <w:rPr>
                          <w:b/>
                        </w:rPr>
                        <w:t>Powiązane opracowania</w:t>
                      </w:r>
                    </w:p>
                    <w:p w14:paraId="2AA56BA2" w14:textId="242F9B6B" w:rsidR="002547D4" w:rsidRPr="006C346D" w:rsidRDefault="000B0437" w:rsidP="002547D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 w:rsidR="009F178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Rynek pracy w grudniu </w:t>
                        </w:r>
                        <w:r w:rsidR="00671F3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2020</w:t>
                        </w:r>
                        <w:r w:rsidR="002547D4" w:rsidRPr="006C34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r.</w:t>
                        </w:r>
                      </w:hyperlink>
                      <w:r w:rsidR="003E750E" w:rsidRPr="003E750E">
                        <w:rPr>
                          <w:noProof/>
                          <w:lang w:eastAsia="pl-PL"/>
                        </w:rPr>
                        <w:t xml:space="preserve"> </w:t>
                      </w:r>
                    </w:p>
                    <w:p w14:paraId="271EE851" w14:textId="77777777" w:rsidR="002547D4" w:rsidRPr="006C346D" w:rsidRDefault="002547D4" w:rsidP="002547D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7C32352" w14:textId="77777777" w:rsidR="002547D4" w:rsidRPr="006C346D" w:rsidRDefault="002547D4" w:rsidP="002547D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C34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442EEDF6" w14:textId="77777777" w:rsidR="002547D4" w:rsidRPr="006C346D" w:rsidRDefault="002547D4" w:rsidP="002547D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C346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6C346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"https://bdl.stat.gov.pl/BDL/dane/podgrup/temat" \o "Bank"</w:instrText>
                      </w:r>
                      <w:r w:rsidRPr="006C346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6C346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Bank Danych Lokalnych (BDL) Rynek pracy</w:t>
                      </w:r>
                    </w:p>
                    <w:p w14:paraId="576BC2CB" w14:textId="77777777" w:rsidR="002547D4" w:rsidRPr="006C346D" w:rsidRDefault="002547D4" w:rsidP="002547D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C346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5C1CCA13" w14:textId="77777777" w:rsidR="00AB6D25" w:rsidRPr="006C346D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C346D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14:paraId="57811D0F" w14:textId="77777777" w:rsidR="003D15DB" w:rsidRPr="006C346D" w:rsidRDefault="003D15DB" w:rsidP="003D15DB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color="001D77"/>
                          <w:shd w:val="clear" w:color="auto" w:fill="F0F0F0"/>
                        </w:rPr>
                      </w:pPr>
                      <w:r w:rsidRPr="006C346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color="001D77"/>
                          <w:shd w:val="clear" w:color="auto" w:fill="F0F0F0"/>
                        </w:rPr>
                        <w:fldChar w:fldCharType="begin"/>
                      </w:r>
                      <w:r w:rsidRPr="006C346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color="001D77"/>
                          <w:shd w:val="clear" w:color="auto" w:fill="F0F0F0"/>
                        </w:rPr>
                        <w:instrText xml:space="preserve"> HYPERLINK "http://stat.gov.pl/metainformacje/slownik-pojec/pojecia-stosowane-w-statystyce-publicznej/2393,pojecie.html" </w:instrText>
                      </w:r>
                      <w:r w:rsidRPr="006C346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color="001D77"/>
                          <w:shd w:val="clear" w:color="auto" w:fill="F0F0F0"/>
                        </w:rPr>
                        <w:fldChar w:fldCharType="separate"/>
                      </w:r>
                      <w:r w:rsidRPr="006C346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color="001D77"/>
                          <w:shd w:val="clear" w:color="auto" w:fill="F0F0F0"/>
                        </w:rPr>
                        <w:t>Bezrobotni bez kwalifikacji zawodowych</w:t>
                      </w:r>
                    </w:p>
                    <w:p w14:paraId="0F44A058" w14:textId="77777777" w:rsidR="003D15DB" w:rsidRPr="006C346D" w:rsidRDefault="003D15DB" w:rsidP="003D15DB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C346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color="001D77"/>
                          <w:shd w:val="clear" w:color="auto" w:fill="F0F0F0"/>
                        </w:rPr>
                        <w:fldChar w:fldCharType="end"/>
                      </w:r>
                      <w:hyperlink r:id="rId40" w:history="1">
                        <w:r w:rsidRPr="006C34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Bezrobotni nowo zarejestrowani</w:t>
                        </w:r>
                      </w:hyperlink>
                    </w:p>
                    <w:p w14:paraId="56C805EB" w14:textId="77777777" w:rsidR="00AB6D25" w:rsidRPr="006C346D" w:rsidRDefault="000B0437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="003D15DB" w:rsidRPr="006C34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Bezrobotni wyrejestrowani</w:t>
                        </w:r>
                      </w:hyperlink>
                    </w:p>
                    <w:p w14:paraId="5297D9D1" w14:textId="77777777" w:rsidR="003D15DB" w:rsidRPr="006C346D" w:rsidRDefault="000B0437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2" w:history="1">
                        <w:r w:rsidR="003D15DB" w:rsidRPr="006C34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14:paraId="268C11C7" w14:textId="77777777" w:rsidR="003D15DB" w:rsidRPr="006C346D" w:rsidRDefault="000B043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43" w:history="1">
                        <w:r w:rsidR="003D15DB" w:rsidRPr="006C34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Długotrwale bezrobotny według rejestru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8DA5FF" w14:textId="536E582B" w:rsidR="0050032D" w:rsidRDefault="0050032D" w:rsidP="00E76D26">
      <w:pPr>
        <w:rPr>
          <w:sz w:val="18"/>
        </w:rPr>
      </w:pPr>
    </w:p>
    <w:p w14:paraId="3A579F81" w14:textId="306DF7CB" w:rsidR="00D261A2" w:rsidRPr="00E4153A" w:rsidRDefault="00D261A2" w:rsidP="00E76D26">
      <w:pPr>
        <w:rPr>
          <w:sz w:val="18"/>
        </w:rPr>
      </w:pPr>
    </w:p>
    <w:sectPr w:rsidR="00D261A2" w:rsidRPr="00E4153A" w:rsidSect="003B18B6">
      <w:headerReference w:type="default" r:id="rId44"/>
      <w:footerReference w:type="default" r:id="rId4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A925B1" w14:textId="77777777" w:rsidR="001D5D1C" w:rsidRDefault="001D5D1C" w:rsidP="000662E2">
      <w:pPr>
        <w:spacing w:after="0" w:line="240" w:lineRule="auto"/>
      </w:pPr>
      <w:r>
        <w:separator/>
      </w:r>
    </w:p>
  </w:endnote>
  <w:endnote w:type="continuationSeparator" w:id="0">
    <w:p w14:paraId="49274D22" w14:textId="77777777" w:rsidR="001D5D1C" w:rsidRDefault="001D5D1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FA0FC688-0BB6-4373-ADA3-36A030A4CBB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4A81F237-AE5B-43FB-97F5-E35DEAF08FCB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6971F297" w14:textId="77777777" w:rsidR="00477DDB" w:rsidRDefault="00477DD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0E1E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6E874329" w14:textId="77777777" w:rsidR="00477DDB" w:rsidRDefault="00477DD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0E1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D22B148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0E1E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15973F" w14:textId="77777777" w:rsidR="001D5D1C" w:rsidRDefault="001D5D1C" w:rsidP="000662E2">
      <w:pPr>
        <w:spacing w:after="0" w:line="240" w:lineRule="auto"/>
      </w:pPr>
      <w:r>
        <w:separator/>
      </w:r>
    </w:p>
  </w:footnote>
  <w:footnote w:type="continuationSeparator" w:id="0">
    <w:p w14:paraId="3B6CB994" w14:textId="77777777" w:rsidR="001D5D1C" w:rsidRDefault="001D5D1C" w:rsidP="000662E2">
      <w:pPr>
        <w:spacing w:after="0" w:line="240" w:lineRule="auto"/>
      </w:pPr>
      <w:r>
        <w:continuationSeparator/>
      </w:r>
    </w:p>
  </w:footnote>
  <w:footnote w:id="1">
    <w:p w14:paraId="0233CEDA" w14:textId="77777777" w:rsidR="005F347C" w:rsidRDefault="005F347C" w:rsidP="005F347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F48D7">
        <w:rPr>
          <w:rFonts w:cs="Arial"/>
          <w:sz w:val="16"/>
          <w:szCs w:val="16"/>
        </w:rPr>
        <w:t xml:space="preserve">Wskaźnik mniejszy od 1 informuje, że wyrejestrowano mniejszą liczbę bezrobotnych aniżeli zarejestrowano i stan bezrobocia zwiększył się. Wartość wskaźnika większa od 1 informuje </w:t>
      </w:r>
      <w:r w:rsidR="000E3769">
        <w:rPr>
          <w:rFonts w:cs="Arial"/>
          <w:sz w:val="16"/>
          <w:szCs w:val="16"/>
        </w:rPr>
        <w:t>o zmniejszeniu się stanu bezrobo</w:t>
      </w:r>
      <w:r w:rsidRPr="003F48D7">
        <w:rPr>
          <w:rFonts w:cs="Arial"/>
          <w:sz w:val="16"/>
          <w:szCs w:val="16"/>
        </w:rPr>
        <w:t>cia</w:t>
      </w:r>
      <w:r w:rsidRPr="003F48D7">
        <w:rPr>
          <w:rFonts w:ascii="Arial" w:hAnsi="Arial"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153816" w14:textId="0EED02A4" w:rsidR="00477DDB" w:rsidRDefault="00477DD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EF3E512" wp14:editId="2F92005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A7FDE3" id="Prostokąt 24" o:spid="_x0000_s1026" style="position:absolute;margin-left:410.6pt;margin-top:-14.05pt;width:147.6pt;height:178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7A159E7F" w14:textId="422709CE" w:rsidR="00477DDB" w:rsidRDefault="00477DD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1C5D42" w14:textId="77777777" w:rsidR="00477DDB" w:rsidRDefault="00477DD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4068B3" wp14:editId="5DFD769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96DEE38" w14:textId="77777777" w:rsidR="00477DDB" w:rsidRPr="003C6C8D" w:rsidRDefault="00477DD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C94520" id="Schemat blokowy: opóźnienie 6" o:spid="_x0000_s1035" style="position:absolute;margin-left:396.6pt;margin-top:15.65pt;width:162.25pt;height:28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477DDB" w:rsidRPr="003C6C8D" w:rsidRDefault="00477DD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FBB5758" wp14:editId="3112B8A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92567E" id="Prostokąt 10" o:spid="_x0000_s1026" style="position:absolute;margin-left:410.95pt;margin-top:40.3pt;width:147.4pt;height:180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3B3D30">
      <w:rPr>
        <w:noProof/>
        <w:lang w:eastAsia="pl-PL"/>
      </w:rPr>
      <w:drawing>
        <wp:inline distT="0" distB="0" distL="0" distR="0" wp14:anchorId="3643289A" wp14:editId="4979636D">
          <wp:extent cx="1681200" cy="720000"/>
          <wp:effectExtent l="0" t="0" r="0" b="4445"/>
          <wp:docPr id="38" name="Obraz 38" descr="C:\Users\kazmierczake\Desktop\Logo US w Warsza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1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3272D0" w14:textId="77777777" w:rsidR="00477DDB" w:rsidRDefault="00477DD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0E83160" wp14:editId="76BB157A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8F0F08" w14:textId="5E57E0B1" w:rsidR="00477DDB" w:rsidRPr="00C97596" w:rsidRDefault="007F0E1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23</w:t>
                          </w:r>
                          <w:r w:rsidR="00477DDB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0F39E2">
                            <w:rPr>
                              <w:rFonts w:ascii="Fira Sans SemiBold" w:hAnsi="Fira Sans SemiBold"/>
                              <w:color w:val="001D77"/>
                            </w:rPr>
                            <w:t>02</w:t>
                          </w:r>
                          <w:r w:rsidR="00477DDB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0F39E2">
                            <w:rPr>
                              <w:rFonts w:ascii="Fira Sans SemiBold" w:hAnsi="Fira Sans SemiBold"/>
                              <w:color w:val="001D77"/>
                            </w:rPr>
                            <w:t>20</w:t>
                          </w:r>
                          <w:r w:rsidR="00FC7AA4">
                            <w:rPr>
                              <w:rFonts w:ascii="Fira Sans SemiBold" w:hAnsi="Fira Sans SemiBold"/>
                              <w:color w:val="001D77"/>
                            </w:rPr>
                            <w:t>21</w:t>
                          </w:r>
                          <w:r w:rsidR="00477DDB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E83160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11pt;margin-top:20.95pt;width:112.8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0C8F0F08" w14:textId="5E57E0B1" w:rsidR="00477DDB" w:rsidRPr="00C97596" w:rsidRDefault="007F0E1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23</w:t>
                    </w:r>
                    <w:r w:rsidR="00477DDB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0F39E2">
                      <w:rPr>
                        <w:rFonts w:ascii="Fira Sans SemiBold" w:hAnsi="Fira Sans SemiBold"/>
                        <w:color w:val="001D77"/>
                      </w:rPr>
                      <w:t>02</w:t>
                    </w:r>
                    <w:r w:rsidR="00477DDB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0F39E2">
                      <w:rPr>
                        <w:rFonts w:ascii="Fira Sans SemiBold" w:hAnsi="Fira Sans SemiBold"/>
                        <w:color w:val="001D77"/>
                      </w:rPr>
                      <w:t>20</w:t>
                    </w:r>
                    <w:r w:rsidR="00FC7AA4">
                      <w:rPr>
                        <w:rFonts w:ascii="Fira Sans SemiBold" w:hAnsi="Fira Sans SemiBold"/>
                        <w:color w:val="001D77"/>
                      </w:rPr>
                      <w:t>21</w:t>
                    </w:r>
                    <w:r w:rsidR="00477DDB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1D6E1" w14:textId="3A90F924" w:rsidR="00607CC5" w:rsidRDefault="00607CC5">
    <w:pPr>
      <w:pStyle w:val="Nagwek"/>
    </w:pPr>
  </w:p>
  <w:p w14:paraId="438D5858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35pt;height:125.2pt;visibility:visible;mso-wrap-style:square" o:bullet="t">
        <v:imagedata r:id="rId1" o:title=""/>
      </v:shape>
    </w:pict>
  </w:numPicBullet>
  <w:numPicBullet w:numPicBulletId="1">
    <w:pict>
      <v:shape id="_x0000_i1029" type="#_x0000_t75" style="width:123.95pt;height:125.2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081"/>
    <w:rsid w:val="00003437"/>
    <w:rsid w:val="00006CB1"/>
    <w:rsid w:val="00006D61"/>
    <w:rsid w:val="0000709F"/>
    <w:rsid w:val="000108B8"/>
    <w:rsid w:val="000110D6"/>
    <w:rsid w:val="000111CA"/>
    <w:rsid w:val="00011F99"/>
    <w:rsid w:val="000152F5"/>
    <w:rsid w:val="0001554B"/>
    <w:rsid w:val="000205AC"/>
    <w:rsid w:val="00021E6F"/>
    <w:rsid w:val="000233EC"/>
    <w:rsid w:val="000235FC"/>
    <w:rsid w:val="00027322"/>
    <w:rsid w:val="000277EB"/>
    <w:rsid w:val="000330BE"/>
    <w:rsid w:val="0004432B"/>
    <w:rsid w:val="00044594"/>
    <w:rsid w:val="0004582E"/>
    <w:rsid w:val="0004602D"/>
    <w:rsid w:val="000470AA"/>
    <w:rsid w:val="00050B60"/>
    <w:rsid w:val="000512CD"/>
    <w:rsid w:val="00052247"/>
    <w:rsid w:val="00052D2E"/>
    <w:rsid w:val="00054A55"/>
    <w:rsid w:val="000559FC"/>
    <w:rsid w:val="00057284"/>
    <w:rsid w:val="00057CA1"/>
    <w:rsid w:val="000610C3"/>
    <w:rsid w:val="00062E31"/>
    <w:rsid w:val="00063DB6"/>
    <w:rsid w:val="000662E2"/>
    <w:rsid w:val="00066883"/>
    <w:rsid w:val="00074DD8"/>
    <w:rsid w:val="00076721"/>
    <w:rsid w:val="0007786F"/>
    <w:rsid w:val="000801A3"/>
    <w:rsid w:val="000806F7"/>
    <w:rsid w:val="000814D9"/>
    <w:rsid w:val="0008215A"/>
    <w:rsid w:val="00090615"/>
    <w:rsid w:val="00095998"/>
    <w:rsid w:val="0009627A"/>
    <w:rsid w:val="00097840"/>
    <w:rsid w:val="000A4E8C"/>
    <w:rsid w:val="000A7E99"/>
    <w:rsid w:val="000B0437"/>
    <w:rsid w:val="000B0727"/>
    <w:rsid w:val="000B1323"/>
    <w:rsid w:val="000B2D56"/>
    <w:rsid w:val="000B4714"/>
    <w:rsid w:val="000B5372"/>
    <w:rsid w:val="000C0D1F"/>
    <w:rsid w:val="000C135D"/>
    <w:rsid w:val="000C2ED7"/>
    <w:rsid w:val="000D0728"/>
    <w:rsid w:val="000D1D43"/>
    <w:rsid w:val="000D225C"/>
    <w:rsid w:val="000D2A5C"/>
    <w:rsid w:val="000D60D7"/>
    <w:rsid w:val="000D6970"/>
    <w:rsid w:val="000D6E1B"/>
    <w:rsid w:val="000E0918"/>
    <w:rsid w:val="000E1D05"/>
    <w:rsid w:val="000E2742"/>
    <w:rsid w:val="000E3769"/>
    <w:rsid w:val="000F1611"/>
    <w:rsid w:val="000F24FB"/>
    <w:rsid w:val="000F39E2"/>
    <w:rsid w:val="000F4356"/>
    <w:rsid w:val="000F53EA"/>
    <w:rsid w:val="000F7AFF"/>
    <w:rsid w:val="000F7D76"/>
    <w:rsid w:val="001011C3"/>
    <w:rsid w:val="00102943"/>
    <w:rsid w:val="001055CF"/>
    <w:rsid w:val="00106DC4"/>
    <w:rsid w:val="00107B82"/>
    <w:rsid w:val="00110D87"/>
    <w:rsid w:val="001112CF"/>
    <w:rsid w:val="00111731"/>
    <w:rsid w:val="00111C1F"/>
    <w:rsid w:val="0011398C"/>
    <w:rsid w:val="00114DB9"/>
    <w:rsid w:val="00114EC5"/>
    <w:rsid w:val="00116087"/>
    <w:rsid w:val="001212E4"/>
    <w:rsid w:val="00121FBE"/>
    <w:rsid w:val="001264E4"/>
    <w:rsid w:val="00130296"/>
    <w:rsid w:val="00130E71"/>
    <w:rsid w:val="0013241D"/>
    <w:rsid w:val="001338AD"/>
    <w:rsid w:val="001358C0"/>
    <w:rsid w:val="00136687"/>
    <w:rsid w:val="0014051A"/>
    <w:rsid w:val="001423B6"/>
    <w:rsid w:val="001448A7"/>
    <w:rsid w:val="00146621"/>
    <w:rsid w:val="00146A08"/>
    <w:rsid w:val="0015027B"/>
    <w:rsid w:val="001502D8"/>
    <w:rsid w:val="00151589"/>
    <w:rsid w:val="00162325"/>
    <w:rsid w:val="001635B8"/>
    <w:rsid w:val="00164808"/>
    <w:rsid w:val="00175AF1"/>
    <w:rsid w:val="00180ACD"/>
    <w:rsid w:val="00183D78"/>
    <w:rsid w:val="001906A4"/>
    <w:rsid w:val="00192A45"/>
    <w:rsid w:val="001951DA"/>
    <w:rsid w:val="001A2F7E"/>
    <w:rsid w:val="001B210D"/>
    <w:rsid w:val="001B4158"/>
    <w:rsid w:val="001C27AD"/>
    <w:rsid w:val="001C3269"/>
    <w:rsid w:val="001C5202"/>
    <w:rsid w:val="001C66F1"/>
    <w:rsid w:val="001D1390"/>
    <w:rsid w:val="001D1DB4"/>
    <w:rsid w:val="001D39A0"/>
    <w:rsid w:val="001D45C9"/>
    <w:rsid w:val="001D5D1C"/>
    <w:rsid w:val="001D7DC3"/>
    <w:rsid w:val="001D7E57"/>
    <w:rsid w:val="001E2DBE"/>
    <w:rsid w:val="001E5B18"/>
    <w:rsid w:val="001E6CA9"/>
    <w:rsid w:val="001F21D9"/>
    <w:rsid w:val="001F38E2"/>
    <w:rsid w:val="001F39BF"/>
    <w:rsid w:val="001F7260"/>
    <w:rsid w:val="001F7C9A"/>
    <w:rsid w:val="001F7D34"/>
    <w:rsid w:val="00205207"/>
    <w:rsid w:val="002056F3"/>
    <w:rsid w:val="00210125"/>
    <w:rsid w:val="002101E4"/>
    <w:rsid w:val="00215B43"/>
    <w:rsid w:val="00215BE6"/>
    <w:rsid w:val="00221EC4"/>
    <w:rsid w:val="00222124"/>
    <w:rsid w:val="0022258A"/>
    <w:rsid w:val="0022264A"/>
    <w:rsid w:val="00223526"/>
    <w:rsid w:val="00225523"/>
    <w:rsid w:val="00227D9B"/>
    <w:rsid w:val="0023052C"/>
    <w:rsid w:val="00230A0B"/>
    <w:rsid w:val="00231167"/>
    <w:rsid w:val="00231A48"/>
    <w:rsid w:val="00231C40"/>
    <w:rsid w:val="00231C5A"/>
    <w:rsid w:val="00233338"/>
    <w:rsid w:val="00241DB6"/>
    <w:rsid w:val="00242BAB"/>
    <w:rsid w:val="00243985"/>
    <w:rsid w:val="002452F2"/>
    <w:rsid w:val="002547D4"/>
    <w:rsid w:val="002566DE"/>
    <w:rsid w:val="002574F9"/>
    <w:rsid w:val="002609FC"/>
    <w:rsid w:val="00261305"/>
    <w:rsid w:val="002615FC"/>
    <w:rsid w:val="00261D29"/>
    <w:rsid w:val="002625BE"/>
    <w:rsid w:val="00262956"/>
    <w:rsid w:val="00262B61"/>
    <w:rsid w:val="00262C1C"/>
    <w:rsid w:val="0027029F"/>
    <w:rsid w:val="00274665"/>
    <w:rsid w:val="002755D0"/>
    <w:rsid w:val="00276011"/>
    <w:rsid w:val="00276322"/>
    <w:rsid w:val="00276811"/>
    <w:rsid w:val="00277C8F"/>
    <w:rsid w:val="00280553"/>
    <w:rsid w:val="0028065C"/>
    <w:rsid w:val="00282699"/>
    <w:rsid w:val="00285B84"/>
    <w:rsid w:val="0028600B"/>
    <w:rsid w:val="002866AB"/>
    <w:rsid w:val="002926DF"/>
    <w:rsid w:val="00296599"/>
    <w:rsid w:val="00296697"/>
    <w:rsid w:val="002A044C"/>
    <w:rsid w:val="002A0B0B"/>
    <w:rsid w:val="002A133B"/>
    <w:rsid w:val="002A1883"/>
    <w:rsid w:val="002B0472"/>
    <w:rsid w:val="002B09D0"/>
    <w:rsid w:val="002B3339"/>
    <w:rsid w:val="002B6B12"/>
    <w:rsid w:val="002C3F47"/>
    <w:rsid w:val="002C44DE"/>
    <w:rsid w:val="002C5803"/>
    <w:rsid w:val="002C5D5A"/>
    <w:rsid w:val="002D2493"/>
    <w:rsid w:val="002D36B9"/>
    <w:rsid w:val="002D40FB"/>
    <w:rsid w:val="002D4704"/>
    <w:rsid w:val="002D7AD8"/>
    <w:rsid w:val="002D7CC8"/>
    <w:rsid w:val="002E2501"/>
    <w:rsid w:val="002E6140"/>
    <w:rsid w:val="002E6985"/>
    <w:rsid w:val="002E71B6"/>
    <w:rsid w:val="002F01A7"/>
    <w:rsid w:val="002F33CA"/>
    <w:rsid w:val="002F4AF0"/>
    <w:rsid w:val="002F5A3B"/>
    <w:rsid w:val="002F77C8"/>
    <w:rsid w:val="00304F22"/>
    <w:rsid w:val="003060C1"/>
    <w:rsid w:val="00306C7C"/>
    <w:rsid w:val="00307484"/>
    <w:rsid w:val="003112C3"/>
    <w:rsid w:val="00312139"/>
    <w:rsid w:val="00312DAE"/>
    <w:rsid w:val="00313135"/>
    <w:rsid w:val="003138AC"/>
    <w:rsid w:val="00315F38"/>
    <w:rsid w:val="0031623A"/>
    <w:rsid w:val="00322EDD"/>
    <w:rsid w:val="00323F0A"/>
    <w:rsid w:val="0033227F"/>
    <w:rsid w:val="00332320"/>
    <w:rsid w:val="00333FD7"/>
    <w:rsid w:val="0033757B"/>
    <w:rsid w:val="003410CE"/>
    <w:rsid w:val="00341A6C"/>
    <w:rsid w:val="00342B77"/>
    <w:rsid w:val="00343679"/>
    <w:rsid w:val="00345637"/>
    <w:rsid w:val="003463D1"/>
    <w:rsid w:val="003471B5"/>
    <w:rsid w:val="00347D72"/>
    <w:rsid w:val="003513BE"/>
    <w:rsid w:val="0035405D"/>
    <w:rsid w:val="00355948"/>
    <w:rsid w:val="0035634E"/>
    <w:rsid w:val="00357611"/>
    <w:rsid w:val="00357B8A"/>
    <w:rsid w:val="003660D3"/>
    <w:rsid w:val="00367237"/>
    <w:rsid w:val="0037077F"/>
    <w:rsid w:val="00372411"/>
    <w:rsid w:val="00373882"/>
    <w:rsid w:val="003744D1"/>
    <w:rsid w:val="00374FC6"/>
    <w:rsid w:val="00381952"/>
    <w:rsid w:val="00383AE5"/>
    <w:rsid w:val="003843DB"/>
    <w:rsid w:val="00385B71"/>
    <w:rsid w:val="00390326"/>
    <w:rsid w:val="00391464"/>
    <w:rsid w:val="00391836"/>
    <w:rsid w:val="00393761"/>
    <w:rsid w:val="0039484B"/>
    <w:rsid w:val="00394ADB"/>
    <w:rsid w:val="00394F9A"/>
    <w:rsid w:val="00397D18"/>
    <w:rsid w:val="003A1580"/>
    <w:rsid w:val="003A1B36"/>
    <w:rsid w:val="003A56D1"/>
    <w:rsid w:val="003A69A9"/>
    <w:rsid w:val="003A6FC3"/>
    <w:rsid w:val="003B1454"/>
    <w:rsid w:val="003B18B6"/>
    <w:rsid w:val="003B30FD"/>
    <w:rsid w:val="003B341D"/>
    <w:rsid w:val="003B35C4"/>
    <w:rsid w:val="003B439E"/>
    <w:rsid w:val="003B4DAF"/>
    <w:rsid w:val="003B6A74"/>
    <w:rsid w:val="003C17C5"/>
    <w:rsid w:val="003C1991"/>
    <w:rsid w:val="003C2C18"/>
    <w:rsid w:val="003C447F"/>
    <w:rsid w:val="003C4E46"/>
    <w:rsid w:val="003C59E0"/>
    <w:rsid w:val="003C617C"/>
    <w:rsid w:val="003C69A8"/>
    <w:rsid w:val="003C6C8D"/>
    <w:rsid w:val="003C6DB0"/>
    <w:rsid w:val="003C7286"/>
    <w:rsid w:val="003D05A4"/>
    <w:rsid w:val="003D15DB"/>
    <w:rsid w:val="003D48C5"/>
    <w:rsid w:val="003D4F95"/>
    <w:rsid w:val="003D5A84"/>
    <w:rsid w:val="003D5F42"/>
    <w:rsid w:val="003D60A9"/>
    <w:rsid w:val="003D707A"/>
    <w:rsid w:val="003E0033"/>
    <w:rsid w:val="003E3E4D"/>
    <w:rsid w:val="003E5220"/>
    <w:rsid w:val="003E7212"/>
    <w:rsid w:val="003E750E"/>
    <w:rsid w:val="003E7C59"/>
    <w:rsid w:val="003F131F"/>
    <w:rsid w:val="003F4C97"/>
    <w:rsid w:val="003F6C17"/>
    <w:rsid w:val="003F7FE6"/>
    <w:rsid w:val="00400193"/>
    <w:rsid w:val="00401BC5"/>
    <w:rsid w:val="004030F6"/>
    <w:rsid w:val="00406C5D"/>
    <w:rsid w:val="00412F8A"/>
    <w:rsid w:val="00414438"/>
    <w:rsid w:val="00416403"/>
    <w:rsid w:val="00417425"/>
    <w:rsid w:val="004212E7"/>
    <w:rsid w:val="0042446D"/>
    <w:rsid w:val="004250D3"/>
    <w:rsid w:val="00427BF8"/>
    <w:rsid w:val="00431C02"/>
    <w:rsid w:val="00432CF8"/>
    <w:rsid w:val="004342B7"/>
    <w:rsid w:val="0043464B"/>
    <w:rsid w:val="004356A1"/>
    <w:rsid w:val="00436097"/>
    <w:rsid w:val="00437395"/>
    <w:rsid w:val="00441D81"/>
    <w:rsid w:val="004435D4"/>
    <w:rsid w:val="00445047"/>
    <w:rsid w:val="00445C96"/>
    <w:rsid w:val="00446944"/>
    <w:rsid w:val="00447F5D"/>
    <w:rsid w:val="004518E2"/>
    <w:rsid w:val="00452921"/>
    <w:rsid w:val="00455423"/>
    <w:rsid w:val="00461ACE"/>
    <w:rsid w:val="00462EEA"/>
    <w:rsid w:val="004636C2"/>
    <w:rsid w:val="00463E39"/>
    <w:rsid w:val="004642A0"/>
    <w:rsid w:val="004657FC"/>
    <w:rsid w:val="004659F3"/>
    <w:rsid w:val="00465DDB"/>
    <w:rsid w:val="0046790C"/>
    <w:rsid w:val="00472EC0"/>
    <w:rsid w:val="004733F6"/>
    <w:rsid w:val="0047390E"/>
    <w:rsid w:val="00474E69"/>
    <w:rsid w:val="00475315"/>
    <w:rsid w:val="00477DDB"/>
    <w:rsid w:val="004810A1"/>
    <w:rsid w:val="004817BB"/>
    <w:rsid w:val="00483584"/>
    <w:rsid w:val="004854EC"/>
    <w:rsid w:val="004908BC"/>
    <w:rsid w:val="00490AF0"/>
    <w:rsid w:val="00491816"/>
    <w:rsid w:val="00491FC4"/>
    <w:rsid w:val="004929FB"/>
    <w:rsid w:val="00495332"/>
    <w:rsid w:val="0049621B"/>
    <w:rsid w:val="004A0333"/>
    <w:rsid w:val="004A05D0"/>
    <w:rsid w:val="004A4641"/>
    <w:rsid w:val="004A56C7"/>
    <w:rsid w:val="004B079C"/>
    <w:rsid w:val="004B39BE"/>
    <w:rsid w:val="004C1895"/>
    <w:rsid w:val="004C5072"/>
    <w:rsid w:val="004C6D40"/>
    <w:rsid w:val="004C767E"/>
    <w:rsid w:val="004C771F"/>
    <w:rsid w:val="004D0F7C"/>
    <w:rsid w:val="004D60B3"/>
    <w:rsid w:val="004D778F"/>
    <w:rsid w:val="004E2CA6"/>
    <w:rsid w:val="004E4F21"/>
    <w:rsid w:val="004E6A99"/>
    <w:rsid w:val="004F0C3C"/>
    <w:rsid w:val="004F17EB"/>
    <w:rsid w:val="004F5FE7"/>
    <w:rsid w:val="004F6197"/>
    <w:rsid w:val="004F63FC"/>
    <w:rsid w:val="004F6D9F"/>
    <w:rsid w:val="004F72A7"/>
    <w:rsid w:val="0050032D"/>
    <w:rsid w:val="00500495"/>
    <w:rsid w:val="0050213A"/>
    <w:rsid w:val="00502F76"/>
    <w:rsid w:val="00505A92"/>
    <w:rsid w:val="00510352"/>
    <w:rsid w:val="0051673D"/>
    <w:rsid w:val="005203F1"/>
    <w:rsid w:val="00521BC3"/>
    <w:rsid w:val="00521F88"/>
    <w:rsid w:val="00525F3B"/>
    <w:rsid w:val="005269D6"/>
    <w:rsid w:val="00533012"/>
    <w:rsid w:val="00533632"/>
    <w:rsid w:val="00536289"/>
    <w:rsid w:val="00537875"/>
    <w:rsid w:val="00540487"/>
    <w:rsid w:val="00541E6E"/>
    <w:rsid w:val="00541FA3"/>
    <w:rsid w:val="0054251F"/>
    <w:rsid w:val="00543325"/>
    <w:rsid w:val="00545777"/>
    <w:rsid w:val="005457D3"/>
    <w:rsid w:val="00550B1F"/>
    <w:rsid w:val="005520D8"/>
    <w:rsid w:val="00554C14"/>
    <w:rsid w:val="00556CF1"/>
    <w:rsid w:val="00557479"/>
    <w:rsid w:val="005578F6"/>
    <w:rsid w:val="00563029"/>
    <w:rsid w:val="00563A01"/>
    <w:rsid w:val="00565048"/>
    <w:rsid w:val="005713D3"/>
    <w:rsid w:val="005762A7"/>
    <w:rsid w:val="0057653A"/>
    <w:rsid w:val="005769D4"/>
    <w:rsid w:val="005805A5"/>
    <w:rsid w:val="00581EEC"/>
    <w:rsid w:val="00584F63"/>
    <w:rsid w:val="0058696B"/>
    <w:rsid w:val="00587D85"/>
    <w:rsid w:val="00587ECC"/>
    <w:rsid w:val="00587F2A"/>
    <w:rsid w:val="005916D7"/>
    <w:rsid w:val="00592399"/>
    <w:rsid w:val="005936B7"/>
    <w:rsid w:val="00593D05"/>
    <w:rsid w:val="00595059"/>
    <w:rsid w:val="00595F5A"/>
    <w:rsid w:val="00597EC0"/>
    <w:rsid w:val="005A31A8"/>
    <w:rsid w:val="005A4EF1"/>
    <w:rsid w:val="005A698C"/>
    <w:rsid w:val="005C1FDA"/>
    <w:rsid w:val="005C50E3"/>
    <w:rsid w:val="005C5B20"/>
    <w:rsid w:val="005D280D"/>
    <w:rsid w:val="005D46CF"/>
    <w:rsid w:val="005D75F3"/>
    <w:rsid w:val="005E0629"/>
    <w:rsid w:val="005E0799"/>
    <w:rsid w:val="005E0C54"/>
    <w:rsid w:val="005E0CEE"/>
    <w:rsid w:val="005E20EC"/>
    <w:rsid w:val="005E2D37"/>
    <w:rsid w:val="005E3912"/>
    <w:rsid w:val="005E3EBD"/>
    <w:rsid w:val="005F08AC"/>
    <w:rsid w:val="005F347C"/>
    <w:rsid w:val="005F4893"/>
    <w:rsid w:val="005F53BB"/>
    <w:rsid w:val="005F5A80"/>
    <w:rsid w:val="00600583"/>
    <w:rsid w:val="00600D78"/>
    <w:rsid w:val="00602509"/>
    <w:rsid w:val="006044FF"/>
    <w:rsid w:val="00604BB5"/>
    <w:rsid w:val="006075EF"/>
    <w:rsid w:val="00607ABE"/>
    <w:rsid w:val="00607CC5"/>
    <w:rsid w:val="00615BBB"/>
    <w:rsid w:val="00616CD4"/>
    <w:rsid w:val="0062257B"/>
    <w:rsid w:val="00623A47"/>
    <w:rsid w:val="0062703E"/>
    <w:rsid w:val="0062738B"/>
    <w:rsid w:val="00633014"/>
    <w:rsid w:val="0063437B"/>
    <w:rsid w:val="00637197"/>
    <w:rsid w:val="00642C0C"/>
    <w:rsid w:val="00644B15"/>
    <w:rsid w:val="0064539B"/>
    <w:rsid w:val="00645851"/>
    <w:rsid w:val="0064638F"/>
    <w:rsid w:val="00651F28"/>
    <w:rsid w:val="00652789"/>
    <w:rsid w:val="0065290E"/>
    <w:rsid w:val="00654DC3"/>
    <w:rsid w:val="00655A69"/>
    <w:rsid w:val="00657718"/>
    <w:rsid w:val="006608A8"/>
    <w:rsid w:val="00661724"/>
    <w:rsid w:val="00661CA2"/>
    <w:rsid w:val="006672FC"/>
    <w:rsid w:val="006673CA"/>
    <w:rsid w:val="006701D5"/>
    <w:rsid w:val="00671138"/>
    <w:rsid w:val="00671E17"/>
    <w:rsid w:val="00671F37"/>
    <w:rsid w:val="00673C26"/>
    <w:rsid w:val="006740D8"/>
    <w:rsid w:val="006764E7"/>
    <w:rsid w:val="006812AF"/>
    <w:rsid w:val="0068216D"/>
    <w:rsid w:val="0068327D"/>
    <w:rsid w:val="00690698"/>
    <w:rsid w:val="006914A8"/>
    <w:rsid w:val="006921AA"/>
    <w:rsid w:val="00694AF0"/>
    <w:rsid w:val="00695695"/>
    <w:rsid w:val="006971A9"/>
    <w:rsid w:val="00697C1F"/>
    <w:rsid w:val="006A2FFF"/>
    <w:rsid w:val="006A4686"/>
    <w:rsid w:val="006A66E2"/>
    <w:rsid w:val="006A78D7"/>
    <w:rsid w:val="006B0B30"/>
    <w:rsid w:val="006B0E9E"/>
    <w:rsid w:val="006B1B44"/>
    <w:rsid w:val="006B2A18"/>
    <w:rsid w:val="006B5AE4"/>
    <w:rsid w:val="006C25D0"/>
    <w:rsid w:val="006C346D"/>
    <w:rsid w:val="006D1507"/>
    <w:rsid w:val="006D2350"/>
    <w:rsid w:val="006D384B"/>
    <w:rsid w:val="006D4054"/>
    <w:rsid w:val="006D4554"/>
    <w:rsid w:val="006D533E"/>
    <w:rsid w:val="006D7F2D"/>
    <w:rsid w:val="006E02EC"/>
    <w:rsid w:val="006F16BE"/>
    <w:rsid w:val="006F7DDB"/>
    <w:rsid w:val="007009A8"/>
    <w:rsid w:val="007034BE"/>
    <w:rsid w:val="00703AB4"/>
    <w:rsid w:val="00705860"/>
    <w:rsid w:val="00705CE0"/>
    <w:rsid w:val="007062C4"/>
    <w:rsid w:val="0071137D"/>
    <w:rsid w:val="0071657C"/>
    <w:rsid w:val="007208B4"/>
    <w:rsid w:val="007211B1"/>
    <w:rsid w:val="00733326"/>
    <w:rsid w:val="0073592E"/>
    <w:rsid w:val="00736D33"/>
    <w:rsid w:val="00736E89"/>
    <w:rsid w:val="0073707C"/>
    <w:rsid w:val="00742BEB"/>
    <w:rsid w:val="00742F9A"/>
    <w:rsid w:val="00744E0C"/>
    <w:rsid w:val="00745274"/>
    <w:rsid w:val="007457B9"/>
    <w:rsid w:val="00746119"/>
    <w:rsid w:val="00746187"/>
    <w:rsid w:val="00751617"/>
    <w:rsid w:val="00754CE3"/>
    <w:rsid w:val="00756A88"/>
    <w:rsid w:val="00757588"/>
    <w:rsid w:val="00757B50"/>
    <w:rsid w:val="0076254F"/>
    <w:rsid w:val="0076309F"/>
    <w:rsid w:val="0076320F"/>
    <w:rsid w:val="00764A2E"/>
    <w:rsid w:val="00765EF3"/>
    <w:rsid w:val="00770EE4"/>
    <w:rsid w:val="00771001"/>
    <w:rsid w:val="007716E1"/>
    <w:rsid w:val="007801F5"/>
    <w:rsid w:val="0078063B"/>
    <w:rsid w:val="0078064E"/>
    <w:rsid w:val="007809DD"/>
    <w:rsid w:val="00782082"/>
    <w:rsid w:val="00783CA4"/>
    <w:rsid w:val="007842FB"/>
    <w:rsid w:val="00786124"/>
    <w:rsid w:val="00790693"/>
    <w:rsid w:val="00791D98"/>
    <w:rsid w:val="00793165"/>
    <w:rsid w:val="00793813"/>
    <w:rsid w:val="00793EE9"/>
    <w:rsid w:val="00794E80"/>
    <w:rsid w:val="0079514B"/>
    <w:rsid w:val="0079703B"/>
    <w:rsid w:val="007A01B3"/>
    <w:rsid w:val="007A0E86"/>
    <w:rsid w:val="007A17A4"/>
    <w:rsid w:val="007A2DC1"/>
    <w:rsid w:val="007A521F"/>
    <w:rsid w:val="007B04DF"/>
    <w:rsid w:val="007B1E69"/>
    <w:rsid w:val="007B6B64"/>
    <w:rsid w:val="007B7EB0"/>
    <w:rsid w:val="007C0DFE"/>
    <w:rsid w:val="007C2E48"/>
    <w:rsid w:val="007C3BDB"/>
    <w:rsid w:val="007C4A0C"/>
    <w:rsid w:val="007D12E3"/>
    <w:rsid w:val="007D3172"/>
    <w:rsid w:val="007D3319"/>
    <w:rsid w:val="007D335D"/>
    <w:rsid w:val="007E010D"/>
    <w:rsid w:val="007E197F"/>
    <w:rsid w:val="007E3314"/>
    <w:rsid w:val="007E4B03"/>
    <w:rsid w:val="007E5D75"/>
    <w:rsid w:val="007F0E1E"/>
    <w:rsid w:val="007F324B"/>
    <w:rsid w:val="007F5121"/>
    <w:rsid w:val="00803C1C"/>
    <w:rsid w:val="0080553C"/>
    <w:rsid w:val="008057A8"/>
    <w:rsid w:val="00805B46"/>
    <w:rsid w:val="00806F9C"/>
    <w:rsid w:val="008070C9"/>
    <w:rsid w:val="008072AC"/>
    <w:rsid w:val="008108C5"/>
    <w:rsid w:val="00812F29"/>
    <w:rsid w:val="00813233"/>
    <w:rsid w:val="00813D0B"/>
    <w:rsid w:val="00816EE8"/>
    <w:rsid w:val="008209D7"/>
    <w:rsid w:val="008248F0"/>
    <w:rsid w:val="00824A62"/>
    <w:rsid w:val="00825DC2"/>
    <w:rsid w:val="00833C0D"/>
    <w:rsid w:val="00833E0C"/>
    <w:rsid w:val="00834AD3"/>
    <w:rsid w:val="008350B5"/>
    <w:rsid w:val="008427DC"/>
    <w:rsid w:val="00843795"/>
    <w:rsid w:val="00843DAB"/>
    <w:rsid w:val="00843DDA"/>
    <w:rsid w:val="00845282"/>
    <w:rsid w:val="00846F21"/>
    <w:rsid w:val="00847F0F"/>
    <w:rsid w:val="008505BF"/>
    <w:rsid w:val="0085229A"/>
    <w:rsid w:val="00852448"/>
    <w:rsid w:val="0085505B"/>
    <w:rsid w:val="00856E2B"/>
    <w:rsid w:val="00857FEF"/>
    <w:rsid w:val="008626CA"/>
    <w:rsid w:val="00867BEF"/>
    <w:rsid w:val="008702A5"/>
    <w:rsid w:val="00874CC3"/>
    <w:rsid w:val="0088258A"/>
    <w:rsid w:val="0088492D"/>
    <w:rsid w:val="008860AB"/>
    <w:rsid w:val="00886332"/>
    <w:rsid w:val="00886EC1"/>
    <w:rsid w:val="00887FC1"/>
    <w:rsid w:val="008907D0"/>
    <w:rsid w:val="0089471C"/>
    <w:rsid w:val="00896028"/>
    <w:rsid w:val="00896229"/>
    <w:rsid w:val="008A15B4"/>
    <w:rsid w:val="008A26D9"/>
    <w:rsid w:val="008A478B"/>
    <w:rsid w:val="008A5F95"/>
    <w:rsid w:val="008B1558"/>
    <w:rsid w:val="008B2437"/>
    <w:rsid w:val="008B7963"/>
    <w:rsid w:val="008C0271"/>
    <w:rsid w:val="008C02B4"/>
    <w:rsid w:val="008C04A7"/>
    <w:rsid w:val="008C0C29"/>
    <w:rsid w:val="008C72E1"/>
    <w:rsid w:val="008D1C45"/>
    <w:rsid w:val="008D2197"/>
    <w:rsid w:val="008D6EE2"/>
    <w:rsid w:val="008E4752"/>
    <w:rsid w:val="008E4E16"/>
    <w:rsid w:val="008F3638"/>
    <w:rsid w:val="008F4441"/>
    <w:rsid w:val="008F527A"/>
    <w:rsid w:val="008F61D1"/>
    <w:rsid w:val="008F6C0A"/>
    <w:rsid w:val="008F6D12"/>
    <w:rsid w:val="008F6F31"/>
    <w:rsid w:val="008F716B"/>
    <w:rsid w:val="008F74DF"/>
    <w:rsid w:val="00900CF6"/>
    <w:rsid w:val="009013E5"/>
    <w:rsid w:val="009060D2"/>
    <w:rsid w:val="00906588"/>
    <w:rsid w:val="009127BA"/>
    <w:rsid w:val="00913857"/>
    <w:rsid w:val="0091404F"/>
    <w:rsid w:val="00915044"/>
    <w:rsid w:val="009151F8"/>
    <w:rsid w:val="00917A3E"/>
    <w:rsid w:val="00917F81"/>
    <w:rsid w:val="009211CF"/>
    <w:rsid w:val="009227A6"/>
    <w:rsid w:val="00927262"/>
    <w:rsid w:val="0092780B"/>
    <w:rsid w:val="00931B70"/>
    <w:rsid w:val="009337F9"/>
    <w:rsid w:val="00933EC1"/>
    <w:rsid w:val="00935538"/>
    <w:rsid w:val="00940157"/>
    <w:rsid w:val="00941A86"/>
    <w:rsid w:val="00942BEB"/>
    <w:rsid w:val="00942CE5"/>
    <w:rsid w:val="00943381"/>
    <w:rsid w:val="009459AF"/>
    <w:rsid w:val="00947430"/>
    <w:rsid w:val="0094765C"/>
    <w:rsid w:val="00950203"/>
    <w:rsid w:val="00950A29"/>
    <w:rsid w:val="009530DB"/>
    <w:rsid w:val="00953676"/>
    <w:rsid w:val="00963045"/>
    <w:rsid w:val="009654C7"/>
    <w:rsid w:val="0096647E"/>
    <w:rsid w:val="009705EE"/>
    <w:rsid w:val="00970C13"/>
    <w:rsid w:val="00974BDD"/>
    <w:rsid w:val="009773AD"/>
    <w:rsid w:val="00977927"/>
    <w:rsid w:val="009800BC"/>
    <w:rsid w:val="0098135C"/>
    <w:rsid w:val="0098156A"/>
    <w:rsid w:val="009837B4"/>
    <w:rsid w:val="009846F2"/>
    <w:rsid w:val="0098576E"/>
    <w:rsid w:val="009919EA"/>
    <w:rsid w:val="00991BAC"/>
    <w:rsid w:val="009922E1"/>
    <w:rsid w:val="009926B4"/>
    <w:rsid w:val="00995787"/>
    <w:rsid w:val="00997956"/>
    <w:rsid w:val="00997C36"/>
    <w:rsid w:val="009A0F32"/>
    <w:rsid w:val="009A1921"/>
    <w:rsid w:val="009A59EC"/>
    <w:rsid w:val="009A6EA0"/>
    <w:rsid w:val="009A7CDC"/>
    <w:rsid w:val="009B00C8"/>
    <w:rsid w:val="009B1A04"/>
    <w:rsid w:val="009B1D9F"/>
    <w:rsid w:val="009B3A59"/>
    <w:rsid w:val="009B4D54"/>
    <w:rsid w:val="009B631D"/>
    <w:rsid w:val="009B6AF6"/>
    <w:rsid w:val="009C1335"/>
    <w:rsid w:val="009C1AB2"/>
    <w:rsid w:val="009C6433"/>
    <w:rsid w:val="009C7251"/>
    <w:rsid w:val="009D090C"/>
    <w:rsid w:val="009D40F0"/>
    <w:rsid w:val="009D50FF"/>
    <w:rsid w:val="009D7226"/>
    <w:rsid w:val="009E263F"/>
    <w:rsid w:val="009E2E91"/>
    <w:rsid w:val="009E3FF5"/>
    <w:rsid w:val="009E69C4"/>
    <w:rsid w:val="009E704B"/>
    <w:rsid w:val="009F1780"/>
    <w:rsid w:val="009F1D52"/>
    <w:rsid w:val="009F2466"/>
    <w:rsid w:val="009F374E"/>
    <w:rsid w:val="009F5015"/>
    <w:rsid w:val="009F5727"/>
    <w:rsid w:val="009F6E79"/>
    <w:rsid w:val="009F6FFA"/>
    <w:rsid w:val="00A00088"/>
    <w:rsid w:val="00A026AA"/>
    <w:rsid w:val="00A0389F"/>
    <w:rsid w:val="00A03D02"/>
    <w:rsid w:val="00A047BC"/>
    <w:rsid w:val="00A04F34"/>
    <w:rsid w:val="00A10C26"/>
    <w:rsid w:val="00A10E15"/>
    <w:rsid w:val="00A139F5"/>
    <w:rsid w:val="00A1459A"/>
    <w:rsid w:val="00A172BD"/>
    <w:rsid w:val="00A17823"/>
    <w:rsid w:val="00A25E35"/>
    <w:rsid w:val="00A2756A"/>
    <w:rsid w:val="00A3121D"/>
    <w:rsid w:val="00A34376"/>
    <w:rsid w:val="00A35FE2"/>
    <w:rsid w:val="00A365F4"/>
    <w:rsid w:val="00A42B23"/>
    <w:rsid w:val="00A4333E"/>
    <w:rsid w:val="00A4407B"/>
    <w:rsid w:val="00A47D80"/>
    <w:rsid w:val="00A500A5"/>
    <w:rsid w:val="00A52175"/>
    <w:rsid w:val="00A52B71"/>
    <w:rsid w:val="00A53132"/>
    <w:rsid w:val="00A53AFA"/>
    <w:rsid w:val="00A563F2"/>
    <w:rsid w:val="00A566E8"/>
    <w:rsid w:val="00A66521"/>
    <w:rsid w:val="00A741B8"/>
    <w:rsid w:val="00A7426B"/>
    <w:rsid w:val="00A75ED9"/>
    <w:rsid w:val="00A80194"/>
    <w:rsid w:val="00A80F6A"/>
    <w:rsid w:val="00A810F9"/>
    <w:rsid w:val="00A83180"/>
    <w:rsid w:val="00A83478"/>
    <w:rsid w:val="00A84E38"/>
    <w:rsid w:val="00A85C1A"/>
    <w:rsid w:val="00A85D78"/>
    <w:rsid w:val="00A86ECC"/>
    <w:rsid w:val="00A86FCC"/>
    <w:rsid w:val="00A903DA"/>
    <w:rsid w:val="00A9040D"/>
    <w:rsid w:val="00A93397"/>
    <w:rsid w:val="00A93490"/>
    <w:rsid w:val="00A948D9"/>
    <w:rsid w:val="00A97B2A"/>
    <w:rsid w:val="00AA56A8"/>
    <w:rsid w:val="00AA710D"/>
    <w:rsid w:val="00AA714D"/>
    <w:rsid w:val="00AB0683"/>
    <w:rsid w:val="00AB34A9"/>
    <w:rsid w:val="00AB3895"/>
    <w:rsid w:val="00AB6D25"/>
    <w:rsid w:val="00AC36ED"/>
    <w:rsid w:val="00AC6B99"/>
    <w:rsid w:val="00AD06A2"/>
    <w:rsid w:val="00AD50BC"/>
    <w:rsid w:val="00AD6FD4"/>
    <w:rsid w:val="00AE2D4B"/>
    <w:rsid w:val="00AE3705"/>
    <w:rsid w:val="00AE3957"/>
    <w:rsid w:val="00AE4F99"/>
    <w:rsid w:val="00AF29CC"/>
    <w:rsid w:val="00AF2D84"/>
    <w:rsid w:val="00B030E0"/>
    <w:rsid w:val="00B04571"/>
    <w:rsid w:val="00B04D20"/>
    <w:rsid w:val="00B07DC9"/>
    <w:rsid w:val="00B11B69"/>
    <w:rsid w:val="00B131AE"/>
    <w:rsid w:val="00B14952"/>
    <w:rsid w:val="00B16679"/>
    <w:rsid w:val="00B16D07"/>
    <w:rsid w:val="00B213E0"/>
    <w:rsid w:val="00B21EFA"/>
    <w:rsid w:val="00B225FC"/>
    <w:rsid w:val="00B26281"/>
    <w:rsid w:val="00B262A3"/>
    <w:rsid w:val="00B317EC"/>
    <w:rsid w:val="00B31E5A"/>
    <w:rsid w:val="00B33085"/>
    <w:rsid w:val="00B3369F"/>
    <w:rsid w:val="00B34144"/>
    <w:rsid w:val="00B52C4A"/>
    <w:rsid w:val="00B52EB6"/>
    <w:rsid w:val="00B653AB"/>
    <w:rsid w:val="00B65F9E"/>
    <w:rsid w:val="00B66B19"/>
    <w:rsid w:val="00B673BD"/>
    <w:rsid w:val="00B72D2F"/>
    <w:rsid w:val="00B75B0B"/>
    <w:rsid w:val="00B76C21"/>
    <w:rsid w:val="00B83A77"/>
    <w:rsid w:val="00B91414"/>
    <w:rsid w:val="00B914E9"/>
    <w:rsid w:val="00B917C6"/>
    <w:rsid w:val="00B92831"/>
    <w:rsid w:val="00B92C86"/>
    <w:rsid w:val="00B92DB0"/>
    <w:rsid w:val="00B9341E"/>
    <w:rsid w:val="00B93C87"/>
    <w:rsid w:val="00B956EE"/>
    <w:rsid w:val="00B95CAF"/>
    <w:rsid w:val="00BA01DF"/>
    <w:rsid w:val="00BA0AAB"/>
    <w:rsid w:val="00BA260D"/>
    <w:rsid w:val="00BA2BA1"/>
    <w:rsid w:val="00BA3562"/>
    <w:rsid w:val="00BA4590"/>
    <w:rsid w:val="00BA5367"/>
    <w:rsid w:val="00BA582F"/>
    <w:rsid w:val="00BA6739"/>
    <w:rsid w:val="00BA6A66"/>
    <w:rsid w:val="00BB2BB6"/>
    <w:rsid w:val="00BB2F54"/>
    <w:rsid w:val="00BB4F09"/>
    <w:rsid w:val="00BB6E3E"/>
    <w:rsid w:val="00BC030D"/>
    <w:rsid w:val="00BC5649"/>
    <w:rsid w:val="00BC76EB"/>
    <w:rsid w:val="00BC7FC3"/>
    <w:rsid w:val="00BD191B"/>
    <w:rsid w:val="00BD2229"/>
    <w:rsid w:val="00BD2C35"/>
    <w:rsid w:val="00BD4E33"/>
    <w:rsid w:val="00BD5496"/>
    <w:rsid w:val="00BD79F6"/>
    <w:rsid w:val="00BE3246"/>
    <w:rsid w:val="00BE463A"/>
    <w:rsid w:val="00BE6AE6"/>
    <w:rsid w:val="00BE7C46"/>
    <w:rsid w:val="00BF0FBA"/>
    <w:rsid w:val="00BF7749"/>
    <w:rsid w:val="00C0085E"/>
    <w:rsid w:val="00C021DC"/>
    <w:rsid w:val="00C030DE"/>
    <w:rsid w:val="00C066A8"/>
    <w:rsid w:val="00C10C91"/>
    <w:rsid w:val="00C11E51"/>
    <w:rsid w:val="00C1201C"/>
    <w:rsid w:val="00C20584"/>
    <w:rsid w:val="00C21EA6"/>
    <w:rsid w:val="00C22105"/>
    <w:rsid w:val="00C2348C"/>
    <w:rsid w:val="00C244B6"/>
    <w:rsid w:val="00C278E4"/>
    <w:rsid w:val="00C27937"/>
    <w:rsid w:val="00C355EC"/>
    <w:rsid w:val="00C35DF5"/>
    <w:rsid w:val="00C3702F"/>
    <w:rsid w:val="00C41F59"/>
    <w:rsid w:val="00C42CA4"/>
    <w:rsid w:val="00C4500A"/>
    <w:rsid w:val="00C47613"/>
    <w:rsid w:val="00C52359"/>
    <w:rsid w:val="00C53735"/>
    <w:rsid w:val="00C60904"/>
    <w:rsid w:val="00C6098B"/>
    <w:rsid w:val="00C64A37"/>
    <w:rsid w:val="00C673A7"/>
    <w:rsid w:val="00C713BE"/>
    <w:rsid w:val="00C7158E"/>
    <w:rsid w:val="00C7250B"/>
    <w:rsid w:val="00C7346B"/>
    <w:rsid w:val="00C74D69"/>
    <w:rsid w:val="00C77C0E"/>
    <w:rsid w:val="00C80460"/>
    <w:rsid w:val="00C8330D"/>
    <w:rsid w:val="00C8340F"/>
    <w:rsid w:val="00C85758"/>
    <w:rsid w:val="00C905F4"/>
    <w:rsid w:val="00C90907"/>
    <w:rsid w:val="00C91687"/>
    <w:rsid w:val="00C924A8"/>
    <w:rsid w:val="00C945FE"/>
    <w:rsid w:val="00C96032"/>
    <w:rsid w:val="00C96FAA"/>
    <w:rsid w:val="00C97A04"/>
    <w:rsid w:val="00C97E86"/>
    <w:rsid w:val="00CA107B"/>
    <w:rsid w:val="00CA484D"/>
    <w:rsid w:val="00CA4FB6"/>
    <w:rsid w:val="00CB09B2"/>
    <w:rsid w:val="00CB0D53"/>
    <w:rsid w:val="00CB54BB"/>
    <w:rsid w:val="00CB7964"/>
    <w:rsid w:val="00CB7C1F"/>
    <w:rsid w:val="00CC019B"/>
    <w:rsid w:val="00CC18D6"/>
    <w:rsid w:val="00CC55F2"/>
    <w:rsid w:val="00CC5D7A"/>
    <w:rsid w:val="00CC60D1"/>
    <w:rsid w:val="00CC739E"/>
    <w:rsid w:val="00CD106D"/>
    <w:rsid w:val="00CD12ED"/>
    <w:rsid w:val="00CD40A8"/>
    <w:rsid w:val="00CD43BC"/>
    <w:rsid w:val="00CD58B7"/>
    <w:rsid w:val="00CD5E76"/>
    <w:rsid w:val="00CE3DDF"/>
    <w:rsid w:val="00CF4068"/>
    <w:rsid w:val="00CF4099"/>
    <w:rsid w:val="00CF449C"/>
    <w:rsid w:val="00CF6555"/>
    <w:rsid w:val="00D00796"/>
    <w:rsid w:val="00D03374"/>
    <w:rsid w:val="00D04823"/>
    <w:rsid w:val="00D06806"/>
    <w:rsid w:val="00D075A3"/>
    <w:rsid w:val="00D07877"/>
    <w:rsid w:val="00D10881"/>
    <w:rsid w:val="00D13427"/>
    <w:rsid w:val="00D135D7"/>
    <w:rsid w:val="00D15C4C"/>
    <w:rsid w:val="00D22737"/>
    <w:rsid w:val="00D25084"/>
    <w:rsid w:val="00D261A2"/>
    <w:rsid w:val="00D31C89"/>
    <w:rsid w:val="00D323B7"/>
    <w:rsid w:val="00D33C11"/>
    <w:rsid w:val="00D4484E"/>
    <w:rsid w:val="00D44C56"/>
    <w:rsid w:val="00D501DE"/>
    <w:rsid w:val="00D52AE5"/>
    <w:rsid w:val="00D536E8"/>
    <w:rsid w:val="00D544C3"/>
    <w:rsid w:val="00D562E5"/>
    <w:rsid w:val="00D5679A"/>
    <w:rsid w:val="00D5764D"/>
    <w:rsid w:val="00D616D2"/>
    <w:rsid w:val="00D616F8"/>
    <w:rsid w:val="00D62834"/>
    <w:rsid w:val="00D63670"/>
    <w:rsid w:val="00D63B5F"/>
    <w:rsid w:val="00D659A2"/>
    <w:rsid w:val="00D670DE"/>
    <w:rsid w:val="00D67210"/>
    <w:rsid w:val="00D702D8"/>
    <w:rsid w:val="00D70EF7"/>
    <w:rsid w:val="00D75740"/>
    <w:rsid w:val="00D80134"/>
    <w:rsid w:val="00D809DE"/>
    <w:rsid w:val="00D81009"/>
    <w:rsid w:val="00D8397C"/>
    <w:rsid w:val="00D85DE8"/>
    <w:rsid w:val="00D87A31"/>
    <w:rsid w:val="00D90864"/>
    <w:rsid w:val="00D910C7"/>
    <w:rsid w:val="00D923CC"/>
    <w:rsid w:val="00D924FC"/>
    <w:rsid w:val="00D93FE1"/>
    <w:rsid w:val="00D94EED"/>
    <w:rsid w:val="00D96026"/>
    <w:rsid w:val="00DA15F3"/>
    <w:rsid w:val="00DA1FEC"/>
    <w:rsid w:val="00DA2424"/>
    <w:rsid w:val="00DA4AB6"/>
    <w:rsid w:val="00DA65B1"/>
    <w:rsid w:val="00DA7C1C"/>
    <w:rsid w:val="00DA7CC7"/>
    <w:rsid w:val="00DB0E10"/>
    <w:rsid w:val="00DB147A"/>
    <w:rsid w:val="00DB172F"/>
    <w:rsid w:val="00DB1B7A"/>
    <w:rsid w:val="00DC06B3"/>
    <w:rsid w:val="00DC6708"/>
    <w:rsid w:val="00DE3F4D"/>
    <w:rsid w:val="00DE6F95"/>
    <w:rsid w:val="00DE7571"/>
    <w:rsid w:val="00DF64B2"/>
    <w:rsid w:val="00DF748A"/>
    <w:rsid w:val="00E01436"/>
    <w:rsid w:val="00E01508"/>
    <w:rsid w:val="00E02D67"/>
    <w:rsid w:val="00E045BD"/>
    <w:rsid w:val="00E0606B"/>
    <w:rsid w:val="00E1183C"/>
    <w:rsid w:val="00E11889"/>
    <w:rsid w:val="00E17427"/>
    <w:rsid w:val="00E17912"/>
    <w:rsid w:val="00E17B77"/>
    <w:rsid w:val="00E23337"/>
    <w:rsid w:val="00E259EA"/>
    <w:rsid w:val="00E25F31"/>
    <w:rsid w:val="00E3021A"/>
    <w:rsid w:val="00E32061"/>
    <w:rsid w:val="00E34EE4"/>
    <w:rsid w:val="00E36077"/>
    <w:rsid w:val="00E3787C"/>
    <w:rsid w:val="00E4153A"/>
    <w:rsid w:val="00E41D16"/>
    <w:rsid w:val="00E42FF9"/>
    <w:rsid w:val="00E44592"/>
    <w:rsid w:val="00E446B6"/>
    <w:rsid w:val="00E4714C"/>
    <w:rsid w:val="00E47EBB"/>
    <w:rsid w:val="00E50B89"/>
    <w:rsid w:val="00E51AEB"/>
    <w:rsid w:val="00E51FA9"/>
    <w:rsid w:val="00E522A7"/>
    <w:rsid w:val="00E5294D"/>
    <w:rsid w:val="00E54452"/>
    <w:rsid w:val="00E57CD1"/>
    <w:rsid w:val="00E62025"/>
    <w:rsid w:val="00E62E45"/>
    <w:rsid w:val="00E6337E"/>
    <w:rsid w:val="00E664C5"/>
    <w:rsid w:val="00E671A2"/>
    <w:rsid w:val="00E734F1"/>
    <w:rsid w:val="00E73A52"/>
    <w:rsid w:val="00E73EA2"/>
    <w:rsid w:val="00E74C5F"/>
    <w:rsid w:val="00E75541"/>
    <w:rsid w:val="00E76D26"/>
    <w:rsid w:val="00E77409"/>
    <w:rsid w:val="00E85EDC"/>
    <w:rsid w:val="00E868A3"/>
    <w:rsid w:val="00E912D6"/>
    <w:rsid w:val="00E93003"/>
    <w:rsid w:val="00E94D3C"/>
    <w:rsid w:val="00E955DA"/>
    <w:rsid w:val="00E970D9"/>
    <w:rsid w:val="00EA2A1D"/>
    <w:rsid w:val="00EA46CE"/>
    <w:rsid w:val="00EA4F4D"/>
    <w:rsid w:val="00EB00D0"/>
    <w:rsid w:val="00EB1390"/>
    <w:rsid w:val="00EB2C71"/>
    <w:rsid w:val="00EB31EF"/>
    <w:rsid w:val="00EB4340"/>
    <w:rsid w:val="00EB556D"/>
    <w:rsid w:val="00EB5A7D"/>
    <w:rsid w:val="00EC5EE5"/>
    <w:rsid w:val="00ED2740"/>
    <w:rsid w:val="00ED27C0"/>
    <w:rsid w:val="00ED31C1"/>
    <w:rsid w:val="00ED3955"/>
    <w:rsid w:val="00ED55C0"/>
    <w:rsid w:val="00ED6666"/>
    <w:rsid w:val="00ED682B"/>
    <w:rsid w:val="00EE2CE5"/>
    <w:rsid w:val="00EE2F52"/>
    <w:rsid w:val="00EE41D5"/>
    <w:rsid w:val="00EE70D0"/>
    <w:rsid w:val="00EE7C26"/>
    <w:rsid w:val="00EF047F"/>
    <w:rsid w:val="00EF0893"/>
    <w:rsid w:val="00EF186A"/>
    <w:rsid w:val="00EF5EE0"/>
    <w:rsid w:val="00EF63D6"/>
    <w:rsid w:val="00F009A4"/>
    <w:rsid w:val="00F02E4F"/>
    <w:rsid w:val="00F031D3"/>
    <w:rsid w:val="00F037A4"/>
    <w:rsid w:val="00F03A2C"/>
    <w:rsid w:val="00F03B3A"/>
    <w:rsid w:val="00F0457D"/>
    <w:rsid w:val="00F10B87"/>
    <w:rsid w:val="00F10F39"/>
    <w:rsid w:val="00F12929"/>
    <w:rsid w:val="00F138E4"/>
    <w:rsid w:val="00F13B99"/>
    <w:rsid w:val="00F27C8F"/>
    <w:rsid w:val="00F32080"/>
    <w:rsid w:val="00F32749"/>
    <w:rsid w:val="00F33D5D"/>
    <w:rsid w:val="00F37172"/>
    <w:rsid w:val="00F4477E"/>
    <w:rsid w:val="00F44F49"/>
    <w:rsid w:val="00F45FBD"/>
    <w:rsid w:val="00F5067D"/>
    <w:rsid w:val="00F520DA"/>
    <w:rsid w:val="00F5325F"/>
    <w:rsid w:val="00F53646"/>
    <w:rsid w:val="00F5586C"/>
    <w:rsid w:val="00F5593F"/>
    <w:rsid w:val="00F56646"/>
    <w:rsid w:val="00F60E68"/>
    <w:rsid w:val="00F67D8F"/>
    <w:rsid w:val="00F75207"/>
    <w:rsid w:val="00F75E7D"/>
    <w:rsid w:val="00F75E8C"/>
    <w:rsid w:val="00F802BE"/>
    <w:rsid w:val="00F80E93"/>
    <w:rsid w:val="00F82BBB"/>
    <w:rsid w:val="00F86024"/>
    <w:rsid w:val="00F8611A"/>
    <w:rsid w:val="00F87A03"/>
    <w:rsid w:val="00F965F7"/>
    <w:rsid w:val="00F975E0"/>
    <w:rsid w:val="00FA1C7E"/>
    <w:rsid w:val="00FA4C5A"/>
    <w:rsid w:val="00FA5128"/>
    <w:rsid w:val="00FB1A0B"/>
    <w:rsid w:val="00FB20AA"/>
    <w:rsid w:val="00FB244A"/>
    <w:rsid w:val="00FB32A2"/>
    <w:rsid w:val="00FB42D4"/>
    <w:rsid w:val="00FB5906"/>
    <w:rsid w:val="00FB5F75"/>
    <w:rsid w:val="00FB6290"/>
    <w:rsid w:val="00FB70FA"/>
    <w:rsid w:val="00FB762F"/>
    <w:rsid w:val="00FC1088"/>
    <w:rsid w:val="00FC1511"/>
    <w:rsid w:val="00FC1837"/>
    <w:rsid w:val="00FC2084"/>
    <w:rsid w:val="00FC265F"/>
    <w:rsid w:val="00FC2AED"/>
    <w:rsid w:val="00FC302D"/>
    <w:rsid w:val="00FC4F50"/>
    <w:rsid w:val="00FC591D"/>
    <w:rsid w:val="00FC61D5"/>
    <w:rsid w:val="00FC75E7"/>
    <w:rsid w:val="00FC7AA4"/>
    <w:rsid w:val="00FD12C1"/>
    <w:rsid w:val="00FD5EA7"/>
    <w:rsid w:val="00FE0EF4"/>
    <w:rsid w:val="00FE186F"/>
    <w:rsid w:val="00FE7357"/>
    <w:rsid w:val="00FE7EF3"/>
    <w:rsid w:val="00FF3F7B"/>
    <w:rsid w:val="00FF48F6"/>
    <w:rsid w:val="00FF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B500B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NormalnyWeb">
    <w:name w:val="Normal (Web)"/>
    <w:basedOn w:val="Normalny"/>
    <w:uiPriority w:val="99"/>
    <w:semiHidden/>
    <w:unhideWhenUsed/>
    <w:rsid w:val="00A8347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74527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821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821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8215A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821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8215A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mailto:m.kaluski@stat.%20gov.pl" TargetMode="External"/><Relationship Id="rId39" Type="http://schemas.openxmlformats.org/officeDocument/2006/relationships/hyperlink" Target="https://warszawa.stat.gov.pl/opracowania-biezace/informacje-okolicznosciowe/inne-/rynek-pracy-w-grudniu-2020-r-,6,89.html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://stat.gov.pl/metainformacje/slownik-pojec/pojecia-stosowane-w-statystyce-publicznej/698,pojecie.html" TargetMode="External"/><Relationship Id="rId42" Type="http://schemas.openxmlformats.org/officeDocument/2006/relationships/hyperlink" Target="http://stat.gov.pl/metainformacje/slownik-pojec/pojecia-stosowane-w-statystyce-publicznej/2958,pojecie.html" TargetMode="Externa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eader" Target="header2.xml"/><Relationship Id="rId32" Type="http://schemas.openxmlformats.org/officeDocument/2006/relationships/hyperlink" Target="https://warszawa.stat.gov.pl/opracowania-biezace/informacje-okolicznosciowe/inne-/rynek-pracy-w-grudniu-2020-r-,6,89.html" TargetMode="External"/><Relationship Id="rId40" Type="http://schemas.openxmlformats.org/officeDocument/2006/relationships/hyperlink" Target="http://stat.gov.pl/metainformacje/slownik-pojec/pojecia-stosowane-w-statystyce-publicznej/697,pojecie.html" TargetMode="External"/><Relationship Id="rId45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hyperlink" Target="https://warszawa.stat.gov.pl/" TargetMode="External"/><Relationship Id="rId36" Type="http://schemas.openxmlformats.org/officeDocument/2006/relationships/hyperlink" Target="http://stat.gov.pl/metainformacje/slownik-pojec/pojecia-stosowane-w-statystyce-publicznej/2389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image" Target="media/image14.png"/><Relationship Id="rId30" Type="http://schemas.openxmlformats.org/officeDocument/2006/relationships/hyperlink" Target="https://twitter.com/Warszawa_STAT" TargetMode="External"/><Relationship Id="rId35" Type="http://schemas.openxmlformats.org/officeDocument/2006/relationships/hyperlink" Target="http://stat.gov.pl/metainformacje/slownik-pojec/pojecia-stosowane-w-statystyce-publicznej/2958,pojecie.html" TargetMode="External"/><Relationship Id="rId43" Type="http://schemas.openxmlformats.org/officeDocument/2006/relationships/hyperlink" Target="http://stat.gov.pl/metainformacje/slownik-pojec/pojecia-stosowane-w-statystyce-publicznej/2389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33" Type="http://schemas.openxmlformats.org/officeDocument/2006/relationships/hyperlink" Target="http://stat.gov.pl/metainformacje/slownik-pojec/pojecia-stosowane-w-statystyce-publicznej/697,pojecie.html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hyperlink" Target="http://stat.gov.pl/metainformacje/slownik-pojec/pojecia-stosowane-w-statystyce-publicznej/698,pojecie.html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418E8676-36ED-4944-ABDA-8493926A3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1225</Words>
  <Characters>7351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Cacko Anna</cp:lastModifiedBy>
  <cp:revision>15</cp:revision>
  <cp:lastPrinted>2021-02-05T14:18:00Z</cp:lastPrinted>
  <dcterms:created xsi:type="dcterms:W3CDTF">2021-02-17T13:24:00Z</dcterms:created>
  <dcterms:modified xsi:type="dcterms:W3CDTF">2021-02-23T12:03:00Z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