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3726" w14:textId="77777777" w:rsidR="00AF5507" w:rsidRDefault="00AF5507" w:rsidP="00AF5507">
      <w:pPr>
        <w:spacing w:after="120"/>
        <w:jc w:val="both"/>
      </w:pPr>
    </w:p>
    <w:p w14:paraId="4DCB808D" w14:textId="33D89FE8" w:rsidR="006C65E2" w:rsidRDefault="00923C53" w:rsidP="00EC3E7B">
      <w:pPr>
        <w:spacing w:after="120"/>
        <w:jc w:val="both"/>
      </w:pPr>
      <w:r>
        <w:t>I</w:t>
      </w:r>
      <w:r w:rsidR="001211AA">
        <w:t>nformacja prasowa</w:t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A65B45">
        <w:t>Warszawa</w:t>
      </w:r>
      <w:r w:rsidRPr="007A3EC3">
        <w:t xml:space="preserve">, </w:t>
      </w:r>
      <w:r w:rsidR="007A3EC3" w:rsidRPr="007A3EC3">
        <w:t>12</w:t>
      </w:r>
      <w:r w:rsidR="00482D57" w:rsidRPr="007A3EC3">
        <w:t>.10</w:t>
      </w:r>
      <w:r w:rsidRPr="007A3EC3">
        <w:t>.201</w:t>
      </w:r>
      <w:r w:rsidR="00136C58" w:rsidRPr="007A3EC3">
        <w:t>7</w:t>
      </w:r>
      <w:r w:rsidRPr="007A3EC3">
        <w:t xml:space="preserve"> r.</w:t>
      </w:r>
    </w:p>
    <w:p w14:paraId="579772CA" w14:textId="77777777" w:rsidR="000D3678" w:rsidRDefault="000D3678" w:rsidP="002D112D">
      <w:pPr>
        <w:spacing w:after="120"/>
        <w:jc w:val="center"/>
        <w:rPr>
          <w:b/>
        </w:rPr>
      </w:pPr>
    </w:p>
    <w:p w14:paraId="2B11DB0A" w14:textId="1C9BE644" w:rsidR="002D112D" w:rsidRPr="00790179" w:rsidRDefault="00A52B09" w:rsidP="002D112D">
      <w:pPr>
        <w:spacing w:after="120"/>
        <w:jc w:val="center"/>
        <w:rPr>
          <w:b/>
        </w:rPr>
      </w:pPr>
      <w:r w:rsidRPr="00A52B09">
        <w:rPr>
          <w:b/>
        </w:rPr>
        <w:t>Dokąd wyprowadzają się mieszkańcy Mazowsza?</w:t>
      </w:r>
    </w:p>
    <w:p w14:paraId="670CD49D" w14:textId="77777777" w:rsidR="002D112D" w:rsidRDefault="002D112D" w:rsidP="002D112D">
      <w:pPr>
        <w:spacing w:after="120"/>
        <w:jc w:val="both"/>
        <w:rPr>
          <w:b/>
        </w:rPr>
      </w:pPr>
    </w:p>
    <w:p w14:paraId="72457DE6" w14:textId="3FBD55A0" w:rsidR="002D112D" w:rsidRDefault="00A52B09" w:rsidP="002717F7">
      <w:pPr>
        <w:jc w:val="both"/>
        <w:rPr>
          <w:b/>
        </w:rPr>
      </w:pPr>
      <w:r w:rsidRPr="00A52B09">
        <w:rPr>
          <w:b/>
        </w:rPr>
        <w:t xml:space="preserve">Na przedmieścia albo do Warszawy – oto najpopularniejsze </w:t>
      </w:r>
      <w:r w:rsidR="007A1AEC">
        <w:rPr>
          <w:b/>
        </w:rPr>
        <w:t>kierunki migracji w województwie mazowieckim</w:t>
      </w:r>
      <w:r w:rsidRPr="00A52B09">
        <w:rPr>
          <w:b/>
        </w:rPr>
        <w:t>. Na przeprowadzkę najczęści</w:t>
      </w:r>
      <w:r w:rsidR="004B56BC">
        <w:rPr>
          <w:b/>
        </w:rPr>
        <w:t>ej decydują się osoby młode i</w:t>
      </w:r>
      <w:bookmarkStart w:id="0" w:name="_GoBack"/>
      <w:bookmarkEnd w:id="0"/>
      <w:r w:rsidRPr="00A52B09">
        <w:rPr>
          <w:b/>
        </w:rPr>
        <w:t xml:space="preserve"> będące już w związku małżeńskim.</w:t>
      </w:r>
    </w:p>
    <w:p w14:paraId="195BDF6A" w14:textId="52DA30FC" w:rsidR="00BD2F72" w:rsidRPr="003C1350" w:rsidRDefault="00DF22FA" w:rsidP="00BD2F72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Jakie są kierunki migracji</w:t>
      </w:r>
      <w:r w:rsidR="00ED6C07">
        <w:rPr>
          <w:rFonts w:ascii="Calibri" w:hAnsi="Calibri" w:cs="TimesNewRomanPSMT"/>
        </w:rPr>
        <w:t xml:space="preserve"> na Mazowszu</w:t>
      </w:r>
      <w:r>
        <w:rPr>
          <w:rFonts w:ascii="Calibri" w:hAnsi="Calibri" w:cs="TimesNewRomanPSMT"/>
        </w:rPr>
        <w:t>?</w:t>
      </w:r>
      <w:r w:rsidR="00EF1C6B">
        <w:rPr>
          <w:rFonts w:ascii="Calibri" w:hAnsi="Calibri" w:cs="TimesNewRomanPSMT"/>
        </w:rPr>
        <w:t xml:space="preserve"> </w:t>
      </w:r>
      <w:r w:rsidR="00ED6C07" w:rsidRPr="00BD2F72">
        <w:rPr>
          <w:rFonts w:ascii="Calibri" w:hAnsi="Calibri" w:cs="TimesNewRomanPSMT"/>
        </w:rPr>
        <w:t>Kim są osoby decydu</w:t>
      </w:r>
      <w:r w:rsidR="003C1350">
        <w:rPr>
          <w:rFonts w:ascii="Calibri" w:hAnsi="Calibri" w:cs="TimesNewRomanPSMT"/>
        </w:rPr>
        <w:t xml:space="preserve">jące się na przeprowadzkę? Odpowiedzi na te pytania </w:t>
      </w:r>
      <w:r w:rsidR="003866FE">
        <w:rPr>
          <w:rFonts w:ascii="Calibri" w:hAnsi="Calibri" w:cs="TimesNewRomanPSMT"/>
        </w:rPr>
        <w:t>udziela</w:t>
      </w:r>
      <w:r w:rsidR="003C1350" w:rsidRPr="003C1350">
        <w:rPr>
          <w:rFonts w:ascii="Calibri" w:hAnsi="Calibri" w:cs="TimesNewRomanPSMT"/>
        </w:rPr>
        <w:t xml:space="preserve"> </w:t>
      </w:r>
      <w:r w:rsidR="00BD2F72" w:rsidRPr="003C1350">
        <w:rPr>
          <w:rFonts w:ascii="Calibri" w:hAnsi="Calibri" w:cs="TimesNewRomanPSMT"/>
        </w:rPr>
        <w:t xml:space="preserve">Urząd Statystyczny w Warszawie </w:t>
      </w:r>
      <w:r w:rsidR="00EF1C6B" w:rsidRPr="003C1350">
        <w:rPr>
          <w:rFonts w:ascii="Calibri" w:hAnsi="Calibri" w:cs="TimesNewRomanPSMT"/>
        </w:rPr>
        <w:t>w opracowaniu</w:t>
      </w:r>
      <w:r w:rsidR="00BD2F72" w:rsidRPr="003C1350">
        <w:rPr>
          <w:rFonts w:ascii="Calibri" w:hAnsi="Calibri" w:cs="TimesNewRomanPSMT"/>
        </w:rPr>
        <w:t xml:space="preserve"> „Portret migranta. Migracje wewnętrzne w miastach subregionalnych województwa mazowieckiego w latach 2005-2015”. Analitycy</w:t>
      </w:r>
      <w:r w:rsidR="00255870" w:rsidRPr="003C1350">
        <w:rPr>
          <w:rFonts w:ascii="Calibri" w:hAnsi="Calibri" w:cs="TimesNewRomanPSMT"/>
        </w:rPr>
        <w:t xml:space="preserve"> </w:t>
      </w:r>
      <w:r w:rsidR="00204B6B">
        <w:rPr>
          <w:rFonts w:ascii="Calibri" w:hAnsi="Calibri" w:cs="TimesNewRomanPSMT"/>
        </w:rPr>
        <w:t>prześledzili</w:t>
      </w:r>
      <w:r w:rsidR="00497258" w:rsidRPr="003C1350">
        <w:rPr>
          <w:rFonts w:ascii="Calibri" w:hAnsi="Calibri" w:cs="TimesNewRomanPSMT"/>
        </w:rPr>
        <w:t xml:space="preserve"> </w:t>
      </w:r>
      <w:r w:rsidR="00497258" w:rsidRPr="003C1350">
        <w:t>z</w:t>
      </w:r>
      <w:r w:rsidR="00BC004E">
        <w:t>miany miejsca zameldowania</w:t>
      </w:r>
      <w:r w:rsidR="008F0FCA">
        <w:t xml:space="preserve"> </w:t>
      </w:r>
      <w:r w:rsidR="00497258" w:rsidRPr="003C1350">
        <w:t xml:space="preserve">na pobyt stały </w:t>
      </w:r>
      <w:r w:rsidR="008F0FCA">
        <w:t>w obrębie kraju</w:t>
      </w:r>
      <w:r w:rsidR="008F0FCA" w:rsidRPr="003C1350">
        <w:t xml:space="preserve"> </w:t>
      </w:r>
      <w:r w:rsidR="00497258" w:rsidRPr="003C1350">
        <w:t xml:space="preserve">mieszkańców </w:t>
      </w:r>
      <w:r w:rsidR="00497258" w:rsidRPr="003C1350">
        <w:rPr>
          <w:rFonts w:ascii="Calibri" w:hAnsi="Calibri" w:cs="TimesNewRomanPSMT"/>
        </w:rPr>
        <w:t>Ciechanowa, Ostrołęki</w:t>
      </w:r>
      <w:r w:rsidR="00BD2F72" w:rsidRPr="003C1350">
        <w:rPr>
          <w:rFonts w:ascii="Calibri" w:hAnsi="Calibri" w:cs="TimesNewRomanPSMT"/>
        </w:rPr>
        <w:t>, Płock</w:t>
      </w:r>
      <w:r w:rsidR="00497258" w:rsidRPr="003C1350">
        <w:rPr>
          <w:rFonts w:ascii="Calibri" w:hAnsi="Calibri" w:cs="TimesNewRomanPSMT"/>
        </w:rPr>
        <w:t>a</w:t>
      </w:r>
      <w:r w:rsidR="00BD2F72" w:rsidRPr="003C1350">
        <w:rPr>
          <w:rFonts w:ascii="Calibri" w:hAnsi="Calibri" w:cs="TimesNewRomanPSMT"/>
        </w:rPr>
        <w:t>, Radom</w:t>
      </w:r>
      <w:r w:rsidR="00497258" w:rsidRPr="003C1350">
        <w:rPr>
          <w:rFonts w:ascii="Calibri" w:hAnsi="Calibri" w:cs="TimesNewRomanPSMT"/>
        </w:rPr>
        <w:t>ia i Siedlec.</w:t>
      </w:r>
    </w:p>
    <w:p w14:paraId="49B258E4" w14:textId="77777777" w:rsidR="00BD2F72" w:rsidRPr="00BD2F72" w:rsidRDefault="00BD2F72" w:rsidP="00BD2F72">
      <w:pPr>
        <w:spacing w:after="0"/>
        <w:jc w:val="both"/>
        <w:rPr>
          <w:rFonts w:ascii="Calibri" w:hAnsi="Calibri" w:cs="TimesNewRomanPSMT"/>
        </w:rPr>
      </w:pPr>
    </w:p>
    <w:p w14:paraId="7496B6BA" w14:textId="0A695C6F" w:rsidR="00BD2F72" w:rsidRDefault="00BD2F72" w:rsidP="00BD2F72">
      <w:pPr>
        <w:spacing w:after="0"/>
        <w:jc w:val="both"/>
        <w:rPr>
          <w:rFonts w:ascii="Calibri" w:hAnsi="Calibri" w:cs="TimesNewRomanPSMT"/>
        </w:rPr>
      </w:pPr>
      <w:r w:rsidRPr="00BD2F72">
        <w:rPr>
          <w:rFonts w:ascii="Calibri" w:hAnsi="Calibri" w:cs="TimesNewRomanPSMT"/>
        </w:rPr>
        <w:t xml:space="preserve">Najbardziej popularnym kierunkiem migracji mieszkańców </w:t>
      </w:r>
      <w:r w:rsidR="00023AF6">
        <w:rPr>
          <w:rFonts w:ascii="Calibri" w:hAnsi="Calibri" w:cs="TimesNewRomanPSMT"/>
        </w:rPr>
        <w:t xml:space="preserve">tych </w:t>
      </w:r>
      <w:r w:rsidR="00AF7B41">
        <w:rPr>
          <w:rFonts w:ascii="Calibri" w:hAnsi="Calibri" w:cs="TimesNewRomanPSMT"/>
        </w:rPr>
        <w:t>miast były strefy podmiejskie, czyli</w:t>
      </w:r>
      <w:r w:rsidR="00C7435F">
        <w:rPr>
          <w:rFonts w:ascii="Calibri" w:hAnsi="Calibri" w:cs="TimesNewRomanPSMT"/>
        </w:rPr>
        <w:t> </w:t>
      </w:r>
      <w:r w:rsidRPr="00BD2F72">
        <w:rPr>
          <w:rFonts w:ascii="Calibri" w:hAnsi="Calibri" w:cs="TimesNewRomanPSMT"/>
        </w:rPr>
        <w:t xml:space="preserve">gminy położone w sąsiednim powiecie. </w:t>
      </w:r>
      <w:r w:rsidR="00F36111">
        <w:rPr>
          <w:rFonts w:ascii="Calibri" w:hAnsi="Calibri" w:cs="TimesNewRomanPSMT"/>
        </w:rPr>
        <w:t xml:space="preserve">Ten proces był najbardziej widoczny w Płocku, gdzie </w:t>
      </w:r>
      <w:r w:rsidRPr="00BD2F72">
        <w:rPr>
          <w:rFonts w:ascii="Calibri" w:hAnsi="Calibri" w:cs="TimesNewRomanPSMT"/>
        </w:rPr>
        <w:t xml:space="preserve">57,6% osób </w:t>
      </w:r>
      <w:r w:rsidR="0073748A">
        <w:rPr>
          <w:rFonts w:ascii="Calibri" w:hAnsi="Calibri" w:cs="TimesNewRomanPSMT"/>
        </w:rPr>
        <w:t>wymeldowujących się z miasta zamieszkało w</w:t>
      </w:r>
      <w:r w:rsidRPr="00BD2F72">
        <w:rPr>
          <w:rFonts w:ascii="Calibri" w:hAnsi="Calibri" w:cs="TimesNewRomanPSMT"/>
        </w:rPr>
        <w:t xml:space="preserve"> gmin</w:t>
      </w:r>
      <w:r w:rsidR="0073748A">
        <w:rPr>
          <w:rFonts w:ascii="Calibri" w:hAnsi="Calibri" w:cs="TimesNewRomanPSMT"/>
        </w:rPr>
        <w:t>ach</w:t>
      </w:r>
      <w:r w:rsidRPr="00BD2F72">
        <w:rPr>
          <w:rFonts w:ascii="Calibri" w:hAnsi="Calibri" w:cs="TimesNewRomanPSMT"/>
        </w:rPr>
        <w:t xml:space="preserve"> powiatu płockiego. </w:t>
      </w:r>
      <w:r w:rsidR="00EA6747">
        <w:rPr>
          <w:rFonts w:ascii="Calibri" w:hAnsi="Calibri" w:cs="TimesNewRomanPSMT"/>
        </w:rPr>
        <w:t xml:space="preserve">Natomiast najmniejsze zainteresowanie wyprowadzką pod miasto zaobserwowano w przypadku Ciechanowa (37,4%). </w:t>
      </w:r>
    </w:p>
    <w:p w14:paraId="4F0331B8" w14:textId="77777777" w:rsidR="00235C1C" w:rsidRDefault="00235C1C" w:rsidP="00BD2F72">
      <w:pPr>
        <w:spacing w:after="0"/>
        <w:jc w:val="both"/>
        <w:rPr>
          <w:rFonts w:ascii="Calibri" w:hAnsi="Calibri" w:cs="TimesNewRomanPSMT"/>
        </w:rPr>
      </w:pPr>
    </w:p>
    <w:p w14:paraId="25862933" w14:textId="79193EA2" w:rsidR="008B3B99" w:rsidRDefault="00235C1C" w:rsidP="00BD2F72">
      <w:pPr>
        <w:spacing w:after="0"/>
        <w:jc w:val="both"/>
        <w:rPr>
          <w:rFonts w:ascii="Calibri" w:hAnsi="Calibri" w:cs="TimesNewRomanPSMT"/>
        </w:rPr>
      </w:pPr>
      <w:r w:rsidRPr="00235C1C">
        <w:rPr>
          <w:rFonts w:ascii="Calibri" w:hAnsi="Calibri" w:cs="TimesNewRomanPSMT"/>
        </w:rPr>
        <w:t xml:space="preserve">Drugim </w:t>
      </w:r>
      <w:r w:rsidR="008B3B99">
        <w:rPr>
          <w:rFonts w:ascii="Calibri" w:hAnsi="Calibri" w:cs="TimesNewRomanPSMT"/>
        </w:rPr>
        <w:t xml:space="preserve">najważniejszym </w:t>
      </w:r>
      <w:r w:rsidRPr="00235C1C">
        <w:rPr>
          <w:rFonts w:ascii="Calibri" w:hAnsi="Calibri" w:cs="TimesNewRomanPSMT"/>
        </w:rPr>
        <w:t xml:space="preserve">kierunkiem </w:t>
      </w:r>
      <w:r w:rsidR="00C94A62">
        <w:rPr>
          <w:rFonts w:ascii="Calibri" w:hAnsi="Calibri" w:cs="TimesNewRomanPSMT"/>
        </w:rPr>
        <w:t xml:space="preserve">mazowieckich </w:t>
      </w:r>
      <w:r w:rsidRPr="00235C1C">
        <w:rPr>
          <w:rFonts w:ascii="Calibri" w:hAnsi="Calibri" w:cs="TimesNewRomanPSMT"/>
        </w:rPr>
        <w:t>migracji</w:t>
      </w:r>
      <w:r w:rsidR="00814C1B">
        <w:rPr>
          <w:rFonts w:ascii="Calibri" w:hAnsi="Calibri" w:cs="TimesNewRomanPSMT"/>
        </w:rPr>
        <w:t xml:space="preserve"> </w:t>
      </w:r>
      <w:r w:rsidRPr="00235C1C">
        <w:rPr>
          <w:rFonts w:ascii="Calibri" w:hAnsi="Calibri" w:cs="TimesNewRomanPSMT"/>
        </w:rPr>
        <w:t xml:space="preserve">była Warszawa. </w:t>
      </w:r>
      <w:r w:rsidR="00C71DAE">
        <w:rPr>
          <w:rFonts w:ascii="Calibri" w:hAnsi="Calibri" w:cs="TimesNewRomanPSMT"/>
        </w:rPr>
        <w:t>Stolica była atrakcyjna zwłaszcza dla mieszkańców najbliżej</w:t>
      </w:r>
      <w:r w:rsidR="0059208C">
        <w:rPr>
          <w:rFonts w:ascii="Calibri" w:hAnsi="Calibri" w:cs="TimesNewRomanPSMT"/>
        </w:rPr>
        <w:t xml:space="preserve"> </w:t>
      </w:r>
      <w:r w:rsidR="00C71DAE">
        <w:rPr>
          <w:rFonts w:ascii="Calibri" w:hAnsi="Calibri" w:cs="TimesNewRomanPSMT"/>
        </w:rPr>
        <w:t>położonych</w:t>
      </w:r>
      <w:r w:rsidR="002F6B25">
        <w:rPr>
          <w:rFonts w:ascii="Calibri" w:hAnsi="Calibri" w:cs="TimesNewRomanPSMT"/>
        </w:rPr>
        <w:t xml:space="preserve"> miast subregionalnych:</w:t>
      </w:r>
      <w:r w:rsidR="00C71DAE">
        <w:rPr>
          <w:rFonts w:ascii="Calibri" w:hAnsi="Calibri" w:cs="TimesNewRomanPSMT"/>
        </w:rPr>
        <w:t xml:space="preserve"> Siedlec</w:t>
      </w:r>
      <w:r w:rsidR="008A4532">
        <w:rPr>
          <w:rFonts w:ascii="Calibri" w:hAnsi="Calibri" w:cs="TimesNewRomanPSMT"/>
        </w:rPr>
        <w:t> </w:t>
      </w:r>
      <w:r w:rsidR="00C71DAE">
        <w:rPr>
          <w:rFonts w:ascii="Calibri" w:hAnsi="Calibri" w:cs="TimesNewRomanPSMT"/>
        </w:rPr>
        <w:t>(22,9%</w:t>
      </w:r>
      <w:r w:rsidR="00AF5B69">
        <w:rPr>
          <w:rFonts w:ascii="Calibri" w:hAnsi="Calibri" w:cs="TimesNewRomanPSMT"/>
        </w:rPr>
        <w:t> </w:t>
      </w:r>
      <w:r w:rsidR="00C71DAE">
        <w:rPr>
          <w:rFonts w:ascii="Calibri" w:hAnsi="Calibri" w:cs="TimesNewRomanPSMT"/>
        </w:rPr>
        <w:t>migrantów) i</w:t>
      </w:r>
      <w:r w:rsidR="00E86516">
        <w:rPr>
          <w:rFonts w:ascii="Calibri" w:hAnsi="Calibri" w:cs="TimesNewRomanPSMT"/>
        </w:rPr>
        <w:t> </w:t>
      </w:r>
      <w:r w:rsidR="00C71DAE">
        <w:rPr>
          <w:rFonts w:ascii="Calibri" w:hAnsi="Calibri" w:cs="TimesNewRomanPSMT"/>
        </w:rPr>
        <w:t xml:space="preserve">Ciechanowa (20,7%). </w:t>
      </w:r>
    </w:p>
    <w:p w14:paraId="23584538" w14:textId="77777777" w:rsidR="00691065" w:rsidRDefault="00691065" w:rsidP="00BD2F72">
      <w:pPr>
        <w:spacing w:after="0"/>
        <w:jc w:val="both"/>
        <w:rPr>
          <w:rFonts w:ascii="Calibri" w:hAnsi="Calibri" w:cs="TimesNewRomanPSMT"/>
        </w:rPr>
      </w:pPr>
    </w:p>
    <w:p w14:paraId="40ACDC53" w14:textId="77D8798E" w:rsidR="0079396E" w:rsidRPr="00836E49" w:rsidRDefault="007B7BCD" w:rsidP="00213EA3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Co </w:t>
      </w:r>
      <w:r w:rsidR="00DB6AF6">
        <w:rPr>
          <w:rFonts w:ascii="Calibri" w:hAnsi="Calibri" w:cs="TimesNewRomanPSMT"/>
        </w:rPr>
        <w:t>„Portret migranta”</w:t>
      </w:r>
      <w:r>
        <w:rPr>
          <w:rFonts w:ascii="Calibri" w:hAnsi="Calibri" w:cs="TimesNewRomanPSMT"/>
        </w:rPr>
        <w:t xml:space="preserve"> mówi</w:t>
      </w:r>
      <w:r w:rsidR="00DB6AF6">
        <w:rPr>
          <w:rFonts w:ascii="Calibri" w:hAnsi="Calibri" w:cs="TimesNewRomanPSMT"/>
        </w:rPr>
        <w:t xml:space="preserve"> o</w:t>
      </w:r>
      <w:r w:rsidR="006B0BBA">
        <w:rPr>
          <w:rFonts w:ascii="Calibri" w:hAnsi="Calibri" w:cs="TimesNewRomanPSMT"/>
        </w:rPr>
        <w:t xml:space="preserve"> osobach</w:t>
      </w:r>
      <w:r w:rsidR="00DB6AF6">
        <w:rPr>
          <w:rFonts w:ascii="Calibri" w:hAnsi="Calibri" w:cs="TimesNewRomanPSMT"/>
        </w:rPr>
        <w:t xml:space="preserve"> pode</w:t>
      </w:r>
      <w:r>
        <w:rPr>
          <w:rFonts w:ascii="Calibri" w:hAnsi="Calibri" w:cs="TimesNewRomanPSMT"/>
        </w:rPr>
        <w:t>jmujących decyzję o przeprowadzce</w:t>
      </w:r>
      <w:r w:rsidR="00DB6AF6">
        <w:rPr>
          <w:rFonts w:ascii="Calibri" w:hAnsi="Calibri" w:cs="TimesNewRomanPSMT"/>
        </w:rPr>
        <w:t xml:space="preserve">? </w:t>
      </w:r>
      <w:r w:rsidR="00EA772A">
        <w:rPr>
          <w:rFonts w:ascii="Calibri" w:hAnsi="Calibri" w:cs="TimesNewRomanPSMT"/>
        </w:rPr>
        <w:t xml:space="preserve">Wyniki analiz wskazują, że </w:t>
      </w:r>
      <w:r w:rsidR="0079396E">
        <w:rPr>
          <w:rFonts w:ascii="Calibri" w:hAnsi="Calibri" w:cs="TimesNewRomanPSMT"/>
        </w:rPr>
        <w:t>najczęściej migrowały osoby młode</w:t>
      </w:r>
      <w:r w:rsidR="001010E2">
        <w:rPr>
          <w:rFonts w:ascii="Calibri" w:hAnsi="Calibri" w:cs="TimesNewRomanPSMT"/>
        </w:rPr>
        <w:t xml:space="preserve"> (25-34 lata)</w:t>
      </w:r>
      <w:r w:rsidR="00EA772A">
        <w:rPr>
          <w:rFonts w:ascii="Calibri" w:hAnsi="Calibri" w:cs="TimesNewRomanPSMT"/>
        </w:rPr>
        <w:t>,</w:t>
      </w:r>
      <w:r w:rsidR="0079396E">
        <w:rPr>
          <w:rFonts w:ascii="Calibri" w:hAnsi="Calibri" w:cs="TimesNewRomanPSMT"/>
        </w:rPr>
        <w:t xml:space="preserve"> </w:t>
      </w:r>
      <w:r w:rsidR="00EA772A" w:rsidRPr="00836E49">
        <w:rPr>
          <w:rFonts w:ascii="Calibri" w:hAnsi="Calibri" w:cs="TimesNewRomanPSMT"/>
        </w:rPr>
        <w:t>pozostające w związku małżeńskim</w:t>
      </w:r>
      <w:r w:rsidR="00EA772A">
        <w:rPr>
          <w:rFonts w:ascii="Calibri" w:hAnsi="Calibri" w:cs="TimesNewRomanPSMT"/>
        </w:rPr>
        <w:t>, przy</w:t>
      </w:r>
      <w:r w:rsidR="00E86516">
        <w:rPr>
          <w:rFonts w:ascii="Calibri" w:hAnsi="Calibri" w:cs="TimesNewRomanPSMT"/>
        </w:rPr>
        <w:t> </w:t>
      </w:r>
      <w:r w:rsidR="00EA772A">
        <w:rPr>
          <w:rFonts w:ascii="Calibri" w:hAnsi="Calibri" w:cs="TimesNewRomanPSMT"/>
        </w:rPr>
        <w:t>czym</w:t>
      </w:r>
      <w:r w:rsidR="0079396E">
        <w:rPr>
          <w:rFonts w:ascii="Calibri" w:hAnsi="Calibri" w:cs="TimesNewRomanPSMT"/>
        </w:rPr>
        <w:t xml:space="preserve"> </w:t>
      </w:r>
      <w:r w:rsidR="00C03C10">
        <w:rPr>
          <w:rFonts w:ascii="Calibri" w:hAnsi="Calibri" w:cs="TimesNewRomanPSMT"/>
        </w:rPr>
        <w:t>we wszystkich badanych miastach</w:t>
      </w:r>
      <w:r w:rsidR="00EC7F81">
        <w:rPr>
          <w:rFonts w:ascii="Calibri" w:hAnsi="Calibri" w:cs="TimesNewRomanPSMT"/>
        </w:rPr>
        <w:t xml:space="preserve"> </w:t>
      </w:r>
      <w:r w:rsidR="00AF5B69">
        <w:rPr>
          <w:rFonts w:ascii="Calibri" w:hAnsi="Calibri" w:cs="TimesNewRomanPSMT"/>
        </w:rPr>
        <w:t>większą mobilnością wykazywały się</w:t>
      </w:r>
      <w:r w:rsidR="0079396E" w:rsidRPr="00836E49">
        <w:rPr>
          <w:rFonts w:ascii="Calibri" w:hAnsi="Calibri" w:cs="TimesNewRomanPSMT"/>
        </w:rPr>
        <w:t xml:space="preserve"> kobiety. </w:t>
      </w:r>
    </w:p>
    <w:p w14:paraId="3B2FA78C" w14:textId="77777777" w:rsidR="0079396E" w:rsidRDefault="0079396E" w:rsidP="00213EA3">
      <w:pPr>
        <w:spacing w:after="0"/>
        <w:jc w:val="both"/>
        <w:rPr>
          <w:rFonts w:ascii="Calibri" w:hAnsi="Calibri" w:cs="TimesNewRomanPSMT"/>
        </w:rPr>
      </w:pPr>
    </w:p>
    <w:p w14:paraId="096ABA47" w14:textId="0171CD3B" w:rsidR="001D00BF" w:rsidRDefault="00E26B80" w:rsidP="000574EA">
      <w:pPr>
        <w:spacing w:after="0"/>
        <w:jc w:val="both"/>
      </w:pPr>
      <w:r>
        <w:t>Pełny</w:t>
      </w:r>
      <w:r w:rsidR="006A04DE">
        <w:t xml:space="preserve"> tekst publikacji</w:t>
      </w:r>
      <w:r w:rsidR="00B441CB">
        <w:rPr>
          <w:i/>
        </w:rPr>
        <w:t xml:space="preserve"> </w:t>
      </w:r>
      <w:r w:rsidR="00C47D73" w:rsidRPr="00836E49">
        <w:rPr>
          <w:b/>
          <w:i/>
        </w:rPr>
        <w:t>Portret migranta. Migracje wewnętrzne w miastach subregionalnych województwa mazowieckiego w latach 2005-2015</w:t>
      </w:r>
      <w:r w:rsidR="002D112D" w:rsidRPr="00836E49">
        <w:t xml:space="preserve"> </w:t>
      </w:r>
      <w:r w:rsidR="0043392B" w:rsidRPr="00836E49">
        <w:t>jest dostępny</w:t>
      </w:r>
      <w:r w:rsidR="002D112D" w:rsidRPr="00836E49">
        <w:t xml:space="preserve"> na stronie internetowej</w:t>
      </w:r>
      <w:r w:rsidR="0043392B" w:rsidRPr="00836E49">
        <w:t xml:space="preserve"> Urzędu Statystycznego w Warszawie </w:t>
      </w:r>
      <w:r w:rsidR="002D112D" w:rsidRPr="00836E49">
        <w:t xml:space="preserve">pod linkiem: </w:t>
      </w:r>
      <w:hyperlink r:id="rId7" w:history="1">
        <w:r w:rsidR="007342FD" w:rsidRPr="00217F39">
          <w:rPr>
            <w:rStyle w:val="Hipercze"/>
          </w:rPr>
          <w:t>http://warszawa.stat.gov.pl/publikacje-i-foldery/ludnosc/portret-migranta-migracje-wewnetrzne-w-miastach-subregionalnych-wojewodztwa-mazowieckiego-w-latach-20052015,7,1.html</w:t>
        </w:r>
      </w:hyperlink>
      <w:r w:rsidR="007342FD">
        <w:t xml:space="preserve"> </w:t>
      </w:r>
    </w:p>
    <w:p w14:paraId="6796B0DA" w14:textId="77777777" w:rsidR="00A52B09" w:rsidRPr="00836E49" w:rsidRDefault="00A52B09" w:rsidP="000574EA">
      <w:pPr>
        <w:spacing w:after="0"/>
        <w:jc w:val="both"/>
      </w:pPr>
    </w:p>
    <w:p w14:paraId="432B00EB" w14:textId="77777777" w:rsidR="006C0B52" w:rsidRDefault="006C0B52" w:rsidP="001D00BF">
      <w:pPr>
        <w:spacing w:after="0"/>
        <w:rPr>
          <w:color w:val="FF0000"/>
        </w:rPr>
      </w:pPr>
    </w:p>
    <w:p w14:paraId="34777290" w14:textId="77777777" w:rsidR="004762E2" w:rsidRDefault="004762E2" w:rsidP="001D00BF">
      <w:pPr>
        <w:spacing w:after="0"/>
        <w:rPr>
          <w:color w:val="FF0000"/>
        </w:rPr>
      </w:pPr>
    </w:p>
    <w:p w14:paraId="0BA00C37" w14:textId="77777777" w:rsidR="006C0B52" w:rsidRPr="00F63D03" w:rsidRDefault="006C0B52" w:rsidP="006C0B52">
      <w:pPr>
        <w:contextualSpacing/>
      </w:pPr>
      <w:r w:rsidRPr="00F63D03">
        <w:t>Kontakt dla mediów:</w:t>
      </w:r>
    </w:p>
    <w:p w14:paraId="160163F0" w14:textId="77777777" w:rsidR="006C0B52" w:rsidRPr="00F63D03" w:rsidRDefault="006C0B52" w:rsidP="006C0B52">
      <w:pPr>
        <w:contextualSpacing/>
      </w:pPr>
      <w:r w:rsidRPr="00F63D03">
        <w:t>Marcin Kałuski</w:t>
      </w:r>
    </w:p>
    <w:p w14:paraId="4E63AC61" w14:textId="6B5DAF13" w:rsidR="006C0B52" w:rsidRPr="00FA019F" w:rsidRDefault="00D96272" w:rsidP="006C0B52">
      <w:pPr>
        <w:contextualSpacing/>
      </w:pPr>
      <w:r w:rsidRPr="00FA019F">
        <w:t xml:space="preserve">e-mail: </w:t>
      </w:r>
      <w:hyperlink r:id="rId8" w:history="1">
        <w:r w:rsidR="006C0B52" w:rsidRPr="00FA019F">
          <w:rPr>
            <w:rStyle w:val="Hipercze"/>
          </w:rPr>
          <w:t>M.Kaluski@stat.gov.pl</w:t>
        </w:r>
      </w:hyperlink>
      <w:r w:rsidR="006C0B52" w:rsidRPr="00FA019F">
        <w:t xml:space="preserve"> </w:t>
      </w:r>
    </w:p>
    <w:p w14:paraId="60D8D5EF" w14:textId="77777777" w:rsidR="006C0B52" w:rsidRPr="00F63D03" w:rsidRDefault="006C0B52" w:rsidP="006C0B52">
      <w:pPr>
        <w:contextualSpacing/>
        <w:rPr>
          <w:lang w:val="en-US"/>
        </w:rPr>
      </w:pPr>
      <w:r w:rsidRPr="0043392B">
        <w:t xml:space="preserve">tel. 22 464 </w:t>
      </w:r>
      <w:r w:rsidRPr="00F63D03">
        <w:rPr>
          <w:lang w:val="en-US"/>
        </w:rPr>
        <w:t xml:space="preserve">20 91 </w:t>
      </w:r>
    </w:p>
    <w:p w14:paraId="6CB234CA" w14:textId="799423B6" w:rsidR="006C0B52" w:rsidRPr="00F63D03" w:rsidRDefault="006C0B52" w:rsidP="006C0B52">
      <w:pPr>
        <w:spacing w:after="0"/>
      </w:pPr>
      <w:r w:rsidRPr="00F63D03">
        <w:rPr>
          <w:lang w:val="en-US"/>
        </w:rPr>
        <w:t>tel. kom. 783 940 141</w:t>
      </w:r>
    </w:p>
    <w:p w14:paraId="014D25C2" w14:textId="77777777" w:rsidR="002D112D" w:rsidRPr="006C0B52" w:rsidRDefault="002D112D" w:rsidP="006C0B52">
      <w:pPr>
        <w:contextualSpacing/>
        <w:rPr>
          <w:sz w:val="24"/>
          <w:szCs w:val="24"/>
        </w:rPr>
      </w:pPr>
    </w:p>
    <w:sectPr w:rsidR="002D112D" w:rsidRPr="006C0B52" w:rsidSect="006706DB">
      <w:headerReference w:type="default" r:id="rId9"/>
      <w:pgSz w:w="11906" w:h="16838"/>
      <w:pgMar w:top="1262" w:right="1417" w:bottom="142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8308" w14:textId="77777777" w:rsidR="005127AD" w:rsidRDefault="005127AD" w:rsidP="00923C53">
      <w:pPr>
        <w:spacing w:after="0" w:line="240" w:lineRule="auto"/>
      </w:pPr>
      <w:r>
        <w:separator/>
      </w:r>
    </w:p>
  </w:endnote>
  <w:endnote w:type="continuationSeparator" w:id="0">
    <w:p w14:paraId="417A1C29" w14:textId="77777777" w:rsidR="005127AD" w:rsidRDefault="005127AD" w:rsidP="009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38E9" w14:textId="77777777" w:rsidR="005127AD" w:rsidRDefault="005127AD" w:rsidP="00923C53">
      <w:pPr>
        <w:spacing w:after="0" w:line="240" w:lineRule="auto"/>
      </w:pPr>
      <w:r>
        <w:separator/>
      </w:r>
    </w:p>
  </w:footnote>
  <w:footnote w:type="continuationSeparator" w:id="0">
    <w:p w14:paraId="47D29B10" w14:textId="77777777" w:rsidR="005127AD" w:rsidRDefault="005127AD" w:rsidP="0092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6300" w14:textId="0B73050D" w:rsidR="00923C53" w:rsidRPr="004E79B3" w:rsidRDefault="00CD12E4" w:rsidP="00AF4C23">
    <w:pPr>
      <w:pStyle w:val="Nagwek"/>
      <w:tabs>
        <w:tab w:val="clear" w:pos="4536"/>
        <w:tab w:val="clear" w:pos="9072"/>
        <w:tab w:val="left" w:pos="711"/>
      </w:tabs>
      <w:rPr>
        <w:lang w:val="en-GB"/>
      </w:rPr>
    </w:pPr>
    <w:r w:rsidRPr="007B6AA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86A96D" wp14:editId="089B346D">
              <wp:simplePos x="0" y="0"/>
              <wp:positionH relativeFrom="margin">
                <wp:posOffset>650875</wp:posOffset>
              </wp:positionH>
              <wp:positionV relativeFrom="paragraph">
                <wp:posOffset>-260918</wp:posOffset>
              </wp:positionV>
              <wp:extent cx="3208654" cy="669289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4" cy="6692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7347F" w14:textId="77777777" w:rsidR="007B6AA3" w:rsidRPr="001C44F8" w:rsidRDefault="007B6AA3" w:rsidP="007B6AA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1C4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Urząd Statystyczny w Warszawie</w:t>
                          </w:r>
                        </w:p>
                        <w:p w14:paraId="41F5B6FE" w14:textId="6AA06F93" w:rsidR="007B6AA3" w:rsidRPr="001C44F8" w:rsidRDefault="007B6AA3" w:rsidP="007B6AA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1C4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ul. 1 Sierpnia 21, 02-134 Warszawa</w:t>
                          </w:r>
                        </w:p>
                        <w:p w14:paraId="0A79F35C" w14:textId="77777777" w:rsidR="007B6AA3" w:rsidRPr="001C44F8" w:rsidRDefault="007B6AA3" w:rsidP="007B6AA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</w:pPr>
                          <w:r w:rsidRPr="001C44F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  <w:t>tel. 22 464 20 85, e-mail: InformatoriumUSWAW@stat.gov.pl</w:t>
                          </w:r>
                        </w:p>
                        <w:p w14:paraId="0379D609" w14:textId="77777777" w:rsidR="007B6AA3" w:rsidRPr="001C44F8" w:rsidRDefault="007B6AA3" w:rsidP="007B6AA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</w:pPr>
                          <w:r w:rsidRPr="001C44F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  <w:t>http://warszawa.stat.gov.pl/</w:t>
                          </w:r>
                        </w:p>
                        <w:p w14:paraId="52053BCC" w14:textId="281B25D5" w:rsidR="007B6AA3" w:rsidRPr="007B6AA3" w:rsidRDefault="007B6AA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6A9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25pt;margin-top:-20.55pt;width:252.65pt;height:5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" stroked="f">
              <v:textbox>
                <w:txbxContent>
                  <w:p w14:paraId="3487347F" w14:textId="77777777" w:rsidR="007B6AA3" w:rsidRPr="001C44F8" w:rsidRDefault="007B6AA3" w:rsidP="007B6AA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1C44F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Urząd Statystyczny w Warszawie</w:t>
                    </w:r>
                  </w:p>
                  <w:p w14:paraId="41F5B6FE" w14:textId="6AA06F93" w:rsidR="007B6AA3" w:rsidRPr="001C44F8" w:rsidRDefault="007B6AA3" w:rsidP="007B6AA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1C44F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ul. 1 Sierpnia 21, 02-134 Warszawa</w:t>
                    </w:r>
                  </w:p>
                  <w:p w14:paraId="0A79F35C" w14:textId="77777777" w:rsidR="007B6AA3" w:rsidRPr="001C44F8" w:rsidRDefault="007B6AA3" w:rsidP="007B6AA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</w:pPr>
                    <w:r w:rsidRPr="001C44F8">
                      <w:rPr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  <w:t>tel. 22 464 20 85, e-mail: InformatoriumUSWAW@stat.gov.pl</w:t>
                    </w:r>
                  </w:p>
                  <w:p w14:paraId="0379D609" w14:textId="77777777" w:rsidR="007B6AA3" w:rsidRPr="001C44F8" w:rsidRDefault="007B6AA3" w:rsidP="007B6AA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</w:pPr>
                    <w:r w:rsidRPr="001C44F8">
                      <w:rPr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  <w:t>http://warszawa.stat.gov.pl/</w:t>
                    </w:r>
                  </w:p>
                  <w:p w14:paraId="52053BCC" w14:textId="281B25D5" w:rsidR="007B6AA3" w:rsidRPr="007B6AA3" w:rsidRDefault="007B6AA3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23C53">
      <w:rPr>
        <w:noProof/>
      </w:rPr>
      <w:drawing>
        <wp:anchor distT="0" distB="0" distL="114300" distR="114300" simplePos="0" relativeHeight="251659264" behindDoc="0" locked="0" layoutInCell="1" allowOverlap="1" wp14:anchorId="35D69D19" wp14:editId="5695716E">
          <wp:simplePos x="0" y="0"/>
          <wp:positionH relativeFrom="column">
            <wp:posOffset>-27004</wp:posOffset>
          </wp:positionH>
          <wp:positionV relativeFrom="paragraph">
            <wp:posOffset>-182178</wp:posOffset>
          </wp:positionV>
          <wp:extent cx="668020" cy="529590"/>
          <wp:effectExtent l="0" t="0" r="0" b="3810"/>
          <wp:wrapThrough wrapText="bothSides">
            <wp:wrapPolygon edited="0">
              <wp:start x="0" y="0"/>
              <wp:lineTo x="0" y="20978"/>
              <wp:lineTo x="20943" y="20978"/>
              <wp:lineTo x="20943" y="0"/>
              <wp:lineTo x="0" y="0"/>
            </wp:wrapPolygon>
          </wp:wrapThrough>
          <wp:docPr id="157" name="Obraz 6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%20logo%20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3"/>
    <w:rsid w:val="00023AF6"/>
    <w:rsid w:val="000335E2"/>
    <w:rsid w:val="000440F6"/>
    <w:rsid w:val="00051409"/>
    <w:rsid w:val="000574EA"/>
    <w:rsid w:val="00060C52"/>
    <w:rsid w:val="00081E34"/>
    <w:rsid w:val="000847D5"/>
    <w:rsid w:val="00086645"/>
    <w:rsid w:val="000B1C1D"/>
    <w:rsid w:val="000B4CB3"/>
    <w:rsid w:val="000B77E7"/>
    <w:rsid w:val="000B7F70"/>
    <w:rsid w:val="000C4B26"/>
    <w:rsid w:val="000D3678"/>
    <w:rsid w:val="000E594B"/>
    <w:rsid w:val="000E664D"/>
    <w:rsid w:val="000E68D0"/>
    <w:rsid w:val="000F7E65"/>
    <w:rsid w:val="001010E2"/>
    <w:rsid w:val="00104A1A"/>
    <w:rsid w:val="00117272"/>
    <w:rsid w:val="001211AA"/>
    <w:rsid w:val="00136C58"/>
    <w:rsid w:val="00137FB0"/>
    <w:rsid w:val="00170C89"/>
    <w:rsid w:val="00171B86"/>
    <w:rsid w:val="0019314B"/>
    <w:rsid w:val="00193C87"/>
    <w:rsid w:val="001C4A91"/>
    <w:rsid w:val="001C663E"/>
    <w:rsid w:val="001C7C4F"/>
    <w:rsid w:val="001D00BF"/>
    <w:rsid w:val="001F2D51"/>
    <w:rsid w:val="00200ABB"/>
    <w:rsid w:val="00204B6B"/>
    <w:rsid w:val="00213EA3"/>
    <w:rsid w:val="002245ED"/>
    <w:rsid w:val="00235C1C"/>
    <w:rsid w:val="0024562A"/>
    <w:rsid w:val="00255870"/>
    <w:rsid w:val="00264501"/>
    <w:rsid w:val="00265A1C"/>
    <w:rsid w:val="00265C30"/>
    <w:rsid w:val="002717F7"/>
    <w:rsid w:val="002776C1"/>
    <w:rsid w:val="00291A9F"/>
    <w:rsid w:val="002975F7"/>
    <w:rsid w:val="002A617F"/>
    <w:rsid w:val="002A6379"/>
    <w:rsid w:val="002D112D"/>
    <w:rsid w:val="002F6B25"/>
    <w:rsid w:val="003012E0"/>
    <w:rsid w:val="003017BD"/>
    <w:rsid w:val="0031078D"/>
    <w:rsid w:val="00324C81"/>
    <w:rsid w:val="003605B4"/>
    <w:rsid w:val="0036664B"/>
    <w:rsid w:val="003773D3"/>
    <w:rsid w:val="00383878"/>
    <w:rsid w:val="003866FE"/>
    <w:rsid w:val="00391583"/>
    <w:rsid w:val="003927C5"/>
    <w:rsid w:val="00397878"/>
    <w:rsid w:val="003C1350"/>
    <w:rsid w:val="003C7143"/>
    <w:rsid w:val="003E0468"/>
    <w:rsid w:val="003E0D41"/>
    <w:rsid w:val="003E226F"/>
    <w:rsid w:val="003E4293"/>
    <w:rsid w:val="003F1295"/>
    <w:rsid w:val="003F4E3F"/>
    <w:rsid w:val="00400E03"/>
    <w:rsid w:val="00403CB0"/>
    <w:rsid w:val="00421157"/>
    <w:rsid w:val="00425C20"/>
    <w:rsid w:val="0043392B"/>
    <w:rsid w:val="004553B4"/>
    <w:rsid w:val="00471B20"/>
    <w:rsid w:val="004762E2"/>
    <w:rsid w:val="00482D57"/>
    <w:rsid w:val="004854BB"/>
    <w:rsid w:val="00491BDD"/>
    <w:rsid w:val="00497258"/>
    <w:rsid w:val="004B56BC"/>
    <w:rsid w:val="004B6FB8"/>
    <w:rsid w:val="004B70F6"/>
    <w:rsid w:val="004E39BD"/>
    <w:rsid w:val="004E79B3"/>
    <w:rsid w:val="004F1FD9"/>
    <w:rsid w:val="005127AD"/>
    <w:rsid w:val="00515719"/>
    <w:rsid w:val="00521980"/>
    <w:rsid w:val="005421CA"/>
    <w:rsid w:val="005509B2"/>
    <w:rsid w:val="00561226"/>
    <w:rsid w:val="00581791"/>
    <w:rsid w:val="00582647"/>
    <w:rsid w:val="00584A0F"/>
    <w:rsid w:val="00586113"/>
    <w:rsid w:val="0059208C"/>
    <w:rsid w:val="005A5C71"/>
    <w:rsid w:val="005B6366"/>
    <w:rsid w:val="005C01CF"/>
    <w:rsid w:val="005D1DF8"/>
    <w:rsid w:val="005D32DC"/>
    <w:rsid w:val="005F2C8A"/>
    <w:rsid w:val="00616A59"/>
    <w:rsid w:val="006306D6"/>
    <w:rsid w:val="006327B0"/>
    <w:rsid w:val="00641DCE"/>
    <w:rsid w:val="00653684"/>
    <w:rsid w:val="006542DD"/>
    <w:rsid w:val="00662123"/>
    <w:rsid w:val="00667E49"/>
    <w:rsid w:val="006706DB"/>
    <w:rsid w:val="00673918"/>
    <w:rsid w:val="00682836"/>
    <w:rsid w:val="00685142"/>
    <w:rsid w:val="00691065"/>
    <w:rsid w:val="006A04DE"/>
    <w:rsid w:val="006B0BBA"/>
    <w:rsid w:val="006C0B52"/>
    <w:rsid w:val="006C251E"/>
    <w:rsid w:val="006C65E2"/>
    <w:rsid w:val="006D35D9"/>
    <w:rsid w:val="006E71D6"/>
    <w:rsid w:val="00704550"/>
    <w:rsid w:val="00706C54"/>
    <w:rsid w:val="00715D2D"/>
    <w:rsid w:val="007342FD"/>
    <w:rsid w:val="0073748A"/>
    <w:rsid w:val="00756D28"/>
    <w:rsid w:val="0076418F"/>
    <w:rsid w:val="00770F04"/>
    <w:rsid w:val="00784346"/>
    <w:rsid w:val="007869A3"/>
    <w:rsid w:val="00790179"/>
    <w:rsid w:val="00792920"/>
    <w:rsid w:val="0079396E"/>
    <w:rsid w:val="007974FD"/>
    <w:rsid w:val="007A1361"/>
    <w:rsid w:val="007A1AEC"/>
    <w:rsid w:val="007A3EC3"/>
    <w:rsid w:val="007B6AA3"/>
    <w:rsid w:val="007B7BCD"/>
    <w:rsid w:val="007C18CA"/>
    <w:rsid w:val="007C57AB"/>
    <w:rsid w:val="007C6DDF"/>
    <w:rsid w:val="008134D9"/>
    <w:rsid w:val="00814C1B"/>
    <w:rsid w:val="00831919"/>
    <w:rsid w:val="00836C76"/>
    <w:rsid w:val="00836E49"/>
    <w:rsid w:val="00845A99"/>
    <w:rsid w:val="0088047E"/>
    <w:rsid w:val="00884CF6"/>
    <w:rsid w:val="0088695F"/>
    <w:rsid w:val="00892FE4"/>
    <w:rsid w:val="00894C74"/>
    <w:rsid w:val="008A1E79"/>
    <w:rsid w:val="008A21B6"/>
    <w:rsid w:val="008A4532"/>
    <w:rsid w:val="008B3B99"/>
    <w:rsid w:val="008C67E1"/>
    <w:rsid w:val="008D247F"/>
    <w:rsid w:val="008D7C34"/>
    <w:rsid w:val="008F0FCA"/>
    <w:rsid w:val="008F5F8F"/>
    <w:rsid w:val="00914ABE"/>
    <w:rsid w:val="00917087"/>
    <w:rsid w:val="00923C53"/>
    <w:rsid w:val="00925F4F"/>
    <w:rsid w:val="00934AD5"/>
    <w:rsid w:val="00937332"/>
    <w:rsid w:val="00941B0C"/>
    <w:rsid w:val="00943BFC"/>
    <w:rsid w:val="00965858"/>
    <w:rsid w:val="00972708"/>
    <w:rsid w:val="00995E44"/>
    <w:rsid w:val="00997830"/>
    <w:rsid w:val="009A1628"/>
    <w:rsid w:val="009C665A"/>
    <w:rsid w:val="009E1345"/>
    <w:rsid w:val="009E6001"/>
    <w:rsid w:val="00A05E54"/>
    <w:rsid w:val="00A31B2C"/>
    <w:rsid w:val="00A3454E"/>
    <w:rsid w:val="00A36C55"/>
    <w:rsid w:val="00A45C62"/>
    <w:rsid w:val="00A52B09"/>
    <w:rsid w:val="00A5645E"/>
    <w:rsid w:val="00A56925"/>
    <w:rsid w:val="00A578FA"/>
    <w:rsid w:val="00A6377A"/>
    <w:rsid w:val="00A65B45"/>
    <w:rsid w:val="00A8007D"/>
    <w:rsid w:val="00A9153E"/>
    <w:rsid w:val="00AA4018"/>
    <w:rsid w:val="00AB0ED8"/>
    <w:rsid w:val="00AC48FC"/>
    <w:rsid w:val="00AE5E0A"/>
    <w:rsid w:val="00AF4C23"/>
    <w:rsid w:val="00AF5507"/>
    <w:rsid w:val="00AF5B69"/>
    <w:rsid w:val="00AF7B41"/>
    <w:rsid w:val="00B01D02"/>
    <w:rsid w:val="00B31D3B"/>
    <w:rsid w:val="00B42A72"/>
    <w:rsid w:val="00B441CB"/>
    <w:rsid w:val="00B50F11"/>
    <w:rsid w:val="00B52D8A"/>
    <w:rsid w:val="00B61B0A"/>
    <w:rsid w:val="00B75365"/>
    <w:rsid w:val="00B80B48"/>
    <w:rsid w:val="00B84411"/>
    <w:rsid w:val="00B864CA"/>
    <w:rsid w:val="00B9181C"/>
    <w:rsid w:val="00B92E6E"/>
    <w:rsid w:val="00BA214F"/>
    <w:rsid w:val="00BA690C"/>
    <w:rsid w:val="00BC004E"/>
    <w:rsid w:val="00BD2F72"/>
    <w:rsid w:val="00BD571F"/>
    <w:rsid w:val="00BE62ED"/>
    <w:rsid w:val="00C01CDD"/>
    <w:rsid w:val="00C03C10"/>
    <w:rsid w:val="00C12619"/>
    <w:rsid w:val="00C17A79"/>
    <w:rsid w:val="00C34EB7"/>
    <w:rsid w:val="00C41607"/>
    <w:rsid w:val="00C46D56"/>
    <w:rsid w:val="00C47D73"/>
    <w:rsid w:val="00C47FBE"/>
    <w:rsid w:val="00C60F92"/>
    <w:rsid w:val="00C6365B"/>
    <w:rsid w:val="00C71DAE"/>
    <w:rsid w:val="00C71F40"/>
    <w:rsid w:val="00C7435F"/>
    <w:rsid w:val="00C81DA1"/>
    <w:rsid w:val="00C927BD"/>
    <w:rsid w:val="00C94A62"/>
    <w:rsid w:val="00CA49E7"/>
    <w:rsid w:val="00CD12E4"/>
    <w:rsid w:val="00CD3FFF"/>
    <w:rsid w:val="00CE3016"/>
    <w:rsid w:val="00CE7637"/>
    <w:rsid w:val="00CF4168"/>
    <w:rsid w:val="00D1434F"/>
    <w:rsid w:val="00D2261C"/>
    <w:rsid w:val="00D300C9"/>
    <w:rsid w:val="00D46901"/>
    <w:rsid w:val="00D55BCF"/>
    <w:rsid w:val="00D55EA7"/>
    <w:rsid w:val="00D62C44"/>
    <w:rsid w:val="00D65F58"/>
    <w:rsid w:val="00D8762F"/>
    <w:rsid w:val="00D96272"/>
    <w:rsid w:val="00DA2099"/>
    <w:rsid w:val="00DA2D30"/>
    <w:rsid w:val="00DB6AF6"/>
    <w:rsid w:val="00DC15A7"/>
    <w:rsid w:val="00DC7865"/>
    <w:rsid w:val="00DE071C"/>
    <w:rsid w:val="00DE5A15"/>
    <w:rsid w:val="00DF1B0F"/>
    <w:rsid w:val="00DF22FA"/>
    <w:rsid w:val="00DF6E21"/>
    <w:rsid w:val="00E1211D"/>
    <w:rsid w:val="00E243BC"/>
    <w:rsid w:val="00E26B80"/>
    <w:rsid w:val="00E332C3"/>
    <w:rsid w:val="00E400BE"/>
    <w:rsid w:val="00E4173F"/>
    <w:rsid w:val="00E46236"/>
    <w:rsid w:val="00E65295"/>
    <w:rsid w:val="00E67160"/>
    <w:rsid w:val="00E731C4"/>
    <w:rsid w:val="00E73C01"/>
    <w:rsid w:val="00E7791D"/>
    <w:rsid w:val="00E86516"/>
    <w:rsid w:val="00EA6747"/>
    <w:rsid w:val="00EA772A"/>
    <w:rsid w:val="00EC3E7B"/>
    <w:rsid w:val="00EC6B7E"/>
    <w:rsid w:val="00EC7F81"/>
    <w:rsid w:val="00ED06AC"/>
    <w:rsid w:val="00ED6C07"/>
    <w:rsid w:val="00EE5256"/>
    <w:rsid w:val="00EE5BCA"/>
    <w:rsid w:val="00EE7F6F"/>
    <w:rsid w:val="00EF1C6B"/>
    <w:rsid w:val="00F12099"/>
    <w:rsid w:val="00F36111"/>
    <w:rsid w:val="00F45046"/>
    <w:rsid w:val="00F63D03"/>
    <w:rsid w:val="00F63E6C"/>
    <w:rsid w:val="00F778BF"/>
    <w:rsid w:val="00F8034D"/>
    <w:rsid w:val="00F8364A"/>
    <w:rsid w:val="00F87FA8"/>
    <w:rsid w:val="00FA019F"/>
    <w:rsid w:val="00FB244C"/>
    <w:rsid w:val="00FD28BE"/>
    <w:rsid w:val="00FD7475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8791"/>
  <w15:docId w15:val="{B366C2BD-737C-44B4-B731-FD17239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53"/>
  </w:style>
  <w:style w:type="paragraph" w:styleId="Stopka">
    <w:name w:val="footer"/>
    <w:basedOn w:val="Normalny"/>
    <w:link w:val="Stopka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C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5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17B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D11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D0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luski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rszawa.stat.gov.pl/publikacje-i-foldery/ludnosc/portret-migranta-migracje-wewnetrzne-w-miastach-subregionalnych-wojewodztwa-mazowieckiego-w-latach-20052015,7,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821B-6C7B-4059-924E-52FDD67B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WroclawskaJ</dc:creator>
  <cp:lastModifiedBy>Kałuski Marcin</cp:lastModifiedBy>
  <cp:revision>336</cp:revision>
  <cp:lastPrinted>2017-10-11T08:32:00Z</cp:lastPrinted>
  <dcterms:created xsi:type="dcterms:W3CDTF">2016-10-31T13:33:00Z</dcterms:created>
  <dcterms:modified xsi:type="dcterms:W3CDTF">2017-10-11T11:05:00Z</dcterms:modified>
</cp:coreProperties>
</file>