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1327B158" w:rsidR="00D13829" w:rsidRDefault="00EF75A4" w:rsidP="00D13829">
      <w:pPr>
        <w:pStyle w:val="opisalternatywny"/>
        <w:rPr>
          <w:sz w:val="22"/>
          <w:szCs w:val="22"/>
        </w:rPr>
      </w:pPr>
      <w:r>
        <w:rPr>
          <w:sz w:val="22"/>
          <w:szCs w:val="22"/>
        </w:rPr>
        <w:t xml:space="preserve">Podstawowe </w:t>
      </w:r>
      <w:r w:rsidR="005B7C1C">
        <w:rPr>
          <w:sz w:val="22"/>
          <w:szCs w:val="22"/>
        </w:rPr>
        <w:t>dane statystyczne dla m. Radom</w:t>
      </w:r>
      <w:r>
        <w:rPr>
          <w:sz w:val="22"/>
          <w:szCs w:val="22"/>
        </w:rPr>
        <w:t xml:space="preserve"> </w:t>
      </w:r>
      <w:r w:rsidR="00D13829">
        <w:rPr>
          <w:sz w:val="22"/>
          <w:szCs w:val="22"/>
        </w:rPr>
        <w:t>– opis alternatywny</w:t>
      </w:r>
    </w:p>
    <w:p w14:paraId="219B170F" w14:textId="7445987B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pokazuje </w:t>
      </w:r>
      <w:r w:rsidR="008D7F52">
        <w:rPr>
          <w:sz w:val="19"/>
          <w:szCs w:val="19"/>
        </w:rPr>
        <w:t xml:space="preserve">wybrane zagadnienia </w:t>
      </w:r>
      <w:r w:rsidR="00EF75A4">
        <w:rPr>
          <w:sz w:val="19"/>
          <w:szCs w:val="19"/>
        </w:rPr>
        <w:t xml:space="preserve">dla miasta </w:t>
      </w:r>
      <w:r w:rsidR="005B7C1C">
        <w:rPr>
          <w:sz w:val="19"/>
          <w:szCs w:val="19"/>
        </w:rPr>
        <w:t>Radom</w:t>
      </w:r>
      <w:r w:rsidR="00EF3E88">
        <w:rPr>
          <w:sz w:val="19"/>
          <w:szCs w:val="19"/>
        </w:rPr>
        <w:t xml:space="preserve"> w 202</w:t>
      </w:r>
      <w:r w:rsidR="002C0A2E">
        <w:rPr>
          <w:sz w:val="19"/>
          <w:szCs w:val="19"/>
        </w:rPr>
        <w:t>1</w:t>
      </w:r>
      <w:r w:rsidR="008D7F52">
        <w:rPr>
          <w:sz w:val="19"/>
          <w:szCs w:val="19"/>
        </w:rPr>
        <w:t xml:space="preserve"> r.</w:t>
      </w:r>
    </w:p>
    <w:p w14:paraId="543208D7" w14:textId="74DF7B1D" w:rsidR="005A22C1" w:rsidRDefault="005A22C1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Strona pierwsza</w:t>
      </w:r>
    </w:p>
    <w:p w14:paraId="55D0630E" w14:textId="77777777" w:rsidR="00D13829" w:rsidRPr="002B6C5A" w:rsidRDefault="00D13829" w:rsidP="00D13829">
      <w:pPr>
        <w:pStyle w:val="opisalternatywnyII"/>
      </w:pPr>
      <w:r w:rsidRPr="002B6C5A">
        <w:t>Tytuł infografiki</w:t>
      </w:r>
    </w:p>
    <w:p w14:paraId="3674EA4D" w14:textId="3E6A3DA4" w:rsidR="00D13829" w:rsidRDefault="00EF75A4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Podstawowe dane</w:t>
      </w:r>
      <w:r w:rsidR="005B7C1C">
        <w:rPr>
          <w:sz w:val="19"/>
          <w:szCs w:val="19"/>
        </w:rPr>
        <w:t xml:space="preserve"> statystyczne dla m. Radom</w:t>
      </w:r>
      <w:r w:rsidR="000E50F8">
        <w:rPr>
          <w:sz w:val="19"/>
          <w:szCs w:val="19"/>
        </w:rPr>
        <w:t>.</w:t>
      </w:r>
      <w:r w:rsidR="00EF3E88">
        <w:rPr>
          <w:sz w:val="19"/>
          <w:szCs w:val="19"/>
        </w:rPr>
        <w:t xml:space="preserve"> </w:t>
      </w:r>
      <w:r w:rsidR="004C3A79">
        <w:rPr>
          <w:sz w:val="19"/>
          <w:szCs w:val="19"/>
        </w:rPr>
        <w:t>Pierwszy</w:t>
      </w:r>
      <w:r w:rsidR="000E50F8" w:rsidRPr="00017CF4">
        <w:rPr>
          <w:sz w:val="19"/>
          <w:szCs w:val="19"/>
        </w:rPr>
        <w:t xml:space="preserve"> </w:t>
      </w:r>
      <w:r w:rsidR="00EF3E88" w:rsidRPr="00017CF4">
        <w:rPr>
          <w:sz w:val="19"/>
          <w:szCs w:val="19"/>
        </w:rPr>
        <w:t>kw</w:t>
      </w:r>
      <w:r w:rsidR="000E50F8" w:rsidRPr="00017CF4">
        <w:rPr>
          <w:sz w:val="19"/>
          <w:szCs w:val="19"/>
        </w:rPr>
        <w:t>artał</w:t>
      </w:r>
      <w:r w:rsidR="00EF3E88">
        <w:rPr>
          <w:sz w:val="19"/>
          <w:szCs w:val="19"/>
        </w:rPr>
        <w:t xml:space="preserve"> 202</w:t>
      </w:r>
      <w:r w:rsidR="004C3A79">
        <w:rPr>
          <w:sz w:val="19"/>
          <w:szCs w:val="19"/>
        </w:rPr>
        <w:t>1</w:t>
      </w:r>
      <w:r>
        <w:rPr>
          <w:sz w:val="19"/>
          <w:szCs w:val="19"/>
        </w:rPr>
        <w:t xml:space="preserve"> r</w:t>
      </w:r>
      <w:r w:rsidR="005A22C1">
        <w:rPr>
          <w:sz w:val="19"/>
          <w:szCs w:val="19"/>
        </w:rPr>
        <w:t>oku</w:t>
      </w:r>
      <w:r>
        <w:rPr>
          <w:sz w:val="19"/>
          <w:szCs w:val="19"/>
        </w:rPr>
        <w:t>. Podstawowe tendencje.</w:t>
      </w:r>
    </w:p>
    <w:p w14:paraId="3E4D5A20" w14:textId="416362E1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Logotyp Urzędu Statystycznego w Warszawie przedstawiający dwa okręgi nachodzące na siebie pionowo znajduje się u góry strony po prawej wraz z adresami strony internetowej </w:t>
      </w:r>
      <w:hyperlink r:id="rId4" w:history="1">
        <w:r w:rsidRPr="00432D25">
          <w:rPr>
            <w:rStyle w:val="Hipercze"/>
            <w:sz w:val="19"/>
            <w:szCs w:val="19"/>
          </w:rPr>
          <w:t>https://warszawa.stat.gov.pl</w:t>
        </w:r>
      </w:hyperlink>
      <w:r>
        <w:rPr>
          <w:sz w:val="19"/>
          <w:szCs w:val="19"/>
        </w:rPr>
        <w:t xml:space="preserve"> i </w:t>
      </w:r>
      <w:r w:rsidRPr="00017CF4">
        <w:rPr>
          <w:sz w:val="19"/>
          <w:szCs w:val="19"/>
        </w:rPr>
        <w:t>kont</w:t>
      </w:r>
      <w:r w:rsidR="000E50F8" w:rsidRPr="00017CF4">
        <w:rPr>
          <w:sz w:val="19"/>
          <w:szCs w:val="19"/>
        </w:rPr>
        <w:t>em</w:t>
      </w:r>
      <w:r>
        <w:rPr>
          <w:sz w:val="19"/>
          <w:szCs w:val="19"/>
        </w:rPr>
        <w:t xml:space="preserve"> do </w:t>
      </w:r>
      <w:proofErr w:type="spellStart"/>
      <w:r w:rsidR="00432D25" w:rsidRPr="00432D25">
        <w:rPr>
          <w:sz w:val="19"/>
          <w:szCs w:val="19"/>
        </w:rPr>
        <w:t>Twittera</w:t>
      </w:r>
      <w:proofErr w:type="spellEnd"/>
      <w:r>
        <w:rPr>
          <w:sz w:val="19"/>
          <w:szCs w:val="19"/>
        </w:rPr>
        <w:t xml:space="preserve"> </w:t>
      </w:r>
      <w:hyperlink r:id="rId5" w:history="1">
        <w:r w:rsidRPr="00432D25">
          <w:rPr>
            <w:rStyle w:val="Hipercze"/>
            <w:sz w:val="19"/>
            <w:szCs w:val="19"/>
          </w:rPr>
          <w:t>@</w:t>
        </w:r>
        <w:proofErr w:type="spellStart"/>
        <w:r w:rsidRPr="00432D25">
          <w:rPr>
            <w:rStyle w:val="Hipercze"/>
            <w:sz w:val="19"/>
            <w:szCs w:val="19"/>
          </w:rPr>
          <w:t>Warszawa_STAT</w:t>
        </w:r>
        <w:proofErr w:type="spellEnd"/>
      </w:hyperlink>
    </w:p>
    <w:p w14:paraId="3B5B79D5" w14:textId="04C57B49" w:rsidR="00EF75A4" w:rsidRDefault="007F5D75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Infografika przedstawia w</w:t>
      </w:r>
      <w:r w:rsidR="008E2E0D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formie </w:t>
      </w:r>
      <w:proofErr w:type="spellStart"/>
      <w:r>
        <w:rPr>
          <w:sz w:val="19"/>
          <w:szCs w:val="19"/>
        </w:rPr>
        <w:t>clipartów</w:t>
      </w:r>
      <w:proofErr w:type="spellEnd"/>
      <w:r>
        <w:rPr>
          <w:sz w:val="19"/>
          <w:szCs w:val="19"/>
        </w:rPr>
        <w:t xml:space="preserve">, </w:t>
      </w:r>
      <w:r w:rsidRPr="00017CF4">
        <w:rPr>
          <w:sz w:val="19"/>
          <w:szCs w:val="19"/>
        </w:rPr>
        <w:t>danych liczbo</w:t>
      </w:r>
      <w:r w:rsidR="001D3B5B" w:rsidRPr="00017CF4">
        <w:rPr>
          <w:sz w:val="19"/>
          <w:szCs w:val="19"/>
        </w:rPr>
        <w:t>wych oraz wykresów</w:t>
      </w:r>
      <w:r w:rsidR="001D3B5B">
        <w:rPr>
          <w:sz w:val="19"/>
          <w:szCs w:val="19"/>
        </w:rPr>
        <w:t xml:space="preserve"> </w:t>
      </w:r>
      <w:r w:rsidR="008E2E0D">
        <w:rPr>
          <w:sz w:val="19"/>
          <w:szCs w:val="19"/>
        </w:rPr>
        <w:t xml:space="preserve">podstawowe informacje </w:t>
      </w:r>
      <w:r w:rsidR="003600A9">
        <w:rPr>
          <w:sz w:val="19"/>
          <w:szCs w:val="19"/>
        </w:rPr>
        <w:t>dotyczące miasta Radom</w:t>
      </w:r>
      <w:r>
        <w:rPr>
          <w:sz w:val="19"/>
          <w:szCs w:val="19"/>
        </w:rPr>
        <w:t xml:space="preserve">. </w:t>
      </w:r>
      <w:r w:rsidR="00EF75A4">
        <w:rPr>
          <w:sz w:val="19"/>
          <w:szCs w:val="19"/>
        </w:rPr>
        <w:t>Zamieszczone strzał</w:t>
      </w:r>
      <w:r w:rsidR="00BD168D">
        <w:rPr>
          <w:sz w:val="19"/>
          <w:szCs w:val="19"/>
        </w:rPr>
        <w:t>ki obok danych liczbowych</w:t>
      </w:r>
      <w:r>
        <w:rPr>
          <w:sz w:val="19"/>
          <w:szCs w:val="19"/>
        </w:rPr>
        <w:t xml:space="preserve"> </w:t>
      </w:r>
      <w:r w:rsidR="00EF75A4">
        <w:rPr>
          <w:sz w:val="19"/>
          <w:szCs w:val="19"/>
        </w:rPr>
        <w:t>wskazują wzrosty lub spadki w stosunku do analogicznego okresu roku poprzedniego.</w:t>
      </w:r>
    </w:p>
    <w:p w14:paraId="39B161DC" w14:textId="77777777" w:rsidR="000E50F8" w:rsidRPr="00CE0026" w:rsidRDefault="00EF75A4" w:rsidP="000E50F8">
      <w:pPr>
        <w:pStyle w:val="StylStylTekstFiraSans95pktPierwszywiersz0cmPrzed"/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Na pierwszej stronie infografiki w formie </w:t>
      </w:r>
      <w:proofErr w:type="spellStart"/>
      <w:r w:rsidRPr="00CE0026">
        <w:rPr>
          <w:sz w:val="19"/>
          <w:szCs w:val="19"/>
        </w:rPr>
        <w:t>clipartów</w:t>
      </w:r>
      <w:proofErr w:type="spellEnd"/>
      <w:r w:rsidRPr="00CE0026">
        <w:rPr>
          <w:sz w:val="19"/>
          <w:szCs w:val="19"/>
        </w:rPr>
        <w:t xml:space="preserve"> oraz danych </w:t>
      </w:r>
      <w:r w:rsidR="007F5D75" w:rsidRPr="00CE0026">
        <w:rPr>
          <w:sz w:val="19"/>
          <w:szCs w:val="19"/>
        </w:rPr>
        <w:t xml:space="preserve">liczbowych </w:t>
      </w:r>
      <w:r w:rsidR="000E50F8" w:rsidRPr="00CE0026">
        <w:rPr>
          <w:sz w:val="19"/>
          <w:szCs w:val="19"/>
        </w:rPr>
        <w:t>zaprezentowano</w:t>
      </w:r>
      <w:r w:rsidR="00B20D6B" w:rsidRPr="00CE0026">
        <w:rPr>
          <w:sz w:val="19"/>
          <w:szCs w:val="19"/>
        </w:rPr>
        <w:t xml:space="preserve"> </w:t>
      </w:r>
      <w:r w:rsidR="007F5D75" w:rsidRPr="00CE0026">
        <w:rPr>
          <w:sz w:val="19"/>
          <w:szCs w:val="19"/>
        </w:rPr>
        <w:t>następujące zagadnienia</w:t>
      </w:r>
      <w:r w:rsidR="000E50F8" w:rsidRPr="00CE0026">
        <w:rPr>
          <w:sz w:val="19"/>
          <w:szCs w:val="19"/>
        </w:rPr>
        <w:t>:</w:t>
      </w:r>
    </w:p>
    <w:p w14:paraId="39054C65" w14:textId="6EF793E7" w:rsidR="000E50F8" w:rsidRPr="00CE0026" w:rsidRDefault="000E50F8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EF75A4" w:rsidRPr="00CE0026">
        <w:rPr>
          <w:sz w:val="19"/>
          <w:szCs w:val="19"/>
        </w:rPr>
        <w:t xml:space="preserve">ludność </w:t>
      </w:r>
      <w:r w:rsidR="004E2FC0" w:rsidRPr="00CE0026">
        <w:rPr>
          <w:sz w:val="19"/>
          <w:szCs w:val="19"/>
        </w:rPr>
        <w:t>(notka a</w:t>
      </w:r>
      <w:r w:rsidRPr="00CE0026">
        <w:rPr>
          <w:sz w:val="19"/>
          <w:szCs w:val="19"/>
        </w:rPr>
        <w:t xml:space="preserve"> Stan w dniu 3</w:t>
      </w:r>
      <w:r w:rsidR="004C3A79">
        <w:rPr>
          <w:sz w:val="19"/>
          <w:szCs w:val="19"/>
        </w:rPr>
        <w:t>1</w:t>
      </w:r>
      <w:r w:rsidRPr="00CE0026">
        <w:rPr>
          <w:sz w:val="19"/>
          <w:szCs w:val="19"/>
        </w:rPr>
        <w:t xml:space="preserve"> </w:t>
      </w:r>
      <w:r w:rsidR="004C3A79">
        <w:rPr>
          <w:sz w:val="19"/>
          <w:szCs w:val="19"/>
        </w:rPr>
        <w:t>grudnia 2020 roku</w:t>
      </w:r>
      <w:r w:rsidR="004E2FC0" w:rsidRPr="00CE0026">
        <w:rPr>
          <w:sz w:val="19"/>
          <w:szCs w:val="19"/>
        </w:rPr>
        <w:t xml:space="preserve">) </w:t>
      </w:r>
      <w:r w:rsidR="00EF75A4" w:rsidRPr="00CE0026">
        <w:rPr>
          <w:sz w:val="19"/>
          <w:szCs w:val="19"/>
        </w:rPr>
        <w:t>ogółem w tys</w:t>
      </w:r>
      <w:r w:rsidRPr="00CE0026">
        <w:rPr>
          <w:sz w:val="19"/>
          <w:szCs w:val="19"/>
        </w:rPr>
        <w:t>iącach</w:t>
      </w:r>
      <w:r w:rsidR="00EF75A4" w:rsidRPr="00CE0026">
        <w:rPr>
          <w:sz w:val="19"/>
          <w:szCs w:val="19"/>
        </w:rPr>
        <w:t xml:space="preserve"> </w:t>
      </w:r>
      <w:r w:rsidR="004B6D8D" w:rsidRPr="00CE0026">
        <w:rPr>
          <w:sz w:val="19"/>
          <w:szCs w:val="19"/>
        </w:rPr>
        <w:t>– 2</w:t>
      </w:r>
      <w:r w:rsidR="004C3A79">
        <w:rPr>
          <w:sz w:val="19"/>
          <w:szCs w:val="19"/>
        </w:rPr>
        <w:t>09,3</w:t>
      </w:r>
      <w:r w:rsidR="00EF3E88" w:rsidRPr="00CE0026">
        <w:rPr>
          <w:sz w:val="19"/>
          <w:szCs w:val="19"/>
        </w:rPr>
        <w:t>;</w:t>
      </w:r>
      <w:r w:rsidR="00A35DD1" w:rsidRPr="00CE0026">
        <w:rPr>
          <w:sz w:val="19"/>
          <w:szCs w:val="19"/>
        </w:rPr>
        <w:t xml:space="preserve"> </w:t>
      </w:r>
      <w:r w:rsidRPr="00CE0026">
        <w:rPr>
          <w:sz w:val="19"/>
          <w:szCs w:val="19"/>
        </w:rPr>
        <w:t>strzałka spadek w stosunku do analogicznego okresu roku poprzedniego;</w:t>
      </w:r>
    </w:p>
    <w:p w14:paraId="23E2819F" w14:textId="4B350EB7" w:rsidR="000E50F8" w:rsidRPr="00CE0026" w:rsidRDefault="000E50F8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B20D6B" w:rsidRPr="00CE0026">
        <w:rPr>
          <w:sz w:val="19"/>
          <w:szCs w:val="19"/>
        </w:rPr>
        <w:t>stopa</w:t>
      </w:r>
      <w:r w:rsidR="00A35DD1" w:rsidRPr="00CE0026">
        <w:rPr>
          <w:sz w:val="19"/>
          <w:szCs w:val="19"/>
        </w:rPr>
        <w:t xml:space="preserve"> bezrobocia rejestrowanego </w:t>
      </w:r>
      <w:r w:rsidR="004E2FC0" w:rsidRPr="00CE0026">
        <w:rPr>
          <w:sz w:val="19"/>
          <w:szCs w:val="19"/>
        </w:rPr>
        <w:t>(notka c</w:t>
      </w:r>
      <w:r w:rsidRPr="00CE0026">
        <w:rPr>
          <w:sz w:val="19"/>
          <w:szCs w:val="19"/>
        </w:rPr>
        <w:t xml:space="preserve"> </w:t>
      </w:r>
      <w:r w:rsidR="00614CD6">
        <w:rPr>
          <w:sz w:val="19"/>
        </w:rPr>
        <w:t xml:space="preserve">Stan w dniu 31 </w:t>
      </w:r>
      <w:r w:rsidR="004C3A79">
        <w:rPr>
          <w:sz w:val="19"/>
        </w:rPr>
        <w:t>marca</w:t>
      </w:r>
      <w:r w:rsidRPr="00CE0026">
        <w:rPr>
          <w:sz w:val="19"/>
        </w:rPr>
        <w:t xml:space="preserve"> 202</w:t>
      </w:r>
      <w:r w:rsidR="004C3A79">
        <w:rPr>
          <w:sz w:val="19"/>
        </w:rPr>
        <w:t>1</w:t>
      </w:r>
      <w:r w:rsidRPr="00CE0026">
        <w:rPr>
          <w:sz w:val="19"/>
        </w:rPr>
        <w:t xml:space="preserve"> r</w:t>
      </w:r>
      <w:r w:rsidR="004C3A79">
        <w:rPr>
          <w:sz w:val="19"/>
        </w:rPr>
        <w:t>oku</w:t>
      </w:r>
      <w:r w:rsidR="004E2FC0" w:rsidRPr="00CE0026">
        <w:rPr>
          <w:sz w:val="19"/>
          <w:szCs w:val="19"/>
        </w:rPr>
        <w:t xml:space="preserve">) </w:t>
      </w:r>
      <w:r w:rsidR="00353D96">
        <w:rPr>
          <w:sz w:val="19"/>
          <w:szCs w:val="19"/>
        </w:rPr>
        <w:t>– 12,1</w:t>
      </w:r>
      <w:r w:rsidR="001D3B5B" w:rsidRPr="00CE0026">
        <w:rPr>
          <w:sz w:val="19"/>
          <w:szCs w:val="19"/>
        </w:rPr>
        <w:t>%;</w:t>
      </w:r>
      <w:r w:rsidR="00A35DD1" w:rsidRPr="00CE0026">
        <w:rPr>
          <w:sz w:val="19"/>
          <w:szCs w:val="19"/>
        </w:rPr>
        <w:t xml:space="preserve"> </w:t>
      </w:r>
      <w:r w:rsidR="00D0153A" w:rsidRPr="00CE0026">
        <w:rPr>
          <w:sz w:val="19"/>
          <w:szCs w:val="19"/>
        </w:rPr>
        <w:t>strzałka wzrost w stosunku do analogicznego okresu roku poprzedniego;</w:t>
      </w:r>
    </w:p>
    <w:p w14:paraId="1B10A97F" w14:textId="1163DFCA" w:rsidR="000E50F8" w:rsidRPr="00CE0026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A35DD1" w:rsidRPr="00CE0026">
        <w:rPr>
          <w:sz w:val="19"/>
          <w:szCs w:val="19"/>
        </w:rPr>
        <w:t>przyrost naturalny</w:t>
      </w:r>
      <w:r w:rsidR="004E2FC0" w:rsidRPr="00CE0026">
        <w:rPr>
          <w:sz w:val="19"/>
          <w:szCs w:val="19"/>
        </w:rPr>
        <w:t xml:space="preserve"> (notka b</w:t>
      </w:r>
      <w:r w:rsidRPr="00CE0026">
        <w:rPr>
          <w:sz w:val="19"/>
          <w:szCs w:val="19"/>
        </w:rPr>
        <w:t xml:space="preserve"> </w:t>
      </w:r>
      <w:r w:rsidRPr="00CE0026">
        <w:rPr>
          <w:sz w:val="19"/>
        </w:rPr>
        <w:t>W ciągu 2020 r</w:t>
      </w:r>
      <w:r w:rsidR="00BD6DC1" w:rsidRPr="00CE0026">
        <w:rPr>
          <w:sz w:val="19"/>
        </w:rPr>
        <w:t>oku</w:t>
      </w:r>
      <w:r w:rsidRPr="00CE0026">
        <w:rPr>
          <w:sz w:val="19"/>
        </w:rPr>
        <w:t>)</w:t>
      </w:r>
      <w:r w:rsidR="00EF3E88" w:rsidRPr="00CE0026">
        <w:rPr>
          <w:sz w:val="19"/>
          <w:szCs w:val="19"/>
        </w:rPr>
        <w:t xml:space="preserve"> na </w:t>
      </w:r>
      <w:r w:rsidRPr="00CE0026">
        <w:rPr>
          <w:sz w:val="19"/>
          <w:szCs w:val="19"/>
        </w:rPr>
        <w:t>tysiąc</w:t>
      </w:r>
      <w:r w:rsidR="00EF3E88" w:rsidRPr="00CE0026">
        <w:rPr>
          <w:sz w:val="19"/>
          <w:szCs w:val="19"/>
        </w:rPr>
        <w:t xml:space="preserve"> ludności  </w:t>
      </w:r>
      <w:r w:rsidR="0059424A" w:rsidRPr="00CE0026">
        <w:rPr>
          <w:sz w:val="19"/>
          <w:szCs w:val="19"/>
        </w:rPr>
        <w:t>–</w:t>
      </w:r>
      <w:r w:rsidR="00DA0C20" w:rsidRPr="00CE0026">
        <w:rPr>
          <w:sz w:val="19"/>
          <w:szCs w:val="19"/>
        </w:rPr>
        <w:t xml:space="preserve"> </w:t>
      </w:r>
      <w:r w:rsidRPr="00CE0026">
        <w:rPr>
          <w:sz w:val="19"/>
          <w:szCs w:val="19"/>
        </w:rPr>
        <w:t xml:space="preserve">minus </w:t>
      </w:r>
      <w:r w:rsidR="007F7D7C">
        <w:rPr>
          <w:sz w:val="19"/>
          <w:szCs w:val="19"/>
        </w:rPr>
        <w:t>5,32</w:t>
      </w:r>
      <w:r w:rsidR="00EF3E88" w:rsidRPr="00CE0026">
        <w:rPr>
          <w:sz w:val="19"/>
          <w:szCs w:val="19"/>
        </w:rPr>
        <w:t>;</w:t>
      </w:r>
      <w:r w:rsidR="00A35DD1" w:rsidRPr="00CE0026">
        <w:rPr>
          <w:sz w:val="19"/>
          <w:szCs w:val="19"/>
        </w:rPr>
        <w:t xml:space="preserve"> </w:t>
      </w:r>
      <w:r w:rsidRPr="00CE0026">
        <w:rPr>
          <w:sz w:val="19"/>
          <w:szCs w:val="19"/>
        </w:rPr>
        <w:t>strzałka spadek w stosunku do analogicznego okresu roku poprzedniego;</w:t>
      </w:r>
    </w:p>
    <w:p w14:paraId="4F527830" w14:textId="4BD9D8B1" w:rsidR="000E50F8" w:rsidRPr="00CE0026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A35DD1" w:rsidRPr="00CE0026">
        <w:rPr>
          <w:sz w:val="19"/>
          <w:szCs w:val="19"/>
        </w:rPr>
        <w:t>mi</w:t>
      </w:r>
      <w:r w:rsidR="00B20D6B" w:rsidRPr="00CE0026">
        <w:rPr>
          <w:sz w:val="19"/>
          <w:szCs w:val="19"/>
        </w:rPr>
        <w:t xml:space="preserve">eszkania oddane do użytkowania </w:t>
      </w:r>
      <w:r w:rsidR="00EF3E88" w:rsidRPr="00CE0026">
        <w:rPr>
          <w:sz w:val="19"/>
          <w:szCs w:val="19"/>
        </w:rPr>
        <w:t>–</w:t>
      </w:r>
      <w:r w:rsidR="004A6007" w:rsidRPr="00CE0026">
        <w:rPr>
          <w:sz w:val="19"/>
          <w:szCs w:val="19"/>
        </w:rPr>
        <w:t xml:space="preserve"> </w:t>
      </w:r>
      <w:r w:rsidR="001F7590">
        <w:rPr>
          <w:sz w:val="19"/>
          <w:szCs w:val="19"/>
        </w:rPr>
        <w:t>195</w:t>
      </w:r>
      <w:r w:rsidR="00EF3E88" w:rsidRPr="00CE0026">
        <w:rPr>
          <w:sz w:val="19"/>
          <w:szCs w:val="19"/>
        </w:rPr>
        <w:t xml:space="preserve">; </w:t>
      </w:r>
      <w:r w:rsidRPr="00CE0026">
        <w:rPr>
          <w:sz w:val="19"/>
          <w:szCs w:val="19"/>
        </w:rPr>
        <w:t xml:space="preserve">strzałka </w:t>
      </w:r>
      <w:r w:rsidR="00B62FC6">
        <w:rPr>
          <w:sz w:val="19"/>
          <w:szCs w:val="19"/>
        </w:rPr>
        <w:t>wzrost</w:t>
      </w:r>
      <w:r w:rsidRPr="00CE0026">
        <w:rPr>
          <w:sz w:val="19"/>
          <w:szCs w:val="19"/>
        </w:rPr>
        <w:t xml:space="preserve"> w stosunku do analogicznego okresu roku poprzedniego;</w:t>
      </w:r>
    </w:p>
    <w:p w14:paraId="208FC77B" w14:textId="17658CB8" w:rsidR="000E50F8" w:rsidRPr="00CE0026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A35DD1" w:rsidRPr="00CE0026">
        <w:rPr>
          <w:sz w:val="19"/>
          <w:szCs w:val="19"/>
        </w:rPr>
        <w:t>średnia cena za 1 m</w:t>
      </w:r>
      <w:r w:rsidR="00CF0B5E">
        <w:rPr>
          <w:sz w:val="19"/>
          <w:szCs w:val="19"/>
        </w:rPr>
        <w:t>etr</w:t>
      </w:r>
      <w:r w:rsidR="00B62FC6">
        <w:rPr>
          <w:sz w:val="19"/>
          <w:szCs w:val="19"/>
        </w:rPr>
        <w:t xml:space="preserve"> kwadratowy</w:t>
      </w:r>
      <w:r w:rsidR="00A35DD1" w:rsidRPr="00CE0026">
        <w:rPr>
          <w:sz w:val="19"/>
          <w:szCs w:val="19"/>
        </w:rPr>
        <w:t xml:space="preserve"> powierzchni użytkowej </w:t>
      </w:r>
      <w:r w:rsidR="00B20D6B" w:rsidRPr="00CE0026">
        <w:rPr>
          <w:sz w:val="19"/>
          <w:szCs w:val="19"/>
        </w:rPr>
        <w:t>lokalu</w:t>
      </w:r>
      <w:r w:rsidR="00A35DD1" w:rsidRPr="00CE0026">
        <w:rPr>
          <w:sz w:val="19"/>
          <w:szCs w:val="19"/>
        </w:rPr>
        <w:t xml:space="preserve"> mieszkalnego w </w:t>
      </w:r>
      <w:r w:rsidR="001F7590">
        <w:rPr>
          <w:sz w:val="19"/>
          <w:szCs w:val="19"/>
        </w:rPr>
        <w:t>czwartym</w:t>
      </w:r>
      <w:r w:rsidR="00EF3E88" w:rsidRPr="00CE0026">
        <w:rPr>
          <w:sz w:val="19"/>
          <w:szCs w:val="19"/>
        </w:rPr>
        <w:t xml:space="preserve"> kw</w:t>
      </w:r>
      <w:r w:rsidRPr="00CE0026">
        <w:rPr>
          <w:sz w:val="19"/>
          <w:szCs w:val="19"/>
        </w:rPr>
        <w:t>artale</w:t>
      </w:r>
      <w:r w:rsidR="00EF3E88" w:rsidRPr="00CE0026">
        <w:rPr>
          <w:sz w:val="19"/>
          <w:szCs w:val="19"/>
        </w:rPr>
        <w:t xml:space="preserve"> 2020</w:t>
      </w:r>
      <w:r w:rsidR="00DA0C20" w:rsidRPr="00CE0026">
        <w:rPr>
          <w:sz w:val="19"/>
          <w:szCs w:val="19"/>
        </w:rPr>
        <w:t xml:space="preserve"> r</w:t>
      </w:r>
      <w:r w:rsidR="00BD6DC1" w:rsidRPr="00CE0026">
        <w:rPr>
          <w:sz w:val="19"/>
          <w:szCs w:val="19"/>
        </w:rPr>
        <w:t>oku</w:t>
      </w:r>
      <w:r w:rsidR="000E550A">
        <w:rPr>
          <w:sz w:val="19"/>
          <w:szCs w:val="19"/>
        </w:rPr>
        <w:t xml:space="preserve"> – 443</w:t>
      </w:r>
      <w:r w:rsidR="00B62FC6">
        <w:rPr>
          <w:sz w:val="19"/>
          <w:szCs w:val="19"/>
        </w:rPr>
        <w:t>5</w:t>
      </w:r>
      <w:r w:rsidR="00A35DD1" w:rsidRPr="00CE0026">
        <w:rPr>
          <w:sz w:val="19"/>
          <w:szCs w:val="19"/>
        </w:rPr>
        <w:t xml:space="preserve"> zł</w:t>
      </w:r>
      <w:r w:rsidR="00EF3E88" w:rsidRPr="00CE0026">
        <w:rPr>
          <w:sz w:val="19"/>
          <w:szCs w:val="19"/>
        </w:rPr>
        <w:t>;</w:t>
      </w:r>
      <w:r w:rsidR="00A35DD1" w:rsidRPr="00CE0026">
        <w:rPr>
          <w:sz w:val="19"/>
          <w:szCs w:val="19"/>
        </w:rPr>
        <w:t xml:space="preserve"> </w:t>
      </w:r>
      <w:r w:rsidRPr="00CE0026">
        <w:rPr>
          <w:sz w:val="19"/>
          <w:szCs w:val="19"/>
        </w:rPr>
        <w:t>strzałka wzrost w stosunku do analogicznego okresu roku poprzedniego;</w:t>
      </w:r>
    </w:p>
    <w:p w14:paraId="45C37DFA" w14:textId="6643E49C" w:rsidR="000E50F8" w:rsidRPr="00CE0026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A35DD1" w:rsidRPr="00CE0026">
        <w:rPr>
          <w:sz w:val="19"/>
          <w:szCs w:val="19"/>
        </w:rPr>
        <w:t xml:space="preserve">turyści zagraniczni korzystający z turystycznych obiektów noclegowych w </w:t>
      </w:r>
      <w:r w:rsidRPr="00CE0026">
        <w:rPr>
          <w:sz w:val="19"/>
          <w:szCs w:val="19"/>
        </w:rPr>
        <w:t>procencie</w:t>
      </w:r>
      <w:r w:rsidR="00A35DD1" w:rsidRPr="00CE0026">
        <w:rPr>
          <w:sz w:val="19"/>
          <w:szCs w:val="19"/>
        </w:rPr>
        <w:t xml:space="preserve"> turystów ogółem</w:t>
      </w:r>
      <w:r w:rsidR="001F7590">
        <w:rPr>
          <w:sz w:val="19"/>
          <w:szCs w:val="19"/>
        </w:rPr>
        <w:t xml:space="preserve"> – 7,1</w:t>
      </w:r>
      <w:r w:rsidR="00EF3E88" w:rsidRPr="00CE0026">
        <w:rPr>
          <w:sz w:val="19"/>
          <w:szCs w:val="19"/>
        </w:rPr>
        <w:t>%;</w:t>
      </w:r>
      <w:r w:rsidR="00A35DD1" w:rsidRPr="00CE0026">
        <w:rPr>
          <w:sz w:val="19"/>
          <w:szCs w:val="19"/>
        </w:rPr>
        <w:t xml:space="preserve"> </w:t>
      </w:r>
      <w:r w:rsidRPr="00CE0026">
        <w:rPr>
          <w:sz w:val="19"/>
          <w:szCs w:val="19"/>
        </w:rPr>
        <w:t>strzałka spadek w stosunku do analogicznego okresu roku poprzedniego;</w:t>
      </w:r>
    </w:p>
    <w:p w14:paraId="2E36660E" w14:textId="5EAA07B5" w:rsidR="000E50F8" w:rsidRPr="00CE0026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A35DD1" w:rsidRPr="00CE0026">
        <w:rPr>
          <w:sz w:val="19"/>
          <w:szCs w:val="19"/>
        </w:rPr>
        <w:t xml:space="preserve">liczba interwencji jednostek </w:t>
      </w:r>
      <w:r w:rsidR="00B20D6B" w:rsidRPr="00CE0026">
        <w:rPr>
          <w:sz w:val="19"/>
          <w:szCs w:val="19"/>
        </w:rPr>
        <w:t>straży</w:t>
      </w:r>
      <w:r w:rsidR="001F7590">
        <w:rPr>
          <w:sz w:val="19"/>
          <w:szCs w:val="19"/>
        </w:rPr>
        <w:t xml:space="preserve"> pożarnej – 61</w:t>
      </w:r>
      <w:r w:rsidR="00B62FC6">
        <w:rPr>
          <w:sz w:val="19"/>
          <w:szCs w:val="19"/>
        </w:rPr>
        <w:t>9</w:t>
      </w:r>
      <w:r w:rsidR="00EF3E88" w:rsidRPr="00CE0026">
        <w:rPr>
          <w:sz w:val="19"/>
          <w:szCs w:val="19"/>
        </w:rPr>
        <w:t>;</w:t>
      </w:r>
      <w:r w:rsidR="00A35DD1" w:rsidRPr="00CE0026">
        <w:rPr>
          <w:sz w:val="19"/>
          <w:szCs w:val="19"/>
        </w:rPr>
        <w:t xml:space="preserve"> </w:t>
      </w:r>
      <w:r w:rsidRPr="00CE0026">
        <w:rPr>
          <w:sz w:val="19"/>
          <w:szCs w:val="19"/>
        </w:rPr>
        <w:t>strzałka wzrost w stosunku do analogicznego okresu roku poprzedniego;</w:t>
      </w:r>
    </w:p>
    <w:p w14:paraId="305DFA80" w14:textId="5D2ABF9F" w:rsidR="000E50F8" w:rsidRPr="00CE0026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4E2FC0" w:rsidRPr="00CE0026">
        <w:rPr>
          <w:sz w:val="19"/>
          <w:szCs w:val="19"/>
        </w:rPr>
        <w:t>przestępstwa stwierdzone przez P</w:t>
      </w:r>
      <w:r w:rsidR="00A35DD1" w:rsidRPr="00CE0026">
        <w:rPr>
          <w:sz w:val="19"/>
          <w:szCs w:val="19"/>
        </w:rPr>
        <w:t>olicję</w:t>
      </w:r>
      <w:r w:rsidR="00BD168D" w:rsidRPr="00CE0026">
        <w:rPr>
          <w:sz w:val="19"/>
          <w:szCs w:val="19"/>
        </w:rPr>
        <w:t xml:space="preserve"> (notka d</w:t>
      </w:r>
      <w:r w:rsidRPr="00CE0026">
        <w:rPr>
          <w:sz w:val="19"/>
          <w:szCs w:val="19"/>
        </w:rPr>
        <w:t xml:space="preserve"> </w:t>
      </w:r>
      <w:r w:rsidR="001F7590">
        <w:rPr>
          <w:sz w:val="19"/>
        </w:rPr>
        <w:t>W okresie styczeń-marzec</w:t>
      </w:r>
      <w:r w:rsidRPr="00CE0026">
        <w:rPr>
          <w:sz w:val="19"/>
        </w:rPr>
        <w:t xml:space="preserve"> 202</w:t>
      </w:r>
      <w:r w:rsidR="001F7590">
        <w:rPr>
          <w:sz w:val="19"/>
        </w:rPr>
        <w:t>1</w:t>
      </w:r>
      <w:r w:rsidRPr="00CE0026">
        <w:rPr>
          <w:sz w:val="19"/>
        </w:rPr>
        <w:t xml:space="preserve"> r</w:t>
      </w:r>
      <w:r w:rsidR="00BD6DC1" w:rsidRPr="00CE0026">
        <w:rPr>
          <w:sz w:val="19"/>
        </w:rPr>
        <w:t>oku</w:t>
      </w:r>
      <w:r w:rsidRPr="00CE0026">
        <w:rPr>
          <w:sz w:val="19"/>
        </w:rPr>
        <w:t xml:space="preserve"> i notka </w:t>
      </w:r>
      <w:r w:rsidR="004E2FC0" w:rsidRPr="00CE0026">
        <w:rPr>
          <w:sz w:val="19"/>
          <w:szCs w:val="19"/>
        </w:rPr>
        <w:t>e</w:t>
      </w:r>
      <w:r w:rsidRPr="00CE0026">
        <w:rPr>
          <w:sz w:val="19"/>
          <w:szCs w:val="19"/>
        </w:rPr>
        <w:t xml:space="preserve"> </w:t>
      </w:r>
      <w:r w:rsidRPr="00CE0026">
        <w:rPr>
          <w:sz w:val="19"/>
        </w:rPr>
        <w:t>Dane dotyczące przestępstw stwierdzonych pr</w:t>
      </w:r>
      <w:r w:rsidR="002445FB">
        <w:rPr>
          <w:sz w:val="19"/>
        </w:rPr>
        <w:t>zez Policję w zakończonych postę</w:t>
      </w:r>
      <w:r w:rsidRPr="00CE0026">
        <w:rPr>
          <w:sz w:val="19"/>
        </w:rPr>
        <w:t>powaniach przygotowawczych</w:t>
      </w:r>
      <w:r w:rsidR="00BD6DC1" w:rsidRPr="00CE0026">
        <w:rPr>
          <w:sz w:val="19"/>
        </w:rPr>
        <w:t>; bez czynów karalnych popełnionych przez nieletnich</w:t>
      </w:r>
      <w:r w:rsidR="004E2FC0" w:rsidRPr="00CE0026">
        <w:rPr>
          <w:sz w:val="19"/>
          <w:szCs w:val="19"/>
        </w:rPr>
        <w:t>)</w:t>
      </w:r>
      <w:r w:rsidR="00EF3E88" w:rsidRPr="00CE0026">
        <w:rPr>
          <w:sz w:val="19"/>
          <w:szCs w:val="19"/>
        </w:rPr>
        <w:t xml:space="preserve"> – </w:t>
      </w:r>
      <w:r w:rsidR="001F7590">
        <w:rPr>
          <w:sz w:val="19"/>
          <w:szCs w:val="19"/>
        </w:rPr>
        <w:t>925</w:t>
      </w:r>
      <w:r w:rsidR="00EF3E88" w:rsidRPr="00CE0026">
        <w:rPr>
          <w:sz w:val="19"/>
          <w:szCs w:val="19"/>
        </w:rPr>
        <w:t>;</w:t>
      </w:r>
      <w:r w:rsidR="00A35DD1" w:rsidRPr="00CE0026">
        <w:rPr>
          <w:sz w:val="19"/>
          <w:szCs w:val="19"/>
        </w:rPr>
        <w:t xml:space="preserve"> </w:t>
      </w:r>
      <w:r w:rsidRPr="00CE0026">
        <w:rPr>
          <w:sz w:val="19"/>
          <w:szCs w:val="19"/>
        </w:rPr>
        <w:t>strzałka spadek w stosunku do analogicznego okresu roku poprzedniego;</w:t>
      </w:r>
    </w:p>
    <w:p w14:paraId="15682E63" w14:textId="1F89B7B0" w:rsidR="000E50F8" w:rsidRPr="00CE0026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A35DD1" w:rsidRPr="00CE0026">
        <w:rPr>
          <w:sz w:val="19"/>
          <w:szCs w:val="19"/>
        </w:rPr>
        <w:t xml:space="preserve">wskaźnik wykrywalności </w:t>
      </w:r>
      <w:r w:rsidR="00B20D6B" w:rsidRPr="00CE0026">
        <w:rPr>
          <w:sz w:val="19"/>
          <w:szCs w:val="19"/>
        </w:rPr>
        <w:t>sprawców</w:t>
      </w:r>
      <w:r w:rsidR="00A35DD1" w:rsidRPr="00CE0026">
        <w:rPr>
          <w:sz w:val="19"/>
          <w:szCs w:val="19"/>
        </w:rPr>
        <w:t xml:space="preserve"> przestępstw </w:t>
      </w:r>
      <w:r w:rsidR="00B20D6B" w:rsidRPr="00CE0026">
        <w:rPr>
          <w:sz w:val="19"/>
          <w:szCs w:val="19"/>
        </w:rPr>
        <w:t>stwierdzonych</w:t>
      </w:r>
      <w:r w:rsidR="00A35DD1" w:rsidRPr="00CE0026">
        <w:rPr>
          <w:sz w:val="19"/>
          <w:szCs w:val="19"/>
        </w:rPr>
        <w:t xml:space="preserve"> przez </w:t>
      </w:r>
      <w:r w:rsidR="00B20D6B" w:rsidRPr="00CE0026">
        <w:rPr>
          <w:sz w:val="19"/>
          <w:szCs w:val="19"/>
        </w:rPr>
        <w:t>Policję</w:t>
      </w:r>
      <w:r w:rsidR="00BD168D" w:rsidRPr="00CE0026">
        <w:rPr>
          <w:sz w:val="19"/>
          <w:szCs w:val="19"/>
        </w:rPr>
        <w:t xml:space="preserve"> (</w:t>
      </w:r>
      <w:r w:rsidRPr="00CE0026">
        <w:rPr>
          <w:sz w:val="19"/>
          <w:szCs w:val="19"/>
        </w:rPr>
        <w:t xml:space="preserve">notka d </w:t>
      </w:r>
      <w:r w:rsidR="001F7590">
        <w:rPr>
          <w:sz w:val="19"/>
        </w:rPr>
        <w:t>W okresie styczeń-marzec</w:t>
      </w:r>
      <w:r w:rsidRPr="00CE0026">
        <w:rPr>
          <w:sz w:val="19"/>
        </w:rPr>
        <w:t xml:space="preserve"> 202</w:t>
      </w:r>
      <w:r w:rsidR="001F7590">
        <w:rPr>
          <w:sz w:val="19"/>
        </w:rPr>
        <w:t>1</w:t>
      </w:r>
      <w:r w:rsidRPr="00CE0026">
        <w:rPr>
          <w:sz w:val="19"/>
        </w:rPr>
        <w:t xml:space="preserve"> r</w:t>
      </w:r>
      <w:r w:rsidR="00BD6DC1" w:rsidRPr="00CE0026">
        <w:rPr>
          <w:sz w:val="19"/>
        </w:rPr>
        <w:t>oku</w:t>
      </w:r>
      <w:r w:rsidRPr="00CE0026">
        <w:rPr>
          <w:sz w:val="19"/>
        </w:rPr>
        <w:t xml:space="preserve"> i notka </w:t>
      </w:r>
      <w:r w:rsidRPr="00CE0026">
        <w:rPr>
          <w:sz w:val="19"/>
          <w:szCs w:val="19"/>
        </w:rPr>
        <w:t xml:space="preserve">e </w:t>
      </w:r>
      <w:r w:rsidRPr="00CE0026">
        <w:rPr>
          <w:sz w:val="19"/>
        </w:rPr>
        <w:t>Dane dotyczące przestępstw stwierdzonych przez Policję w zakończonych po</w:t>
      </w:r>
      <w:r w:rsidR="002445FB">
        <w:rPr>
          <w:sz w:val="19"/>
        </w:rPr>
        <w:t>stę</w:t>
      </w:r>
      <w:r w:rsidRPr="00CE0026">
        <w:rPr>
          <w:sz w:val="19"/>
        </w:rPr>
        <w:t>powaniach przygotowawczych</w:t>
      </w:r>
      <w:r w:rsidR="00BD6DC1" w:rsidRPr="00CE0026">
        <w:rPr>
          <w:sz w:val="19"/>
        </w:rPr>
        <w:t>; bez czynów karalnych popełnionych przez nieletnich</w:t>
      </w:r>
      <w:r w:rsidRPr="00CE0026">
        <w:rPr>
          <w:sz w:val="19"/>
          <w:szCs w:val="19"/>
        </w:rPr>
        <w:t>)</w:t>
      </w:r>
      <w:r w:rsidR="00DC0745" w:rsidRPr="00CE0026">
        <w:rPr>
          <w:sz w:val="19"/>
          <w:szCs w:val="19"/>
        </w:rPr>
        <w:t xml:space="preserve"> </w:t>
      </w:r>
      <w:r w:rsidR="001F7590">
        <w:rPr>
          <w:sz w:val="19"/>
          <w:szCs w:val="19"/>
        </w:rPr>
        <w:t>– 67,5</w:t>
      </w:r>
      <w:r w:rsidR="00EF3E88" w:rsidRPr="00CE0026">
        <w:rPr>
          <w:sz w:val="19"/>
          <w:szCs w:val="19"/>
        </w:rPr>
        <w:t>%</w:t>
      </w:r>
      <w:r w:rsidR="001F7590">
        <w:rPr>
          <w:sz w:val="19"/>
          <w:szCs w:val="19"/>
        </w:rPr>
        <w:t>; strzałka spadek</w:t>
      </w:r>
      <w:r w:rsidRPr="00CE0026">
        <w:rPr>
          <w:sz w:val="19"/>
          <w:szCs w:val="19"/>
        </w:rPr>
        <w:t xml:space="preserve"> w stosunku do analogicznego okresu roku poprzedniego;</w:t>
      </w:r>
      <w:r w:rsidR="00A35DD1" w:rsidRPr="00CE0026">
        <w:rPr>
          <w:sz w:val="19"/>
          <w:szCs w:val="19"/>
        </w:rPr>
        <w:t xml:space="preserve"> </w:t>
      </w:r>
    </w:p>
    <w:p w14:paraId="18054365" w14:textId="11BAE358" w:rsidR="000E50F8" w:rsidRPr="00CE0026" w:rsidRDefault="00D0153A" w:rsidP="000E50F8">
      <w:pPr>
        <w:pStyle w:val="StylStylTekstFiraSans95pktPierwszywiersz0cmPrzed"/>
        <w:spacing w:after="0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B20D6B" w:rsidRPr="00CE0026">
        <w:rPr>
          <w:sz w:val="19"/>
          <w:szCs w:val="19"/>
        </w:rPr>
        <w:t>osoby</w:t>
      </w:r>
      <w:r w:rsidR="00A35DD1" w:rsidRPr="00CE0026">
        <w:rPr>
          <w:sz w:val="19"/>
          <w:szCs w:val="19"/>
        </w:rPr>
        <w:t xml:space="preserve"> </w:t>
      </w:r>
      <w:r w:rsidR="00B20D6B" w:rsidRPr="00CE0026">
        <w:rPr>
          <w:sz w:val="19"/>
          <w:szCs w:val="19"/>
        </w:rPr>
        <w:t>fizyczne</w:t>
      </w:r>
      <w:r w:rsidR="00A35DD1" w:rsidRPr="00CE0026">
        <w:rPr>
          <w:sz w:val="19"/>
          <w:szCs w:val="19"/>
        </w:rPr>
        <w:t xml:space="preserve"> prowadzące działalność gospodarczą</w:t>
      </w:r>
      <w:r w:rsidR="00BD6DC1" w:rsidRPr="00CE0026">
        <w:rPr>
          <w:sz w:val="19"/>
          <w:szCs w:val="19"/>
        </w:rPr>
        <w:t xml:space="preserve"> (notka c </w:t>
      </w:r>
      <w:r w:rsidR="00BD6DC1" w:rsidRPr="00CE0026">
        <w:rPr>
          <w:sz w:val="19"/>
        </w:rPr>
        <w:t>Stan w dniu 3</w:t>
      </w:r>
      <w:r w:rsidR="00B62FC6">
        <w:rPr>
          <w:sz w:val="19"/>
        </w:rPr>
        <w:t>1</w:t>
      </w:r>
      <w:r w:rsidR="00BD6DC1" w:rsidRPr="00CE0026">
        <w:rPr>
          <w:sz w:val="19"/>
        </w:rPr>
        <w:t xml:space="preserve"> </w:t>
      </w:r>
      <w:r w:rsidR="00F546C1">
        <w:rPr>
          <w:sz w:val="19"/>
        </w:rPr>
        <w:t>marca</w:t>
      </w:r>
      <w:r w:rsidR="00BD6DC1" w:rsidRPr="00CE0026">
        <w:rPr>
          <w:sz w:val="19"/>
        </w:rPr>
        <w:t xml:space="preserve"> 202</w:t>
      </w:r>
      <w:r w:rsidR="00F546C1">
        <w:rPr>
          <w:sz w:val="19"/>
        </w:rPr>
        <w:t>1 roku</w:t>
      </w:r>
      <w:r w:rsidR="00BD6DC1" w:rsidRPr="00CE0026">
        <w:rPr>
          <w:sz w:val="19"/>
          <w:szCs w:val="19"/>
        </w:rPr>
        <w:t>)</w:t>
      </w:r>
      <w:r w:rsidR="00A35DD1" w:rsidRPr="00CE0026">
        <w:rPr>
          <w:sz w:val="19"/>
          <w:szCs w:val="19"/>
        </w:rPr>
        <w:t xml:space="preserve"> na 100 </w:t>
      </w:r>
      <w:r w:rsidR="00B20D6B" w:rsidRPr="00CE0026">
        <w:rPr>
          <w:sz w:val="19"/>
          <w:szCs w:val="19"/>
        </w:rPr>
        <w:t>osób</w:t>
      </w:r>
      <w:r w:rsidR="00A35DD1" w:rsidRPr="00CE0026">
        <w:rPr>
          <w:sz w:val="19"/>
          <w:szCs w:val="19"/>
        </w:rPr>
        <w:t xml:space="preserve"> w wieku produkcyjnym</w:t>
      </w:r>
      <w:r w:rsidR="00BD168D" w:rsidRPr="00CE0026">
        <w:rPr>
          <w:sz w:val="19"/>
          <w:szCs w:val="19"/>
        </w:rPr>
        <w:t xml:space="preserve"> (notka </w:t>
      </w:r>
      <w:r w:rsidR="00BD6DC1" w:rsidRPr="00CE0026">
        <w:rPr>
          <w:sz w:val="19"/>
          <w:szCs w:val="19"/>
        </w:rPr>
        <w:t xml:space="preserve">f </w:t>
      </w:r>
      <w:r w:rsidR="00BD6DC1" w:rsidRPr="00CE0026">
        <w:rPr>
          <w:sz w:val="19"/>
        </w:rPr>
        <w:t xml:space="preserve">Do przeliczeń przyjęto </w:t>
      </w:r>
      <w:r w:rsidR="00F546C1">
        <w:rPr>
          <w:sz w:val="19"/>
        </w:rPr>
        <w:t>ludność według stanu w dniu 31</w:t>
      </w:r>
      <w:r w:rsidR="00B62FC6">
        <w:rPr>
          <w:sz w:val="19"/>
        </w:rPr>
        <w:t xml:space="preserve"> </w:t>
      </w:r>
      <w:r w:rsidR="00F546C1">
        <w:rPr>
          <w:sz w:val="19"/>
        </w:rPr>
        <w:t>grudnia 2020 roku</w:t>
      </w:r>
      <w:r w:rsidR="004E2FC0" w:rsidRPr="00CE0026">
        <w:rPr>
          <w:sz w:val="19"/>
          <w:szCs w:val="19"/>
        </w:rPr>
        <w:t>)</w:t>
      </w:r>
      <w:r w:rsidR="00F546C1">
        <w:rPr>
          <w:sz w:val="19"/>
          <w:szCs w:val="19"/>
        </w:rPr>
        <w:t xml:space="preserve"> – 16,0</w:t>
      </w:r>
      <w:r w:rsidR="00EF3E88" w:rsidRPr="00CE0026">
        <w:rPr>
          <w:sz w:val="19"/>
          <w:szCs w:val="19"/>
        </w:rPr>
        <w:t>;</w:t>
      </w:r>
      <w:r w:rsidR="00A35DD1" w:rsidRPr="00CE0026">
        <w:rPr>
          <w:sz w:val="19"/>
          <w:szCs w:val="19"/>
        </w:rPr>
        <w:t xml:space="preserve"> </w:t>
      </w:r>
      <w:r w:rsidR="00BD6DC1" w:rsidRPr="00CE0026">
        <w:rPr>
          <w:sz w:val="19"/>
          <w:szCs w:val="19"/>
        </w:rPr>
        <w:t>strzałka wzrost w stosunku do analogicznego okresu roku poprzedniego;</w:t>
      </w:r>
    </w:p>
    <w:p w14:paraId="42BD1059" w14:textId="1013A058" w:rsidR="00B20D6B" w:rsidRDefault="00D0153A" w:rsidP="00D13829">
      <w:pPr>
        <w:pStyle w:val="StylStylTekstFiraSans95pktPierwszywiersz0cmPrzed"/>
        <w:rPr>
          <w:sz w:val="19"/>
          <w:szCs w:val="19"/>
        </w:rPr>
      </w:pPr>
      <w:r w:rsidRPr="00CE0026">
        <w:rPr>
          <w:sz w:val="19"/>
          <w:szCs w:val="19"/>
        </w:rPr>
        <w:t xml:space="preserve">- </w:t>
      </w:r>
      <w:r w:rsidR="00A35DD1" w:rsidRPr="00CE0026">
        <w:rPr>
          <w:sz w:val="19"/>
          <w:szCs w:val="19"/>
        </w:rPr>
        <w:t>podmioty gospodar</w:t>
      </w:r>
      <w:r w:rsidR="00B20D6B" w:rsidRPr="00CE0026">
        <w:rPr>
          <w:sz w:val="19"/>
          <w:szCs w:val="19"/>
        </w:rPr>
        <w:t>ki narodowej w rejestrze REGON</w:t>
      </w:r>
      <w:r w:rsidR="00DC0745" w:rsidRPr="00CE0026">
        <w:rPr>
          <w:sz w:val="19"/>
          <w:szCs w:val="19"/>
        </w:rPr>
        <w:t xml:space="preserve"> </w:t>
      </w:r>
      <w:r w:rsidR="00BD6DC1" w:rsidRPr="00CE0026">
        <w:rPr>
          <w:sz w:val="19"/>
          <w:szCs w:val="19"/>
        </w:rPr>
        <w:t xml:space="preserve">(notka c </w:t>
      </w:r>
      <w:r w:rsidR="00B62FC6">
        <w:rPr>
          <w:sz w:val="19"/>
        </w:rPr>
        <w:t xml:space="preserve">Stan </w:t>
      </w:r>
      <w:r w:rsidR="00F546C1">
        <w:rPr>
          <w:sz w:val="19"/>
        </w:rPr>
        <w:t>w dniu 31 marca</w:t>
      </w:r>
      <w:r w:rsidR="00BD6DC1" w:rsidRPr="00CE0026">
        <w:rPr>
          <w:sz w:val="19"/>
        </w:rPr>
        <w:t xml:space="preserve"> 202</w:t>
      </w:r>
      <w:r w:rsidR="00F546C1">
        <w:rPr>
          <w:sz w:val="19"/>
        </w:rPr>
        <w:t>1 roku</w:t>
      </w:r>
      <w:r w:rsidR="00BD6DC1" w:rsidRPr="00CE0026">
        <w:rPr>
          <w:sz w:val="19"/>
          <w:szCs w:val="19"/>
        </w:rPr>
        <w:t>)</w:t>
      </w:r>
      <w:r w:rsidR="00B20D6B" w:rsidRPr="00CE0026">
        <w:rPr>
          <w:sz w:val="19"/>
          <w:szCs w:val="19"/>
        </w:rPr>
        <w:t xml:space="preserve"> </w:t>
      </w:r>
      <w:r w:rsidR="00BD6DC1" w:rsidRPr="00CE0026">
        <w:rPr>
          <w:sz w:val="19"/>
          <w:szCs w:val="19"/>
        </w:rPr>
        <w:t>–</w:t>
      </w:r>
      <w:r w:rsidR="00B62FC6">
        <w:rPr>
          <w:sz w:val="19"/>
          <w:szCs w:val="19"/>
        </w:rPr>
        <w:t xml:space="preserve"> 25</w:t>
      </w:r>
      <w:r w:rsidR="00F546C1">
        <w:rPr>
          <w:sz w:val="19"/>
          <w:szCs w:val="19"/>
        </w:rPr>
        <w:t>15</w:t>
      </w:r>
      <w:r w:rsidR="00B62FC6">
        <w:rPr>
          <w:sz w:val="19"/>
          <w:szCs w:val="19"/>
        </w:rPr>
        <w:t>9</w:t>
      </w:r>
      <w:r w:rsidR="00BD6DC1" w:rsidRPr="00CE0026">
        <w:rPr>
          <w:sz w:val="19"/>
          <w:szCs w:val="19"/>
        </w:rPr>
        <w:t>; strzałka wzrost w stosunku do analogicznego okresu roku poprzedniego</w:t>
      </w:r>
      <w:r w:rsidR="00A35DD1" w:rsidRPr="00CE0026">
        <w:rPr>
          <w:sz w:val="19"/>
          <w:szCs w:val="19"/>
        </w:rPr>
        <w:t>.</w:t>
      </w:r>
      <w:r w:rsidR="00A35DD1">
        <w:rPr>
          <w:sz w:val="19"/>
          <w:szCs w:val="19"/>
        </w:rPr>
        <w:t xml:space="preserve"> </w:t>
      </w:r>
    </w:p>
    <w:p w14:paraId="63131C46" w14:textId="16F0206B" w:rsidR="000F3DC4" w:rsidRPr="002B6C5A" w:rsidRDefault="000F3DC4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Na dole strony</w:t>
      </w:r>
    </w:p>
    <w:p w14:paraId="3698582A" w14:textId="6928903B" w:rsidR="000F3DC4" w:rsidRPr="00CE0026" w:rsidRDefault="000F3DC4" w:rsidP="00D13829">
      <w:pPr>
        <w:pStyle w:val="StylStylTekstFiraSans95pktPierwszywiersz0cmPrzed"/>
        <w:rPr>
          <w:sz w:val="19"/>
          <w:szCs w:val="19"/>
        </w:rPr>
      </w:pPr>
      <w:r w:rsidRPr="00CE0026">
        <w:rPr>
          <w:sz w:val="19"/>
          <w:szCs w:val="19"/>
        </w:rPr>
        <w:t>Po lewej stronie zamieszczono napis „Oceń opracowanie”. Infografikę można ocenić w skali 1-5</w:t>
      </w:r>
      <w:r w:rsidR="00BD6DC1" w:rsidRPr="00CE0026">
        <w:rPr>
          <w:sz w:val="19"/>
          <w:szCs w:val="19"/>
        </w:rPr>
        <w:t xml:space="preserve">. Obok opis </w:t>
      </w:r>
      <w:r w:rsidR="005A22C1" w:rsidRPr="00CE0026">
        <w:rPr>
          <w:sz w:val="19"/>
          <w:szCs w:val="19"/>
        </w:rPr>
        <w:t xml:space="preserve">wyjaśniający znaczenie </w:t>
      </w:r>
      <w:r w:rsidR="00BD6DC1" w:rsidRPr="00CE0026">
        <w:rPr>
          <w:sz w:val="19"/>
          <w:szCs w:val="19"/>
        </w:rPr>
        <w:t xml:space="preserve">strzałek </w:t>
      </w:r>
      <w:r w:rsidRPr="00CE0026">
        <w:rPr>
          <w:sz w:val="19"/>
          <w:szCs w:val="19"/>
        </w:rPr>
        <w:t xml:space="preserve">Strzałki wzrost/spadek w stosunku do analogicznego </w:t>
      </w:r>
      <w:r w:rsidR="0015371E" w:rsidRPr="00CE0026">
        <w:rPr>
          <w:sz w:val="19"/>
          <w:szCs w:val="19"/>
        </w:rPr>
        <w:t>okresu roku poprzedniego</w:t>
      </w:r>
      <w:r w:rsidR="00BD6DC1" w:rsidRPr="00CE0026">
        <w:rPr>
          <w:sz w:val="19"/>
          <w:szCs w:val="19"/>
        </w:rPr>
        <w:t>.</w:t>
      </w:r>
    </w:p>
    <w:p w14:paraId="22FD0267" w14:textId="416CDB5D" w:rsidR="004E2FC0" w:rsidRPr="00CE0026" w:rsidRDefault="004E2FC0" w:rsidP="005A22C1">
      <w:pPr>
        <w:pStyle w:val="opisalternatywnyII"/>
        <w:spacing w:after="360"/>
        <w:rPr>
          <w:sz w:val="19"/>
        </w:rPr>
      </w:pPr>
      <w:r w:rsidRPr="00CE0026">
        <w:rPr>
          <w:sz w:val="19"/>
        </w:rPr>
        <w:t xml:space="preserve">Na dole </w:t>
      </w:r>
      <w:r w:rsidR="005A22C1" w:rsidRPr="00CE0026">
        <w:rPr>
          <w:sz w:val="19"/>
        </w:rPr>
        <w:t xml:space="preserve">strony </w:t>
      </w:r>
      <w:r w:rsidRPr="00CE0026">
        <w:rPr>
          <w:sz w:val="19"/>
        </w:rPr>
        <w:t xml:space="preserve">umieszczono </w:t>
      </w:r>
      <w:r w:rsidR="005A22C1" w:rsidRPr="00CE0026">
        <w:rPr>
          <w:sz w:val="19"/>
        </w:rPr>
        <w:t xml:space="preserve">także </w:t>
      </w:r>
      <w:r w:rsidRPr="00CE0026">
        <w:rPr>
          <w:sz w:val="19"/>
        </w:rPr>
        <w:t>objaśnienia do sześciu</w:t>
      </w:r>
      <w:r w:rsidR="00CF134E">
        <w:rPr>
          <w:sz w:val="19"/>
        </w:rPr>
        <w:t xml:space="preserve"> notek: a Stan w dniu 31 grudnia</w:t>
      </w:r>
      <w:r w:rsidR="00EF3E88" w:rsidRPr="00CE0026">
        <w:rPr>
          <w:sz w:val="19"/>
        </w:rPr>
        <w:t xml:space="preserve"> 2020</w:t>
      </w:r>
      <w:r w:rsidRPr="00CE0026">
        <w:rPr>
          <w:sz w:val="19"/>
        </w:rPr>
        <w:t xml:space="preserve"> r</w:t>
      </w:r>
      <w:r w:rsidR="00CF134E">
        <w:rPr>
          <w:sz w:val="19"/>
        </w:rPr>
        <w:t>oku</w:t>
      </w:r>
      <w:r w:rsidR="00BD6DC1" w:rsidRPr="00CE0026">
        <w:rPr>
          <w:sz w:val="19"/>
        </w:rPr>
        <w:t>;</w:t>
      </w:r>
      <w:r w:rsidRPr="00CE0026">
        <w:rPr>
          <w:sz w:val="19"/>
        </w:rPr>
        <w:t xml:space="preserve"> b W c</w:t>
      </w:r>
      <w:r w:rsidR="00CF134E">
        <w:rPr>
          <w:sz w:val="19"/>
        </w:rPr>
        <w:t>iągu</w:t>
      </w:r>
      <w:r w:rsidR="00EF3E88" w:rsidRPr="00CE0026">
        <w:rPr>
          <w:sz w:val="19"/>
        </w:rPr>
        <w:t xml:space="preserve"> 2020 r</w:t>
      </w:r>
      <w:r w:rsidR="00BD6DC1" w:rsidRPr="00CE0026">
        <w:rPr>
          <w:sz w:val="19"/>
        </w:rPr>
        <w:t>oku;</w:t>
      </w:r>
      <w:r w:rsidR="00CF134E">
        <w:rPr>
          <w:sz w:val="19"/>
        </w:rPr>
        <w:t xml:space="preserve"> c Stan w dniu 31 marca</w:t>
      </w:r>
      <w:r w:rsidR="00EF3E88" w:rsidRPr="00CE0026">
        <w:rPr>
          <w:sz w:val="19"/>
        </w:rPr>
        <w:t xml:space="preserve"> 202</w:t>
      </w:r>
      <w:r w:rsidR="00CF134E">
        <w:rPr>
          <w:sz w:val="19"/>
        </w:rPr>
        <w:t>1</w:t>
      </w:r>
      <w:r w:rsidR="00EF3E88" w:rsidRPr="00CE0026">
        <w:rPr>
          <w:sz w:val="19"/>
        </w:rPr>
        <w:t xml:space="preserve"> r</w:t>
      </w:r>
      <w:r w:rsidR="00CF134E">
        <w:rPr>
          <w:sz w:val="19"/>
        </w:rPr>
        <w:t>oku</w:t>
      </w:r>
      <w:r w:rsidR="00BD6DC1" w:rsidRPr="00CE0026">
        <w:rPr>
          <w:sz w:val="19"/>
        </w:rPr>
        <w:t>;</w:t>
      </w:r>
      <w:r w:rsidR="00EF3E88" w:rsidRPr="00CE0026">
        <w:rPr>
          <w:sz w:val="19"/>
        </w:rPr>
        <w:t xml:space="preserve"> d W okresie </w:t>
      </w:r>
      <w:r w:rsidR="00BD6DC1" w:rsidRPr="00CE0026">
        <w:rPr>
          <w:sz w:val="19"/>
        </w:rPr>
        <w:t>styczeń</w:t>
      </w:r>
      <w:r w:rsidR="00EF3E88" w:rsidRPr="00CE0026">
        <w:rPr>
          <w:sz w:val="19"/>
        </w:rPr>
        <w:t>-</w:t>
      </w:r>
      <w:r w:rsidR="00CF134E">
        <w:rPr>
          <w:sz w:val="19"/>
        </w:rPr>
        <w:t>marzec</w:t>
      </w:r>
      <w:r w:rsidR="00EF3E88" w:rsidRPr="00CE0026">
        <w:rPr>
          <w:sz w:val="19"/>
        </w:rPr>
        <w:t xml:space="preserve"> 202</w:t>
      </w:r>
      <w:r w:rsidR="00CF134E">
        <w:rPr>
          <w:sz w:val="19"/>
        </w:rPr>
        <w:t>1</w:t>
      </w:r>
      <w:r w:rsidRPr="00CE0026">
        <w:rPr>
          <w:sz w:val="19"/>
        </w:rPr>
        <w:t xml:space="preserve"> r</w:t>
      </w:r>
      <w:r w:rsidR="00BD6DC1" w:rsidRPr="00CE0026">
        <w:rPr>
          <w:sz w:val="19"/>
        </w:rPr>
        <w:t>oku;</w:t>
      </w:r>
      <w:r w:rsidRPr="00CE0026">
        <w:rPr>
          <w:sz w:val="19"/>
        </w:rPr>
        <w:t xml:space="preserve"> e Dane dotyczące </w:t>
      </w:r>
      <w:r w:rsidRPr="00CE0026">
        <w:rPr>
          <w:sz w:val="19"/>
        </w:rPr>
        <w:lastRenderedPageBreak/>
        <w:t>przestępstw stwierdzonych pr</w:t>
      </w:r>
      <w:r w:rsidR="002445FB">
        <w:rPr>
          <w:sz w:val="19"/>
        </w:rPr>
        <w:t>zez Policję w zakończonych postę</w:t>
      </w:r>
      <w:r w:rsidRPr="00CE0026">
        <w:rPr>
          <w:sz w:val="19"/>
        </w:rPr>
        <w:t>powaniach przygotowawczych; bez czynów karalnych popełnionych przez nieletnich, f Do przeliczeń przyjęto ludnoś</w:t>
      </w:r>
      <w:r w:rsidR="00C0258B">
        <w:rPr>
          <w:sz w:val="19"/>
        </w:rPr>
        <w:t>ć według stanu w dniu 3</w:t>
      </w:r>
      <w:r w:rsidR="00CF134E">
        <w:rPr>
          <w:sz w:val="19"/>
        </w:rPr>
        <w:t>1</w:t>
      </w:r>
      <w:r w:rsidR="00C0258B">
        <w:rPr>
          <w:sz w:val="19"/>
        </w:rPr>
        <w:t xml:space="preserve"> </w:t>
      </w:r>
      <w:r w:rsidR="00CF134E">
        <w:rPr>
          <w:sz w:val="19"/>
        </w:rPr>
        <w:t>grudnia</w:t>
      </w:r>
      <w:r w:rsidR="00EF3E88" w:rsidRPr="00CE0026">
        <w:rPr>
          <w:sz w:val="19"/>
        </w:rPr>
        <w:t xml:space="preserve"> 202</w:t>
      </w:r>
      <w:r w:rsidR="00CF134E">
        <w:rPr>
          <w:sz w:val="19"/>
        </w:rPr>
        <w:t>1</w:t>
      </w:r>
      <w:r w:rsidRPr="00CE0026">
        <w:rPr>
          <w:sz w:val="19"/>
        </w:rPr>
        <w:t xml:space="preserve"> r</w:t>
      </w:r>
      <w:r w:rsidR="00CF134E">
        <w:rPr>
          <w:sz w:val="19"/>
        </w:rPr>
        <w:t>oku</w:t>
      </w:r>
      <w:r w:rsidR="005A22C1" w:rsidRPr="00CE0026">
        <w:rPr>
          <w:sz w:val="19"/>
        </w:rPr>
        <w:t xml:space="preserve"> oraz </w:t>
      </w:r>
      <w:r w:rsidR="005A22C1" w:rsidRPr="00CE0026">
        <w:rPr>
          <w:szCs w:val="20"/>
        </w:rPr>
        <w:t>p</w:t>
      </w:r>
      <w:r w:rsidRPr="00CE0026">
        <w:rPr>
          <w:szCs w:val="20"/>
        </w:rPr>
        <w:t>ojaśnienie o treści:</w:t>
      </w:r>
      <w:r w:rsidR="005A22C1" w:rsidRPr="00CE0026">
        <w:rPr>
          <w:szCs w:val="20"/>
        </w:rPr>
        <w:t xml:space="preserve"> </w:t>
      </w:r>
      <w:r w:rsidRPr="00CE0026">
        <w:rPr>
          <w:sz w:val="19"/>
        </w:rPr>
        <w:t>Źródło: w zakresie liczby interwencji jednostek straży pożarnej – dane Komendy Wojewódzkiej Państwowej Straży Pożarnej w Warszawie; w zakresie przestępstw, wskaźnika wykrywalności przestępstw i wypadków drogowych – dane Komendy Głównej Policji.</w:t>
      </w:r>
    </w:p>
    <w:p w14:paraId="599EAF17" w14:textId="064BD7C3" w:rsidR="007F5D75" w:rsidRDefault="005A22C1" w:rsidP="00D13829">
      <w:pPr>
        <w:pStyle w:val="StylStylTekstFiraSans95pktPierwszywiersz0cmPrzed"/>
        <w:rPr>
          <w:sz w:val="19"/>
          <w:szCs w:val="19"/>
        </w:rPr>
      </w:pPr>
      <w:r w:rsidRPr="00CE0026">
        <w:rPr>
          <w:sz w:val="19"/>
          <w:szCs w:val="19"/>
        </w:rPr>
        <w:t>Strona druga</w:t>
      </w:r>
    </w:p>
    <w:p w14:paraId="225A62FF" w14:textId="24B0ECFF" w:rsidR="00B20D6B" w:rsidRDefault="00B20D6B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drugiej stronie infografiki w formie </w:t>
      </w:r>
      <w:r w:rsidRPr="008C0F87">
        <w:rPr>
          <w:sz w:val="19"/>
          <w:szCs w:val="19"/>
        </w:rPr>
        <w:t xml:space="preserve">wykresów zaprezentowano wybrane zagadnienia dla miasta </w:t>
      </w:r>
      <w:r w:rsidR="005A22C1" w:rsidRPr="008C0F87">
        <w:rPr>
          <w:sz w:val="19"/>
          <w:szCs w:val="19"/>
        </w:rPr>
        <w:t>Radom</w:t>
      </w:r>
      <w:r>
        <w:rPr>
          <w:sz w:val="19"/>
          <w:szCs w:val="19"/>
        </w:rPr>
        <w:t xml:space="preserve">. </w:t>
      </w:r>
    </w:p>
    <w:p w14:paraId="5F352055" w14:textId="747A78ED" w:rsidR="00B20D6B" w:rsidRPr="002B6C5A" w:rsidRDefault="00B20D6B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</w:t>
      </w:r>
      <w:r w:rsidR="00BF01A4">
        <w:rPr>
          <w:sz w:val="20"/>
          <w:szCs w:val="19"/>
        </w:rPr>
        <w:t>:</w:t>
      </w:r>
      <w:r w:rsidRPr="002B6C5A">
        <w:rPr>
          <w:sz w:val="20"/>
          <w:szCs w:val="19"/>
        </w:rPr>
        <w:t xml:space="preserve"> Ludność</w:t>
      </w:r>
    </w:p>
    <w:p w14:paraId="51D70C1F" w14:textId="5549DD90" w:rsidR="00CE44EF" w:rsidRDefault="00CE44EF" w:rsidP="00D13829">
      <w:pPr>
        <w:pStyle w:val="StylStylTekstFiraSans95pktPierwszywiersz0cmPrzed"/>
        <w:rPr>
          <w:sz w:val="19"/>
          <w:szCs w:val="19"/>
        </w:rPr>
      </w:pPr>
      <w:r w:rsidRPr="008C0F87">
        <w:rPr>
          <w:sz w:val="19"/>
          <w:szCs w:val="19"/>
        </w:rPr>
        <w:t xml:space="preserve">Na wykresie słupkowym </w:t>
      </w:r>
      <w:r w:rsidR="007B6799">
        <w:rPr>
          <w:sz w:val="19"/>
          <w:szCs w:val="19"/>
        </w:rPr>
        <w:t>dla okresów</w:t>
      </w:r>
      <w:r w:rsidR="005A22C1" w:rsidRPr="008C0F87">
        <w:rPr>
          <w:sz w:val="19"/>
          <w:szCs w:val="19"/>
        </w:rPr>
        <w:t xml:space="preserve"> </w:t>
      </w:r>
      <w:r w:rsidR="007B6799">
        <w:rPr>
          <w:sz w:val="19"/>
          <w:szCs w:val="19"/>
        </w:rPr>
        <w:t xml:space="preserve">dwa tysiące dziewiętnastego, </w:t>
      </w:r>
      <w:r w:rsidR="00760AB8" w:rsidRPr="008C0F87">
        <w:rPr>
          <w:sz w:val="19"/>
          <w:szCs w:val="19"/>
        </w:rPr>
        <w:t>dwa tysiące dwudziestego</w:t>
      </w:r>
      <w:r w:rsidR="007B6799">
        <w:rPr>
          <w:sz w:val="19"/>
          <w:szCs w:val="19"/>
        </w:rPr>
        <w:t xml:space="preserve"> i dwa tysiące dwudziestego pierwszego</w:t>
      </w:r>
      <w:r w:rsidR="005A22C1" w:rsidRPr="008C0F87">
        <w:rPr>
          <w:sz w:val="19"/>
          <w:szCs w:val="19"/>
        </w:rPr>
        <w:t xml:space="preserve"> r</w:t>
      </w:r>
      <w:r w:rsidR="00760AB8" w:rsidRPr="008C0F87">
        <w:rPr>
          <w:sz w:val="19"/>
          <w:szCs w:val="19"/>
        </w:rPr>
        <w:t>oku</w:t>
      </w:r>
      <w:r w:rsidR="005A22C1" w:rsidRPr="008C0F87">
        <w:rPr>
          <w:sz w:val="19"/>
          <w:szCs w:val="19"/>
        </w:rPr>
        <w:t xml:space="preserve"> </w:t>
      </w:r>
      <w:r w:rsidRPr="008C0F87">
        <w:rPr>
          <w:sz w:val="19"/>
          <w:szCs w:val="19"/>
        </w:rPr>
        <w:t xml:space="preserve">zaprezentowano </w:t>
      </w:r>
      <w:r w:rsidR="007A0151" w:rsidRPr="008C0F87">
        <w:rPr>
          <w:sz w:val="19"/>
          <w:szCs w:val="19"/>
        </w:rPr>
        <w:t>przyrost</w:t>
      </w:r>
      <w:r w:rsidR="0015371E" w:rsidRPr="008C0F87">
        <w:rPr>
          <w:sz w:val="19"/>
          <w:szCs w:val="19"/>
        </w:rPr>
        <w:t xml:space="preserve"> naturalny </w:t>
      </w:r>
      <w:r w:rsidR="004E2FC0" w:rsidRPr="008C0F87">
        <w:rPr>
          <w:sz w:val="19"/>
          <w:szCs w:val="19"/>
        </w:rPr>
        <w:t>(</w:t>
      </w:r>
      <w:r w:rsidR="00760AB8" w:rsidRPr="008C0F87">
        <w:rPr>
          <w:sz w:val="19"/>
          <w:szCs w:val="19"/>
        </w:rPr>
        <w:t>os</w:t>
      </w:r>
      <w:r w:rsidR="00F518B9">
        <w:rPr>
          <w:sz w:val="19"/>
          <w:szCs w:val="19"/>
        </w:rPr>
        <w:t>tatni zaprezentowany okres 3</w:t>
      </w:r>
      <w:r w:rsidR="007B6799">
        <w:rPr>
          <w:sz w:val="19"/>
          <w:szCs w:val="19"/>
        </w:rPr>
        <w:t>0 grudnia</w:t>
      </w:r>
      <w:r w:rsidR="00760AB8" w:rsidRPr="008C0F87">
        <w:rPr>
          <w:sz w:val="19"/>
          <w:szCs w:val="19"/>
        </w:rPr>
        <w:t xml:space="preserve"> 2020 r. </w:t>
      </w:r>
      <w:r w:rsidR="00386525" w:rsidRPr="008C0F87">
        <w:rPr>
          <w:sz w:val="19"/>
          <w:szCs w:val="19"/>
        </w:rPr>
        <w:t xml:space="preserve">– </w:t>
      </w:r>
      <w:r w:rsidR="00760AB8" w:rsidRPr="008C0F87">
        <w:rPr>
          <w:sz w:val="19"/>
          <w:szCs w:val="19"/>
        </w:rPr>
        <w:t xml:space="preserve">minus </w:t>
      </w:r>
      <w:r w:rsidR="007B6799">
        <w:rPr>
          <w:sz w:val="19"/>
          <w:szCs w:val="19"/>
        </w:rPr>
        <w:t>1119</w:t>
      </w:r>
      <w:r w:rsidR="004E2FC0" w:rsidRPr="008C0F87">
        <w:rPr>
          <w:sz w:val="19"/>
          <w:szCs w:val="19"/>
        </w:rPr>
        <w:t>)</w:t>
      </w:r>
      <w:r w:rsidR="007A0151" w:rsidRPr="008C0F87">
        <w:rPr>
          <w:sz w:val="19"/>
          <w:szCs w:val="19"/>
        </w:rPr>
        <w:t xml:space="preserve">. Po prawej stronie wykresu umieszczono </w:t>
      </w:r>
      <w:proofErr w:type="spellStart"/>
      <w:r w:rsidR="007A0151" w:rsidRPr="008C0F87">
        <w:rPr>
          <w:sz w:val="19"/>
          <w:szCs w:val="19"/>
        </w:rPr>
        <w:t>clipart</w:t>
      </w:r>
      <w:proofErr w:type="spellEnd"/>
      <w:r w:rsidR="007A0151" w:rsidRPr="008C0F87">
        <w:rPr>
          <w:sz w:val="19"/>
          <w:szCs w:val="19"/>
        </w:rPr>
        <w:t xml:space="preserve"> pokazujący udział procentowy mężczyzn i kobiet w</w:t>
      </w:r>
      <w:r w:rsidR="00764E60" w:rsidRPr="008C0F87">
        <w:rPr>
          <w:sz w:val="19"/>
          <w:szCs w:val="19"/>
        </w:rPr>
        <w:t xml:space="preserve"> ogóle ludności (mężczyzn </w:t>
      </w:r>
      <w:r w:rsidR="00760AB8" w:rsidRPr="008C0F87">
        <w:rPr>
          <w:sz w:val="19"/>
          <w:szCs w:val="19"/>
        </w:rPr>
        <w:t>–</w:t>
      </w:r>
      <w:r w:rsidR="00764E60" w:rsidRPr="008C0F87">
        <w:rPr>
          <w:sz w:val="19"/>
          <w:szCs w:val="19"/>
        </w:rPr>
        <w:t xml:space="preserve"> 47,4%; kobiet – 52,6</w:t>
      </w:r>
      <w:r w:rsidR="007A0151" w:rsidRPr="008C0F87">
        <w:rPr>
          <w:sz w:val="19"/>
          <w:szCs w:val="19"/>
        </w:rPr>
        <w:t>%).</w:t>
      </w:r>
      <w:r w:rsidR="000F3DC4" w:rsidRPr="00952ACC">
        <w:rPr>
          <w:sz w:val="19"/>
          <w:szCs w:val="19"/>
        </w:rPr>
        <w:t xml:space="preserve"> </w:t>
      </w:r>
      <w:hyperlink r:id="rId6" w:history="1">
        <w:r w:rsidR="000F3DC4" w:rsidRPr="00952ACC">
          <w:rPr>
            <w:rStyle w:val="Hipercze"/>
            <w:sz w:val="19"/>
            <w:szCs w:val="19"/>
          </w:rPr>
          <w:t>Link do tablic</w:t>
        </w:r>
      </w:hyperlink>
    </w:p>
    <w:p w14:paraId="1A0DE279" w14:textId="12718178" w:rsidR="00B20D6B" w:rsidRPr="002B6C5A" w:rsidRDefault="00B20D6B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</w:t>
      </w:r>
      <w:r w:rsidR="00BF01A4">
        <w:rPr>
          <w:sz w:val="20"/>
          <w:szCs w:val="19"/>
        </w:rPr>
        <w:t>:</w:t>
      </w:r>
      <w:r w:rsidRPr="004A6007">
        <w:rPr>
          <w:sz w:val="20"/>
          <w:szCs w:val="19"/>
        </w:rPr>
        <w:t xml:space="preserve"> Budownictwo mieszkaniowe</w:t>
      </w:r>
    </w:p>
    <w:p w14:paraId="4D0F7100" w14:textId="22402A7B" w:rsidR="007A0151" w:rsidRDefault="007A0151" w:rsidP="00D13829">
      <w:pPr>
        <w:pStyle w:val="StylStylTekstFiraSans95pktPierwszywiersz0cmPrzed"/>
        <w:rPr>
          <w:sz w:val="19"/>
          <w:szCs w:val="19"/>
        </w:rPr>
      </w:pPr>
      <w:r w:rsidRPr="008C0F87">
        <w:rPr>
          <w:sz w:val="19"/>
          <w:szCs w:val="19"/>
        </w:rPr>
        <w:t xml:space="preserve">Na wykresie słupkowo-liniowym </w:t>
      </w:r>
      <w:r w:rsidR="00760AB8" w:rsidRPr="008C0F87">
        <w:rPr>
          <w:sz w:val="19"/>
          <w:szCs w:val="19"/>
        </w:rPr>
        <w:t xml:space="preserve">dla kwartałów </w:t>
      </w:r>
      <w:r w:rsidR="00F83C30">
        <w:rPr>
          <w:sz w:val="19"/>
          <w:szCs w:val="19"/>
        </w:rPr>
        <w:t xml:space="preserve">dwa tysiące dziewiętnastego, </w:t>
      </w:r>
      <w:r w:rsidR="00F83C30" w:rsidRPr="008C0F87">
        <w:rPr>
          <w:sz w:val="19"/>
          <w:szCs w:val="19"/>
        </w:rPr>
        <w:t>dwa tysiące dwudziestego</w:t>
      </w:r>
      <w:r w:rsidR="00F83C30">
        <w:rPr>
          <w:sz w:val="19"/>
          <w:szCs w:val="19"/>
        </w:rPr>
        <w:t xml:space="preserve"> i dwa tysiące dwudziestego pierwszego</w:t>
      </w:r>
      <w:r w:rsidR="00F83C30" w:rsidRPr="008C0F87">
        <w:rPr>
          <w:sz w:val="19"/>
          <w:szCs w:val="19"/>
        </w:rPr>
        <w:t xml:space="preserve"> roku</w:t>
      </w:r>
      <w:r w:rsidR="00760AB8" w:rsidRPr="008C0F87">
        <w:rPr>
          <w:sz w:val="19"/>
          <w:szCs w:val="19"/>
        </w:rPr>
        <w:t xml:space="preserve"> </w:t>
      </w:r>
      <w:r w:rsidRPr="008C0F87">
        <w:rPr>
          <w:sz w:val="19"/>
          <w:szCs w:val="19"/>
        </w:rPr>
        <w:t xml:space="preserve">zaprezentowano za pomocą </w:t>
      </w:r>
      <w:r w:rsidR="004E2FC0" w:rsidRPr="008C0F87">
        <w:rPr>
          <w:sz w:val="19"/>
          <w:szCs w:val="19"/>
        </w:rPr>
        <w:t>słupka</w:t>
      </w:r>
      <w:r w:rsidRPr="008C0F87">
        <w:rPr>
          <w:sz w:val="19"/>
          <w:szCs w:val="19"/>
        </w:rPr>
        <w:t xml:space="preserve"> </w:t>
      </w:r>
      <w:r w:rsidR="00760AB8" w:rsidRPr="008C0F87">
        <w:rPr>
          <w:sz w:val="19"/>
          <w:szCs w:val="19"/>
        </w:rPr>
        <w:t>–</w:t>
      </w:r>
      <w:r w:rsidRPr="008C0F87">
        <w:rPr>
          <w:sz w:val="19"/>
          <w:szCs w:val="19"/>
        </w:rPr>
        <w:t xml:space="preserve"> liczbę miesz</w:t>
      </w:r>
      <w:r w:rsidR="004A6007" w:rsidRPr="008C0F87">
        <w:rPr>
          <w:sz w:val="19"/>
          <w:szCs w:val="19"/>
        </w:rPr>
        <w:t xml:space="preserve">kań oddanych do użytkowania </w:t>
      </w:r>
      <w:r w:rsidR="00760AB8" w:rsidRPr="008C0F87">
        <w:rPr>
          <w:sz w:val="19"/>
          <w:szCs w:val="19"/>
        </w:rPr>
        <w:t>(ost</w:t>
      </w:r>
      <w:r w:rsidR="00F518B9">
        <w:rPr>
          <w:sz w:val="19"/>
          <w:szCs w:val="19"/>
        </w:rPr>
        <w:t>a</w:t>
      </w:r>
      <w:r w:rsidR="00F83C30">
        <w:rPr>
          <w:sz w:val="19"/>
          <w:szCs w:val="19"/>
        </w:rPr>
        <w:t>tni zaprezentowany okres pierwszy</w:t>
      </w:r>
      <w:r w:rsidR="004A6007" w:rsidRPr="008C0F87">
        <w:rPr>
          <w:sz w:val="19"/>
          <w:szCs w:val="19"/>
        </w:rPr>
        <w:t xml:space="preserve"> kw</w:t>
      </w:r>
      <w:r w:rsidR="00760AB8" w:rsidRPr="008C0F87">
        <w:rPr>
          <w:sz w:val="19"/>
          <w:szCs w:val="19"/>
        </w:rPr>
        <w:t>artał</w:t>
      </w:r>
      <w:r w:rsidR="004A6007" w:rsidRPr="008C0F87">
        <w:rPr>
          <w:sz w:val="19"/>
          <w:szCs w:val="19"/>
        </w:rPr>
        <w:t xml:space="preserve"> 202</w:t>
      </w:r>
      <w:r w:rsidR="00F83C30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</w:t>
      </w:r>
      <w:r w:rsidR="004203AB" w:rsidRPr="008C0F87">
        <w:rPr>
          <w:sz w:val="19"/>
          <w:szCs w:val="19"/>
        </w:rPr>
        <w:t>oku</w:t>
      </w:r>
      <w:r w:rsidR="00760AB8" w:rsidRPr="008C0F87">
        <w:rPr>
          <w:sz w:val="19"/>
          <w:szCs w:val="19"/>
        </w:rPr>
        <w:t xml:space="preserve"> – </w:t>
      </w:r>
      <w:r w:rsidR="00F83C30">
        <w:rPr>
          <w:sz w:val="19"/>
          <w:szCs w:val="19"/>
        </w:rPr>
        <w:t>195</w:t>
      </w:r>
      <w:r w:rsidR="0015371E" w:rsidRPr="008C0F87">
        <w:rPr>
          <w:sz w:val="19"/>
          <w:szCs w:val="19"/>
        </w:rPr>
        <w:t>)</w:t>
      </w:r>
      <w:r w:rsidRPr="008C0F87">
        <w:rPr>
          <w:sz w:val="19"/>
          <w:szCs w:val="19"/>
        </w:rPr>
        <w:t>, a za pomocą linii średnią cenę za 1 m</w:t>
      </w:r>
      <w:r w:rsidR="00C145E3">
        <w:rPr>
          <w:sz w:val="19"/>
          <w:szCs w:val="19"/>
        </w:rPr>
        <w:t>etr</w:t>
      </w:r>
      <w:r w:rsidR="00F518B9">
        <w:rPr>
          <w:sz w:val="19"/>
          <w:szCs w:val="19"/>
        </w:rPr>
        <w:t xml:space="preserve"> kwadratowy</w:t>
      </w:r>
      <w:r w:rsidRPr="008C0F87">
        <w:rPr>
          <w:sz w:val="19"/>
          <w:szCs w:val="19"/>
        </w:rPr>
        <w:t xml:space="preserve"> lokali mieszkalnych sprzedawanych na wolnym rynku </w:t>
      </w:r>
      <w:r w:rsidR="009F338C" w:rsidRPr="008C0F87">
        <w:rPr>
          <w:sz w:val="19"/>
          <w:szCs w:val="19"/>
        </w:rPr>
        <w:t>(</w:t>
      </w:r>
      <w:r w:rsidR="00760AB8" w:rsidRPr="008C0F87">
        <w:rPr>
          <w:sz w:val="19"/>
          <w:szCs w:val="19"/>
        </w:rPr>
        <w:t>o</w:t>
      </w:r>
      <w:r w:rsidR="00F518B9">
        <w:rPr>
          <w:sz w:val="19"/>
          <w:szCs w:val="19"/>
        </w:rPr>
        <w:t>st</w:t>
      </w:r>
      <w:r w:rsidR="00F83C30">
        <w:rPr>
          <w:sz w:val="19"/>
          <w:szCs w:val="19"/>
        </w:rPr>
        <w:t>atni zaprezentowany okres czwarty</w:t>
      </w:r>
      <w:r w:rsidR="00760AB8" w:rsidRPr="008C0F87">
        <w:rPr>
          <w:sz w:val="19"/>
          <w:szCs w:val="19"/>
        </w:rPr>
        <w:t xml:space="preserve"> kwartał 2020 r</w:t>
      </w:r>
      <w:r w:rsidR="004203AB" w:rsidRPr="008C0F87">
        <w:rPr>
          <w:sz w:val="19"/>
          <w:szCs w:val="19"/>
        </w:rPr>
        <w:t>oku</w:t>
      </w:r>
      <w:r w:rsidR="00760AB8" w:rsidRPr="008C0F87">
        <w:rPr>
          <w:sz w:val="19"/>
          <w:szCs w:val="19"/>
        </w:rPr>
        <w:t xml:space="preserve"> – </w:t>
      </w:r>
      <w:r w:rsidR="00F83C30">
        <w:rPr>
          <w:sz w:val="19"/>
          <w:szCs w:val="19"/>
        </w:rPr>
        <w:t>4435</w:t>
      </w:r>
      <w:r w:rsidR="004A6007" w:rsidRPr="008C0F87">
        <w:rPr>
          <w:sz w:val="19"/>
          <w:szCs w:val="19"/>
        </w:rPr>
        <w:t xml:space="preserve"> zł</w:t>
      </w:r>
      <w:r w:rsidR="004E2FC0" w:rsidRPr="008C0F87">
        <w:rPr>
          <w:sz w:val="19"/>
          <w:szCs w:val="19"/>
        </w:rPr>
        <w:t>)</w:t>
      </w:r>
      <w:r w:rsidR="00760AB8" w:rsidRPr="008C0F87">
        <w:rPr>
          <w:sz w:val="19"/>
          <w:szCs w:val="19"/>
        </w:rPr>
        <w:t>;</w:t>
      </w:r>
      <w:r w:rsidR="004E2FC0" w:rsidRPr="008C0F87">
        <w:rPr>
          <w:sz w:val="19"/>
          <w:szCs w:val="19"/>
        </w:rPr>
        <w:t xml:space="preserve"> </w:t>
      </w:r>
      <w:r w:rsidRPr="008C0F87">
        <w:rPr>
          <w:sz w:val="19"/>
          <w:szCs w:val="19"/>
        </w:rPr>
        <w:t>znacznik</w:t>
      </w:r>
      <w:r w:rsidR="009F338C" w:rsidRPr="008C0F87">
        <w:rPr>
          <w:sz w:val="19"/>
          <w:szCs w:val="19"/>
        </w:rPr>
        <w:t>i:</w:t>
      </w:r>
      <w:r w:rsidRPr="008C0F87">
        <w:rPr>
          <w:sz w:val="19"/>
          <w:szCs w:val="19"/>
        </w:rPr>
        <w:t xml:space="preserve"> „</w:t>
      </w:r>
      <w:r w:rsidR="004A6007" w:rsidRPr="008C0F87">
        <w:rPr>
          <w:sz w:val="19"/>
          <w:szCs w:val="19"/>
        </w:rPr>
        <w:t>gwiazdka” – dane wstępne za 2020</w:t>
      </w:r>
      <w:r w:rsidRPr="008C0F87">
        <w:rPr>
          <w:sz w:val="19"/>
          <w:szCs w:val="19"/>
        </w:rPr>
        <w:t xml:space="preserve"> r</w:t>
      </w:r>
      <w:r w:rsidR="00C86EFF">
        <w:rPr>
          <w:sz w:val="19"/>
          <w:szCs w:val="19"/>
        </w:rPr>
        <w:t>ok</w:t>
      </w:r>
      <w:r w:rsidR="000F3DC4" w:rsidRPr="008C0F87">
        <w:rPr>
          <w:sz w:val="19"/>
          <w:szCs w:val="19"/>
        </w:rPr>
        <w:t>.</w:t>
      </w:r>
      <w:r w:rsidR="000F3DC4" w:rsidRPr="00952ACC">
        <w:rPr>
          <w:sz w:val="19"/>
          <w:szCs w:val="19"/>
        </w:rPr>
        <w:t xml:space="preserve"> </w:t>
      </w:r>
      <w:hyperlink r:id="rId7" w:history="1">
        <w:r w:rsidR="000F3DC4" w:rsidRPr="00952ACC">
          <w:rPr>
            <w:rStyle w:val="Hipercze"/>
            <w:sz w:val="19"/>
            <w:szCs w:val="19"/>
          </w:rPr>
          <w:t>Link do tablic</w:t>
        </w:r>
      </w:hyperlink>
    </w:p>
    <w:p w14:paraId="2D11D1C8" w14:textId="3CA64ED2" w:rsidR="00B20D6B" w:rsidRPr="002B6C5A" w:rsidRDefault="00B20D6B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</w:t>
      </w:r>
      <w:r w:rsidR="00BF01A4">
        <w:rPr>
          <w:sz w:val="20"/>
          <w:szCs w:val="19"/>
        </w:rPr>
        <w:t>:</w:t>
      </w:r>
      <w:r w:rsidR="00091E21">
        <w:rPr>
          <w:sz w:val="20"/>
          <w:szCs w:val="19"/>
        </w:rPr>
        <w:t xml:space="preserve"> P</w:t>
      </w:r>
      <w:r w:rsidRPr="002B6C5A">
        <w:rPr>
          <w:sz w:val="20"/>
          <w:szCs w:val="19"/>
        </w:rPr>
        <w:t xml:space="preserve">odmioty gospodarki </w:t>
      </w:r>
      <w:r w:rsidR="00826FD4" w:rsidRPr="002B6C5A">
        <w:rPr>
          <w:sz w:val="20"/>
          <w:szCs w:val="19"/>
        </w:rPr>
        <w:t>narodowej</w:t>
      </w:r>
      <w:r w:rsidRPr="002B6C5A">
        <w:rPr>
          <w:sz w:val="20"/>
          <w:szCs w:val="19"/>
        </w:rPr>
        <w:t xml:space="preserve"> (stan w końcu kwartału)</w:t>
      </w:r>
    </w:p>
    <w:p w14:paraId="50A7986F" w14:textId="4C4C9875" w:rsidR="007A0151" w:rsidRDefault="0070630A" w:rsidP="00D13829">
      <w:pPr>
        <w:pStyle w:val="StylStylTekstFiraSans95pktPierwszywiersz0cmPrzed"/>
        <w:rPr>
          <w:sz w:val="19"/>
          <w:szCs w:val="19"/>
        </w:rPr>
      </w:pPr>
      <w:r w:rsidRPr="008C0F87">
        <w:rPr>
          <w:sz w:val="19"/>
          <w:szCs w:val="19"/>
        </w:rPr>
        <w:t>Na wykresie słupkowo-lini</w:t>
      </w:r>
      <w:r w:rsidR="007A0151" w:rsidRPr="008C0F87">
        <w:rPr>
          <w:sz w:val="19"/>
          <w:szCs w:val="19"/>
        </w:rPr>
        <w:t>owym</w:t>
      </w:r>
      <w:r w:rsidR="005D2815" w:rsidRPr="008C0F87">
        <w:rPr>
          <w:sz w:val="19"/>
          <w:szCs w:val="19"/>
        </w:rPr>
        <w:t xml:space="preserve"> </w:t>
      </w:r>
      <w:r w:rsidR="0026512C" w:rsidRPr="008C0F87">
        <w:rPr>
          <w:sz w:val="19"/>
          <w:szCs w:val="19"/>
        </w:rPr>
        <w:t xml:space="preserve">dla kwartałów </w:t>
      </w:r>
      <w:r w:rsidR="009F0215">
        <w:rPr>
          <w:sz w:val="19"/>
          <w:szCs w:val="19"/>
        </w:rPr>
        <w:t xml:space="preserve">dwa tysiące dziewiętnastego, </w:t>
      </w:r>
      <w:r w:rsidR="009F0215" w:rsidRPr="008C0F87">
        <w:rPr>
          <w:sz w:val="19"/>
          <w:szCs w:val="19"/>
        </w:rPr>
        <w:t>dwa tysiące dwudziestego</w:t>
      </w:r>
      <w:r w:rsidR="009F0215">
        <w:rPr>
          <w:sz w:val="19"/>
          <w:szCs w:val="19"/>
        </w:rPr>
        <w:t xml:space="preserve"> i dwa tysiące dwudziestego pierwszego</w:t>
      </w:r>
      <w:r w:rsidR="0026512C" w:rsidRPr="008C0F87">
        <w:rPr>
          <w:sz w:val="19"/>
          <w:szCs w:val="19"/>
        </w:rPr>
        <w:t xml:space="preserve"> roku </w:t>
      </w:r>
      <w:r w:rsidR="005D2815" w:rsidRPr="008C0F87">
        <w:rPr>
          <w:sz w:val="19"/>
          <w:szCs w:val="19"/>
        </w:rPr>
        <w:t xml:space="preserve">pokazano za pomocą </w:t>
      </w:r>
      <w:r w:rsidR="004E2FC0" w:rsidRPr="008C0F87">
        <w:rPr>
          <w:sz w:val="19"/>
          <w:szCs w:val="19"/>
        </w:rPr>
        <w:t>słupka</w:t>
      </w:r>
      <w:r w:rsidR="007A0151" w:rsidRPr="008C0F87">
        <w:rPr>
          <w:sz w:val="19"/>
          <w:szCs w:val="19"/>
        </w:rPr>
        <w:t xml:space="preserve"> </w:t>
      </w:r>
      <w:r w:rsidR="005D2815" w:rsidRPr="008C0F87">
        <w:rPr>
          <w:sz w:val="19"/>
          <w:szCs w:val="19"/>
        </w:rPr>
        <w:t>liczbę</w:t>
      </w:r>
      <w:r w:rsidR="007A0151" w:rsidRPr="008C0F87">
        <w:rPr>
          <w:sz w:val="19"/>
          <w:szCs w:val="19"/>
        </w:rPr>
        <w:t xml:space="preserve"> </w:t>
      </w:r>
      <w:r w:rsidR="005D2815" w:rsidRPr="008C0F87">
        <w:rPr>
          <w:sz w:val="19"/>
          <w:szCs w:val="19"/>
        </w:rPr>
        <w:t>podmiotów</w:t>
      </w:r>
      <w:r w:rsidR="007A0151" w:rsidRPr="008C0F87">
        <w:rPr>
          <w:sz w:val="19"/>
          <w:szCs w:val="19"/>
        </w:rPr>
        <w:t xml:space="preserve"> gospodarki narodowe</w:t>
      </w:r>
      <w:r w:rsidR="00030058" w:rsidRPr="008C0F87">
        <w:rPr>
          <w:sz w:val="19"/>
          <w:szCs w:val="19"/>
        </w:rPr>
        <w:t>j (</w:t>
      </w:r>
      <w:r w:rsidR="0026512C" w:rsidRPr="008C0F87">
        <w:rPr>
          <w:sz w:val="19"/>
          <w:szCs w:val="19"/>
        </w:rPr>
        <w:t>ost</w:t>
      </w:r>
      <w:r w:rsidR="008B4B5A">
        <w:rPr>
          <w:sz w:val="19"/>
          <w:szCs w:val="19"/>
        </w:rPr>
        <w:t>a</w:t>
      </w:r>
      <w:r w:rsidR="009F0215">
        <w:rPr>
          <w:sz w:val="19"/>
          <w:szCs w:val="19"/>
        </w:rPr>
        <w:t>tni zaprezentowany okres pierwszy</w:t>
      </w:r>
      <w:r w:rsidR="0026512C" w:rsidRPr="008C0F87">
        <w:rPr>
          <w:sz w:val="19"/>
          <w:szCs w:val="19"/>
        </w:rPr>
        <w:t xml:space="preserve"> kwartał 202</w:t>
      </w:r>
      <w:r w:rsidR="009F0215">
        <w:rPr>
          <w:sz w:val="19"/>
          <w:szCs w:val="19"/>
        </w:rPr>
        <w:t>1</w:t>
      </w:r>
      <w:r w:rsidR="0026512C" w:rsidRPr="008C0F87">
        <w:rPr>
          <w:sz w:val="19"/>
          <w:szCs w:val="19"/>
        </w:rPr>
        <w:t xml:space="preserve"> r</w:t>
      </w:r>
      <w:r w:rsidR="004203AB" w:rsidRPr="008C0F87">
        <w:rPr>
          <w:sz w:val="19"/>
          <w:szCs w:val="19"/>
        </w:rPr>
        <w:t>oku</w:t>
      </w:r>
      <w:r w:rsidR="0026512C" w:rsidRPr="008C0F87">
        <w:rPr>
          <w:sz w:val="19"/>
          <w:szCs w:val="19"/>
        </w:rPr>
        <w:t xml:space="preserve"> – </w:t>
      </w:r>
      <w:r w:rsidR="00030058" w:rsidRPr="008C0F87">
        <w:rPr>
          <w:sz w:val="19"/>
          <w:szCs w:val="19"/>
        </w:rPr>
        <w:t>2</w:t>
      </w:r>
      <w:r w:rsidR="00E93964">
        <w:rPr>
          <w:sz w:val="19"/>
          <w:szCs w:val="19"/>
        </w:rPr>
        <w:t>5</w:t>
      </w:r>
      <w:r w:rsidR="009F0215">
        <w:rPr>
          <w:sz w:val="19"/>
          <w:szCs w:val="19"/>
        </w:rPr>
        <w:t>15</w:t>
      </w:r>
      <w:r w:rsidR="00E93964">
        <w:rPr>
          <w:sz w:val="19"/>
          <w:szCs w:val="19"/>
        </w:rPr>
        <w:t>9</w:t>
      </w:r>
      <w:r w:rsidR="004E2FC0" w:rsidRPr="008C0F87">
        <w:rPr>
          <w:sz w:val="19"/>
          <w:szCs w:val="19"/>
        </w:rPr>
        <w:t xml:space="preserve">), </w:t>
      </w:r>
      <w:r w:rsidR="007A0151" w:rsidRPr="008C0F87">
        <w:rPr>
          <w:sz w:val="19"/>
          <w:szCs w:val="19"/>
        </w:rPr>
        <w:t xml:space="preserve">a za pomocą linii liczbę </w:t>
      </w:r>
      <w:r w:rsidR="005D2815" w:rsidRPr="008C0F87">
        <w:rPr>
          <w:sz w:val="19"/>
          <w:szCs w:val="19"/>
        </w:rPr>
        <w:t>osób</w:t>
      </w:r>
      <w:r w:rsidR="00B178E8" w:rsidRPr="008C0F87">
        <w:rPr>
          <w:sz w:val="19"/>
          <w:szCs w:val="19"/>
        </w:rPr>
        <w:t xml:space="preserve"> fizycznych </w:t>
      </w:r>
      <w:r w:rsidR="005D2815" w:rsidRPr="008C0F87">
        <w:rPr>
          <w:sz w:val="19"/>
          <w:szCs w:val="19"/>
        </w:rPr>
        <w:t>prowadzących</w:t>
      </w:r>
      <w:r w:rsidR="007A0151" w:rsidRPr="008C0F87">
        <w:rPr>
          <w:sz w:val="19"/>
          <w:szCs w:val="19"/>
        </w:rPr>
        <w:t xml:space="preserve"> </w:t>
      </w:r>
      <w:r w:rsidR="005D2815" w:rsidRPr="008C0F87">
        <w:rPr>
          <w:sz w:val="19"/>
          <w:szCs w:val="19"/>
        </w:rPr>
        <w:t>działalność</w:t>
      </w:r>
      <w:r w:rsidR="007A0151" w:rsidRPr="008C0F87">
        <w:rPr>
          <w:sz w:val="19"/>
          <w:szCs w:val="19"/>
        </w:rPr>
        <w:t xml:space="preserve"> gospodarczą</w:t>
      </w:r>
      <w:r w:rsidR="00B178E8" w:rsidRPr="008C0F87">
        <w:rPr>
          <w:sz w:val="19"/>
          <w:szCs w:val="19"/>
        </w:rPr>
        <w:t xml:space="preserve"> </w:t>
      </w:r>
      <w:r w:rsidR="00030058" w:rsidRPr="008C0F87">
        <w:rPr>
          <w:sz w:val="19"/>
          <w:szCs w:val="19"/>
        </w:rPr>
        <w:t>(</w:t>
      </w:r>
      <w:r w:rsidR="0026512C" w:rsidRPr="008C0F87">
        <w:rPr>
          <w:sz w:val="19"/>
          <w:szCs w:val="19"/>
        </w:rPr>
        <w:t>os</w:t>
      </w:r>
      <w:r w:rsidR="00E93964">
        <w:rPr>
          <w:sz w:val="19"/>
          <w:szCs w:val="19"/>
        </w:rPr>
        <w:t>ta</w:t>
      </w:r>
      <w:r w:rsidR="009F0215">
        <w:rPr>
          <w:sz w:val="19"/>
          <w:szCs w:val="19"/>
        </w:rPr>
        <w:t>tni zaprezentowany okres pierwszy</w:t>
      </w:r>
      <w:r w:rsidR="0026512C" w:rsidRPr="008C0F87">
        <w:rPr>
          <w:sz w:val="19"/>
          <w:szCs w:val="19"/>
        </w:rPr>
        <w:t xml:space="preserve"> kwartał 202</w:t>
      </w:r>
      <w:r w:rsidR="009F0215">
        <w:rPr>
          <w:sz w:val="19"/>
          <w:szCs w:val="19"/>
        </w:rPr>
        <w:t>1</w:t>
      </w:r>
      <w:r w:rsidR="0026512C" w:rsidRPr="008C0F87">
        <w:rPr>
          <w:sz w:val="19"/>
          <w:szCs w:val="19"/>
        </w:rPr>
        <w:t xml:space="preserve"> r</w:t>
      </w:r>
      <w:r w:rsidR="004203AB" w:rsidRPr="008C0F87">
        <w:rPr>
          <w:sz w:val="19"/>
          <w:szCs w:val="19"/>
        </w:rPr>
        <w:t>oku</w:t>
      </w:r>
      <w:r w:rsidR="0026512C" w:rsidRPr="008C0F87">
        <w:rPr>
          <w:sz w:val="19"/>
          <w:szCs w:val="19"/>
        </w:rPr>
        <w:t xml:space="preserve"> – </w:t>
      </w:r>
      <w:r w:rsidR="00030058" w:rsidRPr="008C0F87">
        <w:rPr>
          <w:sz w:val="19"/>
          <w:szCs w:val="19"/>
        </w:rPr>
        <w:t>19</w:t>
      </w:r>
      <w:r w:rsidR="00E93964">
        <w:rPr>
          <w:sz w:val="19"/>
          <w:szCs w:val="19"/>
        </w:rPr>
        <w:t>4</w:t>
      </w:r>
      <w:r w:rsidR="009F0215">
        <w:rPr>
          <w:sz w:val="19"/>
          <w:szCs w:val="19"/>
        </w:rPr>
        <w:t>44</w:t>
      </w:r>
      <w:r w:rsidR="004A6007" w:rsidRPr="008C0F87">
        <w:rPr>
          <w:sz w:val="19"/>
          <w:szCs w:val="19"/>
        </w:rPr>
        <w:t>)</w:t>
      </w:r>
      <w:r w:rsidR="0026512C" w:rsidRPr="008C0F87">
        <w:rPr>
          <w:sz w:val="19"/>
          <w:szCs w:val="19"/>
        </w:rPr>
        <w:t>.</w:t>
      </w:r>
      <w:r w:rsidR="0026512C">
        <w:rPr>
          <w:sz w:val="19"/>
          <w:szCs w:val="19"/>
        </w:rPr>
        <w:t xml:space="preserve"> </w:t>
      </w:r>
      <w:hyperlink r:id="rId8" w:history="1">
        <w:r w:rsidR="000F3DC4" w:rsidRPr="00952ACC">
          <w:rPr>
            <w:rStyle w:val="Hipercze"/>
            <w:sz w:val="19"/>
            <w:szCs w:val="19"/>
          </w:rPr>
          <w:t>Link do tablic</w:t>
        </w:r>
      </w:hyperlink>
    </w:p>
    <w:p w14:paraId="6E4C9B1E" w14:textId="3258AE04" w:rsidR="00B20D6B" w:rsidRPr="002B6C5A" w:rsidRDefault="00B20D6B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</w:t>
      </w:r>
      <w:r w:rsidR="00BF01A4">
        <w:rPr>
          <w:sz w:val="20"/>
          <w:szCs w:val="19"/>
        </w:rPr>
        <w:t>:</w:t>
      </w:r>
      <w:r w:rsidRPr="002B6C5A">
        <w:rPr>
          <w:sz w:val="20"/>
          <w:szCs w:val="19"/>
        </w:rPr>
        <w:t xml:space="preserve"> Liczba bezrobotnych i stopa bezrobocia rejestrowanego </w:t>
      </w:r>
      <w:r w:rsidR="00826FD4" w:rsidRPr="002B6C5A">
        <w:rPr>
          <w:sz w:val="20"/>
          <w:szCs w:val="19"/>
        </w:rPr>
        <w:t xml:space="preserve">(stan w końcu </w:t>
      </w:r>
      <w:r w:rsidR="00826FD4" w:rsidRPr="008C0F87">
        <w:rPr>
          <w:sz w:val="20"/>
          <w:szCs w:val="19"/>
        </w:rPr>
        <w:t>kwartał</w:t>
      </w:r>
      <w:r w:rsidR="0026512C" w:rsidRPr="008C0F87">
        <w:rPr>
          <w:sz w:val="20"/>
          <w:szCs w:val="19"/>
        </w:rPr>
        <w:t>u</w:t>
      </w:r>
      <w:r w:rsidR="00826FD4" w:rsidRPr="002B6C5A">
        <w:rPr>
          <w:sz w:val="20"/>
          <w:szCs w:val="19"/>
        </w:rPr>
        <w:t>)</w:t>
      </w:r>
    </w:p>
    <w:p w14:paraId="39BB8844" w14:textId="648B40D5" w:rsidR="005D2815" w:rsidRDefault="0026512C" w:rsidP="00D13829">
      <w:pPr>
        <w:pStyle w:val="StylStylTekstFiraSans95pktPierwszywiersz0cmPrzed"/>
        <w:rPr>
          <w:sz w:val="19"/>
          <w:szCs w:val="19"/>
        </w:rPr>
      </w:pPr>
      <w:r w:rsidRPr="008C0F87">
        <w:rPr>
          <w:sz w:val="19"/>
          <w:szCs w:val="19"/>
        </w:rPr>
        <w:t xml:space="preserve">Na wykresie słupkowo-liniowym dla kwartałów </w:t>
      </w:r>
      <w:r w:rsidR="009F0215">
        <w:rPr>
          <w:sz w:val="19"/>
          <w:szCs w:val="19"/>
        </w:rPr>
        <w:t xml:space="preserve">dwa tysiące dziewiętnastego, </w:t>
      </w:r>
      <w:r w:rsidR="009F0215" w:rsidRPr="008C0F87">
        <w:rPr>
          <w:sz w:val="19"/>
          <w:szCs w:val="19"/>
        </w:rPr>
        <w:t>dwa tysiące dwudziestego</w:t>
      </w:r>
      <w:r w:rsidR="009F0215">
        <w:rPr>
          <w:sz w:val="19"/>
          <w:szCs w:val="19"/>
        </w:rPr>
        <w:t xml:space="preserve"> i dwa tysiące dwudziestego pierwszego</w:t>
      </w:r>
      <w:r w:rsidRPr="008C0F87">
        <w:rPr>
          <w:sz w:val="19"/>
          <w:szCs w:val="19"/>
        </w:rPr>
        <w:t xml:space="preserve"> roku </w:t>
      </w:r>
      <w:r w:rsidR="005D2815" w:rsidRPr="008C0F87">
        <w:rPr>
          <w:sz w:val="19"/>
          <w:szCs w:val="19"/>
        </w:rPr>
        <w:t xml:space="preserve">pokazano za pomocą </w:t>
      </w:r>
      <w:r w:rsidR="004E2FC0" w:rsidRPr="008C0F87">
        <w:rPr>
          <w:sz w:val="19"/>
          <w:szCs w:val="19"/>
        </w:rPr>
        <w:t>słupka</w:t>
      </w:r>
      <w:r w:rsidR="005D2815" w:rsidRPr="008C0F87">
        <w:rPr>
          <w:sz w:val="19"/>
          <w:szCs w:val="19"/>
        </w:rPr>
        <w:t xml:space="preserve"> liczbę bezrobotnych</w:t>
      </w:r>
      <w:r w:rsidR="004E2FC0" w:rsidRPr="008C0F87">
        <w:rPr>
          <w:sz w:val="19"/>
          <w:szCs w:val="19"/>
        </w:rPr>
        <w:t xml:space="preserve"> (</w:t>
      </w:r>
      <w:r w:rsidRPr="008C0F87">
        <w:rPr>
          <w:sz w:val="19"/>
          <w:szCs w:val="19"/>
        </w:rPr>
        <w:t>os</w:t>
      </w:r>
      <w:r w:rsidR="00D242C7">
        <w:rPr>
          <w:sz w:val="19"/>
          <w:szCs w:val="19"/>
        </w:rPr>
        <w:t>ta</w:t>
      </w:r>
      <w:r w:rsidR="009F0215">
        <w:rPr>
          <w:sz w:val="19"/>
          <w:szCs w:val="19"/>
        </w:rPr>
        <w:t>tni zaprezentowany okres pierwszy</w:t>
      </w:r>
      <w:r w:rsidRPr="008C0F87">
        <w:rPr>
          <w:sz w:val="19"/>
          <w:szCs w:val="19"/>
        </w:rPr>
        <w:t xml:space="preserve"> kwartał 202</w:t>
      </w:r>
      <w:r w:rsidR="009F0215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</w:t>
      </w:r>
      <w:r w:rsidR="004203AB" w:rsidRPr="008C0F87">
        <w:rPr>
          <w:sz w:val="19"/>
          <w:szCs w:val="19"/>
        </w:rPr>
        <w:t>oku</w:t>
      </w:r>
      <w:r w:rsidRPr="008C0F87">
        <w:rPr>
          <w:sz w:val="19"/>
          <w:szCs w:val="19"/>
        </w:rPr>
        <w:t xml:space="preserve"> – </w:t>
      </w:r>
      <w:r w:rsidR="00D920E9" w:rsidRPr="008C0F87">
        <w:rPr>
          <w:sz w:val="19"/>
          <w:szCs w:val="19"/>
        </w:rPr>
        <w:t>11</w:t>
      </w:r>
      <w:r w:rsidR="009F0215">
        <w:rPr>
          <w:sz w:val="19"/>
          <w:szCs w:val="19"/>
        </w:rPr>
        <w:t>058</w:t>
      </w:r>
      <w:r w:rsidR="004E2FC0" w:rsidRPr="008C0F87">
        <w:rPr>
          <w:sz w:val="19"/>
          <w:szCs w:val="19"/>
        </w:rPr>
        <w:t>)</w:t>
      </w:r>
      <w:r w:rsidR="005D2815" w:rsidRPr="008C0F87">
        <w:rPr>
          <w:sz w:val="19"/>
          <w:szCs w:val="19"/>
        </w:rPr>
        <w:t>, a za pomocą linii stopę bezrobocia rejestrowanego</w:t>
      </w:r>
      <w:r w:rsidR="004E2FC0" w:rsidRPr="008C0F87">
        <w:rPr>
          <w:sz w:val="19"/>
          <w:szCs w:val="19"/>
        </w:rPr>
        <w:t xml:space="preserve"> (</w:t>
      </w:r>
      <w:r w:rsidRPr="008C0F87">
        <w:rPr>
          <w:sz w:val="19"/>
          <w:szCs w:val="19"/>
        </w:rPr>
        <w:t>ost</w:t>
      </w:r>
      <w:r w:rsidR="00D242C7">
        <w:rPr>
          <w:sz w:val="19"/>
          <w:szCs w:val="19"/>
        </w:rPr>
        <w:t>a</w:t>
      </w:r>
      <w:r w:rsidR="009F0215">
        <w:rPr>
          <w:sz w:val="19"/>
          <w:szCs w:val="19"/>
        </w:rPr>
        <w:t>tni zaprezentowany okres pierwszy</w:t>
      </w:r>
      <w:r w:rsidRPr="008C0F87">
        <w:rPr>
          <w:sz w:val="19"/>
          <w:szCs w:val="19"/>
        </w:rPr>
        <w:t xml:space="preserve"> kwartał 202</w:t>
      </w:r>
      <w:r w:rsidR="009F0215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</w:t>
      </w:r>
      <w:r w:rsidR="004203AB" w:rsidRPr="008C0F87">
        <w:rPr>
          <w:sz w:val="19"/>
          <w:szCs w:val="19"/>
        </w:rPr>
        <w:t>oku</w:t>
      </w:r>
      <w:r w:rsidRPr="008C0F87">
        <w:rPr>
          <w:sz w:val="19"/>
          <w:szCs w:val="19"/>
        </w:rPr>
        <w:t xml:space="preserve"> – </w:t>
      </w:r>
      <w:r w:rsidR="009F0215">
        <w:rPr>
          <w:sz w:val="19"/>
          <w:szCs w:val="19"/>
        </w:rPr>
        <w:t>12,1</w:t>
      </w:r>
      <w:r w:rsidR="00257B4B" w:rsidRPr="008C0F87">
        <w:rPr>
          <w:sz w:val="19"/>
          <w:szCs w:val="19"/>
        </w:rPr>
        <w:t>%</w:t>
      </w:r>
      <w:r w:rsidR="004E2FC0" w:rsidRPr="008C0F87">
        <w:rPr>
          <w:sz w:val="19"/>
          <w:szCs w:val="19"/>
        </w:rPr>
        <w:t>)</w:t>
      </w:r>
      <w:r w:rsidR="005D2815" w:rsidRPr="008C0F87">
        <w:rPr>
          <w:sz w:val="19"/>
          <w:szCs w:val="19"/>
        </w:rPr>
        <w:t>.</w:t>
      </w:r>
      <w:r w:rsidR="000F3DC4" w:rsidRPr="00A80A32">
        <w:rPr>
          <w:sz w:val="19"/>
          <w:szCs w:val="19"/>
        </w:rPr>
        <w:t xml:space="preserve"> </w:t>
      </w:r>
      <w:hyperlink r:id="rId9" w:history="1">
        <w:r w:rsidR="000F3DC4" w:rsidRPr="00A80A32">
          <w:rPr>
            <w:rStyle w:val="Hipercze"/>
            <w:sz w:val="19"/>
            <w:szCs w:val="19"/>
          </w:rPr>
          <w:t>Link do tablic</w:t>
        </w:r>
      </w:hyperlink>
    </w:p>
    <w:p w14:paraId="0BE7CD35" w14:textId="40E416C1" w:rsidR="00B20D6B" w:rsidRPr="002B6C5A" w:rsidRDefault="00B20D6B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</w:t>
      </w:r>
      <w:r w:rsidR="00BF01A4">
        <w:rPr>
          <w:sz w:val="20"/>
          <w:szCs w:val="19"/>
        </w:rPr>
        <w:t>:</w:t>
      </w:r>
      <w:r w:rsidRPr="002B6C5A">
        <w:rPr>
          <w:sz w:val="20"/>
          <w:szCs w:val="19"/>
        </w:rPr>
        <w:t xml:space="preserve"> Turyści </w:t>
      </w:r>
      <w:r w:rsidR="00826FD4" w:rsidRPr="002B6C5A">
        <w:rPr>
          <w:sz w:val="20"/>
          <w:szCs w:val="19"/>
        </w:rPr>
        <w:t>korzystający</w:t>
      </w:r>
      <w:r w:rsidRPr="002B6C5A">
        <w:rPr>
          <w:sz w:val="20"/>
          <w:szCs w:val="19"/>
        </w:rPr>
        <w:t xml:space="preserve"> z turystycznych obiektów noclegowych</w:t>
      </w:r>
    </w:p>
    <w:p w14:paraId="6A6765BA" w14:textId="2AA6CBBF" w:rsidR="005D2815" w:rsidRDefault="0026512C" w:rsidP="00D13829">
      <w:pPr>
        <w:pStyle w:val="StylStylTekstFiraSans95pktPierwszywiersz0cmPrzed"/>
        <w:rPr>
          <w:sz w:val="19"/>
          <w:szCs w:val="19"/>
        </w:rPr>
      </w:pPr>
      <w:r w:rsidRPr="008C0F87">
        <w:rPr>
          <w:sz w:val="19"/>
          <w:szCs w:val="19"/>
        </w:rPr>
        <w:t xml:space="preserve">Na wykresie słupkowo-liniowym dla kwartałów </w:t>
      </w:r>
      <w:r w:rsidR="00EF2AFE">
        <w:rPr>
          <w:sz w:val="19"/>
          <w:szCs w:val="19"/>
        </w:rPr>
        <w:t xml:space="preserve">dwa tysiące dziewiętnastego, </w:t>
      </w:r>
      <w:r w:rsidR="00EF2AFE" w:rsidRPr="008C0F87">
        <w:rPr>
          <w:sz w:val="19"/>
          <w:szCs w:val="19"/>
        </w:rPr>
        <w:t>dwa tysiące dwudziestego</w:t>
      </w:r>
      <w:r w:rsidR="00EF2AFE">
        <w:rPr>
          <w:sz w:val="19"/>
          <w:szCs w:val="19"/>
        </w:rPr>
        <w:t xml:space="preserve"> i dwa tysiące dwudziestego pierwszego</w:t>
      </w:r>
      <w:r w:rsidRPr="008C0F87">
        <w:rPr>
          <w:sz w:val="19"/>
          <w:szCs w:val="19"/>
        </w:rPr>
        <w:t xml:space="preserve"> roku pokazano</w:t>
      </w:r>
      <w:r w:rsidR="005D2815" w:rsidRPr="008C0F87">
        <w:rPr>
          <w:sz w:val="19"/>
          <w:szCs w:val="19"/>
        </w:rPr>
        <w:t xml:space="preserve"> </w:t>
      </w:r>
      <w:r w:rsidRPr="008C0F87">
        <w:rPr>
          <w:sz w:val="19"/>
          <w:szCs w:val="19"/>
        </w:rPr>
        <w:t xml:space="preserve">za pomocą słupka </w:t>
      </w:r>
      <w:r w:rsidR="005D2815" w:rsidRPr="008C0F87">
        <w:rPr>
          <w:sz w:val="19"/>
          <w:szCs w:val="19"/>
        </w:rPr>
        <w:t xml:space="preserve">liczbę </w:t>
      </w:r>
      <w:r w:rsidRPr="008C0F87">
        <w:rPr>
          <w:sz w:val="19"/>
          <w:szCs w:val="19"/>
        </w:rPr>
        <w:t xml:space="preserve">turystów </w:t>
      </w:r>
      <w:r w:rsidR="004A6007" w:rsidRPr="008C0F87">
        <w:rPr>
          <w:sz w:val="19"/>
          <w:szCs w:val="19"/>
        </w:rPr>
        <w:t xml:space="preserve">ogółem </w:t>
      </w:r>
      <w:r w:rsidR="004E2FC0" w:rsidRPr="008C0F87">
        <w:rPr>
          <w:sz w:val="19"/>
          <w:szCs w:val="19"/>
        </w:rPr>
        <w:t>(</w:t>
      </w:r>
      <w:r w:rsidRPr="008C0F87">
        <w:rPr>
          <w:sz w:val="19"/>
          <w:szCs w:val="19"/>
        </w:rPr>
        <w:t>ost</w:t>
      </w:r>
      <w:r w:rsidR="00E7137B">
        <w:rPr>
          <w:sz w:val="19"/>
          <w:szCs w:val="19"/>
        </w:rPr>
        <w:t>atni za</w:t>
      </w:r>
      <w:r w:rsidR="00EF2AFE">
        <w:rPr>
          <w:sz w:val="19"/>
          <w:szCs w:val="19"/>
        </w:rPr>
        <w:t>prezentowany okres pierwszy</w:t>
      </w:r>
      <w:r w:rsidRPr="008C0F87">
        <w:rPr>
          <w:sz w:val="19"/>
          <w:szCs w:val="19"/>
        </w:rPr>
        <w:t xml:space="preserve"> kwartał 202</w:t>
      </w:r>
      <w:r w:rsidR="00EF2AFE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</w:t>
      </w:r>
      <w:r w:rsidR="004203AB" w:rsidRPr="008C0F87">
        <w:rPr>
          <w:sz w:val="19"/>
          <w:szCs w:val="19"/>
        </w:rPr>
        <w:t>oku</w:t>
      </w:r>
      <w:r w:rsidRPr="008C0F87">
        <w:rPr>
          <w:sz w:val="19"/>
          <w:szCs w:val="19"/>
        </w:rPr>
        <w:t xml:space="preserve"> – </w:t>
      </w:r>
      <w:r w:rsidR="003111D1">
        <w:rPr>
          <w:sz w:val="19"/>
          <w:szCs w:val="19"/>
        </w:rPr>
        <w:t>3108</w:t>
      </w:r>
      <w:r w:rsidR="004A6007" w:rsidRPr="008C0F87">
        <w:rPr>
          <w:sz w:val="19"/>
          <w:szCs w:val="19"/>
        </w:rPr>
        <w:t xml:space="preserve">), </w:t>
      </w:r>
      <w:r w:rsidRPr="008C0F87">
        <w:rPr>
          <w:sz w:val="19"/>
          <w:szCs w:val="19"/>
        </w:rPr>
        <w:t xml:space="preserve">a za pomocą linii </w:t>
      </w:r>
      <w:r w:rsidR="005D2815" w:rsidRPr="008C0F87">
        <w:rPr>
          <w:sz w:val="19"/>
          <w:szCs w:val="19"/>
        </w:rPr>
        <w:t>liczbę turystów zagranicznych</w:t>
      </w:r>
      <w:r w:rsidR="004E2FC0" w:rsidRPr="008C0F87">
        <w:rPr>
          <w:sz w:val="19"/>
          <w:szCs w:val="19"/>
        </w:rPr>
        <w:t xml:space="preserve"> (</w:t>
      </w:r>
      <w:r w:rsidRPr="008C0F87">
        <w:rPr>
          <w:sz w:val="19"/>
          <w:szCs w:val="19"/>
        </w:rPr>
        <w:t>ost</w:t>
      </w:r>
      <w:r w:rsidR="00E7137B">
        <w:rPr>
          <w:sz w:val="19"/>
          <w:szCs w:val="19"/>
        </w:rPr>
        <w:t>a</w:t>
      </w:r>
      <w:r w:rsidR="003111D1">
        <w:rPr>
          <w:sz w:val="19"/>
          <w:szCs w:val="19"/>
        </w:rPr>
        <w:t>tni zaprezentowany okres pierwszy</w:t>
      </w:r>
      <w:r w:rsidRPr="008C0F87">
        <w:rPr>
          <w:sz w:val="19"/>
          <w:szCs w:val="19"/>
        </w:rPr>
        <w:t xml:space="preserve"> kwartał 202</w:t>
      </w:r>
      <w:r w:rsidR="003111D1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</w:t>
      </w:r>
      <w:r w:rsidR="004203AB" w:rsidRPr="008C0F87">
        <w:rPr>
          <w:sz w:val="19"/>
          <w:szCs w:val="19"/>
        </w:rPr>
        <w:t>oku</w:t>
      </w:r>
      <w:r w:rsidRPr="008C0F87">
        <w:rPr>
          <w:sz w:val="19"/>
          <w:szCs w:val="19"/>
        </w:rPr>
        <w:t xml:space="preserve"> – </w:t>
      </w:r>
      <w:r w:rsidR="003111D1">
        <w:rPr>
          <w:sz w:val="19"/>
          <w:szCs w:val="19"/>
        </w:rPr>
        <w:t>221</w:t>
      </w:r>
      <w:r w:rsidR="004E2FC0" w:rsidRPr="008C0F87">
        <w:rPr>
          <w:sz w:val="19"/>
          <w:szCs w:val="19"/>
        </w:rPr>
        <w:t>)</w:t>
      </w:r>
      <w:r w:rsidR="005D2815" w:rsidRPr="008C0F87">
        <w:rPr>
          <w:sz w:val="19"/>
          <w:szCs w:val="19"/>
        </w:rPr>
        <w:t>.</w:t>
      </w:r>
      <w:r w:rsidR="000F3DC4" w:rsidRPr="00A80A32">
        <w:rPr>
          <w:sz w:val="19"/>
          <w:szCs w:val="19"/>
        </w:rPr>
        <w:t xml:space="preserve"> </w:t>
      </w:r>
      <w:hyperlink r:id="rId10" w:history="1">
        <w:r w:rsidR="000F3DC4" w:rsidRPr="00A80A32">
          <w:rPr>
            <w:rStyle w:val="Hipercze"/>
            <w:sz w:val="19"/>
            <w:szCs w:val="19"/>
          </w:rPr>
          <w:t>Link do tablic</w:t>
        </w:r>
      </w:hyperlink>
    </w:p>
    <w:p w14:paraId="5DD43442" w14:textId="6EED9DD4" w:rsidR="00826FD4" w:rsidRPr="002B6C5A" w:rsidRDefault="00826FD4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</w:t>
      </w:r>
      <w:r w:rsidR="00BF01A4">
        <w:rPr>
          <w:sz w:val="20"/>
          <w:szCs w:val="19"/>
        </w:rPr>
        <w:t>:</w:t>
      </w:r>
      <w:r w:rsidRPr="002B6C5A">
        <w:rPr>
          <w:sz w:val="20"/>
          <w:szCs w:val="19"/>
        </w:rPr>
        <w:t xml:space="preserve"> Stopień wykorzystania miejsc noclegowych</w:t>
      </w:r>
    </w:p>
    <w:p w14:paraId="620B3540" w14:textId="15E041AA" w:rsidR="005D2815" w:rsidRDefault="005D2815" w:rsidP="00D13829">
      <w:pPr>
        <w:pStyle w:val="StylStylTekstFiraSans95pktPierwszywiersz0cmPrzed"/>
        <w:rPr>
          <w:sz w:val="19"/>
          <w:szCs w:val="19"/>
        </w:rPr>
      </w:pPr>
      <w:r w:rsidRPr="008C0F87">
        <w:rPr>
          <w:sz w:val="19"/>
          <w:szCs w:val="19"/>
        </w:rPr>
        <w:t xml:space="preserve">Wykres liniowy </w:t>
      </w:r>
      <w:r w:rsidR="004203AB" w:rsidRPr="008C0F87">
        <w:rPr>
          <w:sz w:val="19"/>
          <w:szCs w:val="19"/>
        </w:rPr>
        <w:t xml:space="preserve">dla kwartałów </w:t>
      </w:r>
      <w:r w:rsidR="00E54D14">
        <w:rPr>
          <w:sz w:val="19"/>
          <w:szCs w:val="19"/>
        </w:rPr>
        <w:t xml:space="preserve">dwa tysiące dziewiętnastego, </w:t>
      </w:r>
      <w:r w:rsidR="00E54D14" w:rsidRPr="008C0F87">
        <w:rPr>
          <w:sz w:val="19"/>
          <w:szCs w:val="19"/>
        </w:rPr>
        <w:t>dwa tysiące dwudziestego</w:t>
      </w:r>
      <w:r w:rsidR="00E54D14">
        <w:rPr>
          <w:sz w:val="19"/>
          <w:szCs w:val="19"/>
        </w:rPr>
        <w:t xml:space="preserve"> i dwa tysiące dwudziestego pierwszego</w:t>
      </w:r>
      <w:r w:rsidR="004203AB" w:rsidRPr="008C0F87">
        <w:rPr>
          <w:sz w:val="19"/>
          <w:szCs w:val="19"/>
        </w:rPr>
        <w:t xml:space="preserve"> roku </w:t>
      </w:r>
      <w:r w:rsidRPr="008C0F87">
        <w:rPr>
          <w:sz w:val="19"/>
          <w:szCs w:val="19"/>
        </w:rPr>
        <w:t>pokazuj</w:t>
      </w:r>
      <w:r w:rsidR="004203AB" w:rsidRPr="008C0F87">
        <w:rPr>
          <w:sz w:val="19"/>
          <w:szCs w:val="19"/>
        </w:rPr>
        <w:t>e</w:t>
      </w:r>
      <w:r w:rsidRPr="008C0F87">
        <w:rPr>
          <w:sz w:val="19"/>
          <w:szCs w:val="19"/>
        </w:rPr>
        <w:t xml:space="preserve"> stopień wykorzystania miejsc noclegowych</w:t>
      </w:r>
      <w:r w:rsidR="004E2FC0" w:rsidRPr="008C0F87">
        <w:rPr>
          <w:sz w:val="19"/>
          <w:szCs w:val="19"/>
        </w:rPr>
        <w:t xml:space="preserve"> </w:t>
      </w:r>
      <w:r w:rsidR="004203AB" w:rsidRPr="008C0F87">
        <w:rPr>
          <w:sz w:val="19"/>
          <w:szCs w:val="19"/>
        </w:rPr>
        <w:t xml:space="preserve">w procentach </w:t>
      </w:r>
      <w:r w:rsidR="004E2FC0" w:rsidRPr="008C0F87">
        <w:rPr>
          <w:sz w:val="19"/>
          <w:szCs w:val="19"/>
        </w:rPr>
        <w:t>(</w:t>
      </w:r>
      <w:r w:rsidR="004203AB" w:rsidRPr="008C0F87">
        <w:rPr>
          <w:sz w:val="19"/>
          <w:szCs w:val="19"/>
        </w:rPr>
        <w:t>ostatni za</w:t>
      </w:r>
      <w:r w:rsidR="002B1AC2">
        <w:rPr>
          <w:sz w:val="19"/>
          <w:szCs w:val="19"/>
        </w:rPr>
        <w:t>prezentowany okres pierwszy kwartał 2021</w:t>
      </w:r>
      <w:r w:rsidR="004203AB" w:rsidRPr="008C0F87">
        <w:rPr>
          <w:sz w:val="19"/>
          <w:szCs w:val="19"/>
        </w:rPr>
        <w:t xml:space="preserve"> roku – </w:t>
      </w:r>
      <w:r w:rsidR="0011730A">
        <w:rPr>
          <w:sz w:val="19"/>
          <w:szCs w:val="19"/>
        </w:rPr>
        <w:t>1</w:t>
      </w:r>
      <w:r w:rsidR="002B1AC2">
        <w:rPr>
          <w:sz w:val="19"/>
          <w:szCs w:val="19"/>
        </w:rPr>
        <w:t>5</w:t>
      </w:r>
      <w:r w:rsidR="0011730A">
        <w:rPr>
          <w:sz w:val="19"/>
          <w:szCs w:val="19"/>
        </w:rPr>
        <w:t>,2</w:t>
      </w:r>
      <w:r w:rsidR="004F487D" w:rsidRPr="008C0F87">
        <w:rPr>
          <w:sz w:val="19"/>
          <w:szCs w:val="19"/>
        </w:rPr>
        <w:t>%</w:t>
      </w:r>
      <w:r w:rsidR="004E2FC0" w:rsidRPr="008C0F87">
        <w:rPr>
          <w:sz w:val="19"/>
          <w:szCs w:val="19"/>
        </w:rPr>
        <w:t>)</w:t>
      </w:r>
      <w:r w:rsidRPr="008C0F87">
        <w:rPr>
          <w:sz w:val="19"/>
          <w:szCs w:val="19"/>
        </w:rPr>
        <w:t>.</w:t>
      </w:r>
      <w:r w:rsidR="000F3DC4" w:rsidRPr="00A80A32">
        <w:rPr>
          <w:sz w:val="19"/>
          <w:szCs w:val="19"/>
        </w:rPr>
        <w:t xml:space="preserve"> </w:t>
      </w:r>
      <w:hyperlink r:id="rId11" w:history="1">
        <w:r w:rsidR="000F3DC4" w:rsidRPr="00A80A32">
          <w:rPr>
            <w:rStyle w:val="Hipercze"/>
            <w:sz w:val="19"/>
            <w:szCs w:val="19"/>
          </w:rPr>
          <w:t>Link do tablic</w:t>
        </w:r>
      </w:hyperlink>
    </w:p>
    <w:p w14:paraId="22DAB0C2" w14:textId="448F3471" w:rsidR="00826FD4" w:rsidRPr="002B6C5A" w:rsidRDefault="00826FD4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lastRenderedPageBreak/>
        <w:t>Wykres</w:t>
      </w:r>
      <w:r w:rsidR="00BF01A4">
        <w:rPr>
          <w:sz w:val="20"/>
          <w:szCs w:val="19"/>
        </w:rPr>
        <w:t>:</w:t>
      </w:r>
      <w:r w:rsidRPr="002B6C5A">
        <w:rPr>
          <w:sz w:val="20"/>
          <w:szCs w:val="19"/>
        </w:rPr>
        <w:t xml:space="preserve"> Wypadki drogowe</w:t>
      </w:r>
    </w:p>
    <w:p w14:paraId="6C8311D8" w14:textId="57CC7A83" w:rsidR="005D2815" w:rsidRDefault="004203AB" w:rsidP="00D13829">
      <w:pPr>
        <w:pStyle w:val="StylStylTekstFiraSans95pktPierwszywiersz0cmPrzed"/>
        <w:rPr>
          <w:sz w:val="19"/>
          <w:szCs w:val="19"/>
        </w:rPr>
      </w:pPr>
      <w:r w:rsidRPr="008C0F87">
        <w:rPr>
          <w:sz w:val="19"/>
          <w:szCs w:val="19"/>
        </w:rPr>
        <w:t xml:space="preserve">Na wykresie słupkowo-liniowym dla okresów </w:t>
      </w:r>
      <w:r w:rsidR="00A00455">
        <w:rPr>
          <w:sz w:val="19"/>
          <w:szCs w:val="19"/>
        </w:rPr>
        <w:t xml:space="preserve">dwa tysiące dziewiętnastego, </w:t>
      </w:r>
      <w:r w:rsidR="00A00455" w:rsidRPr="008C0F87">
        <w:rPr>
          <w:sz w:val="19"/>
          <w:szCs w:val="19"/>
        </w:rPr>
        <w:t>dwa tysiące dwudziestego</w:t>
      </w:r>
      <w:r w:rsidR="00A00455">
        <w:rPr>
          <w:sz w:val="19"/>
          <w:szCs w:val="19"/>
        </w:rPr>
        <w:t xml:space="preserve"> i dwa tysiące dwudziestego pierwszego</w:t>
      </w:r>
      <w:r w:rsidR="00A00455" w:rsidRPr="008C0F87">
        <w:rPr>
          <w:sz w:val="19"/>
          <w:szCs w:val="19"/>
        </w:rPr>
        <w:t xml:space="preserve"> </w:t>
      </w:r>
      <w:r w:rsidRPr="008C0F87">
        <w:rPr>
          <w:sz w:val="19"/>
          <w:szCs w:val="19"/>
        </w:rPr>
        <w:t xml:space="preserve">roku pokazano </w:t>
      </w:r>
      <w:r w:rsidR="005D2815" w:rsidRPr="008C0F87">
        <w:rPr>
          <w:sz w:val="19"/>
          <w:szCs w:val="19"/>
        </w:rPr>
        <w:t xml:space="preserve">liczbę wypadków drogowych </w:t>
      </w:r>
      <w:r w:rsidR="009D37E2" w:rsidRPr="008C0F87">
        <w:rPr>
          <w:sz w:val="19"/>
          <w:szCs w:val="19"/>
        </w:rPr>
        <w:t>(</w:t>
      </w:r>
      <w:r w:rsidRPr="008C0F87">
        <w:rPr>
          <w:sz w:val="19"/>
          <w:szCs w:val="19"/>
        </w:rPr>
        <w:t>ostatni zapre</w:t>
      </w:r>
      <w:r w:rsidR="00F5625D">
        <w:rPr>
          <w:sz w:val="19"/>
          <w:szCs w:val="19"/>
        </w:rPr>
        <w:t>zentowany okres styczeń-marzec</w:t>
      </w:r>
      <w:r w:rsidRPr="008C0F87">
        <w:rPr>
          <w:sz w:val="19"/>
          <w:szCs w:val="19"/>
        </w:rPr>
        <w:t xml:space="preserve"> 202</w:t>
      </w:r>
      <w:r w:rsidR="00F5625D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roku – </w:t>
      </w:r>
      <w:r w:rsidR="00F5625D">
        <w:rPr>
          <w:sz w:val="19"/>
          <w:szCs w:val="19"/>
        </w:rPr>
        <w:t>27</w:t>
      </w:r>
      <w:r w:rsidR="004F487D" w:rsidRPr="008C0F87">
        <w:rPr>
          <w:sz w:val="19"/>
          <w:szCs w:val="19"/>
        </w:rPr>
        <w:t>)</w:t>
      </w:r>
      <w:r w:rsidR="004E2FC0" w:rsidRPr="008C0F87">
        <w:rPr>
          <w:sz w:val="19"/>
          <w:szCs w:val="19"/>
        </w:rPr>
        <w:t>,</w:t>
      </w:r>
      <w:r w:rsidR="00006E3A" w:rsidRPr="008C0F87">
        <w:rPr>
          <w:sz w:val="19"/>
          <w:szCs w:val="19"/>
        </w:rPr>
        <w:t xml:space="preserve"> </w:t>
      </w:r>
      <w:r w:rsidR="004E2FC0" w:rsidRPr="008C0F87">
        <w:rPr>
          <w:sz w:val="19"/>
          <w:szCs w:val="19"/>
        </w:rPr>
        <w:t xml:space="preserve">a </w:t>
      </w:r>
      <w:r w:rsidR="005D2815" w:rsidRPr="008C0F87">
        <w:rPr>
          <w:sz w:val="19"/>
          <w:szCs w:val="19"/>
        </w:rPr>
        <w:t>za pomocą linii liczbę ofiar wypadków drogowych</w:t>
      </w:r>
      <w:r w:rsidR="004E2FC0" w:rsidRPr="008C0F87">
        <w:rPr>
          <w:sz w:val="19"/>
          <w:szCs w:val="19"/>
        </w:rPr>
        <w:t xml:space="preserve"> (</w:t>
      </w:r>
      <w:r w:rsidRPr="008C0F87">
        <w:rPr>
          <w:sz w:val="19"/>
          <w:szCs w:val="19"/>
        </w:rPr>
        <w:t>ostatni zapre</w:t>
      </w:r>
      <w:r w:rsidR="00F5625D">
        <w:rPr>
          <w:sz w:val="19"/>
          <w:szCs w:val="19"/>
        </w:rPr>
        <w:t>zentowany okres styczeń-marzec</w:t>
      </w:r>
      <w:r w:rsidRPr="008C0F87">
        <w:rPr>
          <w:sz w:val="19"/>
          <w:szCs w:val="19"/>
        </w:rPr>
        <w:t xml:space="preserve"> 202</w:t>
      </w:r>
      <w:r w:rsidR="00F5625D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roku – </w:t>
      </w:r>
      <w:r w:rsidR="00F5625D">
        <w:rPr>
          <w:sz w:val="19"/>
          <w:szCs w:val="19"/>
        </w:rPr>
        <w:t>28</w:t>
      </w:r>
      <w:r w:rsidR="004E2FC0" w:rsidRPr="008C0F87">
        <w:rPr>
          <w:sz w:val="19"/>
          <w:szCs w:val="19"/>
        </w:rPr>
        <w:t>)</w:t>
      </w:r>
      <w:r w:rsidR="005D2815" w:rsidRPr="008C0F87">
        <w:rPr>
          <w:sz w:val="19"/>
          <w:szCs w:val="19"/>
        </w:rPr>
        <w:t>.</w:t>
      </w:r>
      <w:r w:rsidR="000F3DC4" w:rsidRPr="008C68F4">
        <w:rPr>
          <w:sz w:val="19"/>
          <w:szCs w:val="19"/>
        </w:rPr>
        <w:t xml:space="preserve"> </w:t>
      </w:r>
      <w:hyperlink r:id="rId12" w:history="1">
        <w:r w:rsidR="000F3DC4" w:rsidRPr="008C68F4">
          <w:rPr>
            <w:rStyle w:val="Hipercze"/>
            <w:sz w:val="19"/>
            <w:szCs w:val="19"/>
          </w:rPr>
          <w:t>Link do tablic</w:t>
        </w:r>
      </w:hyperlink>
    </w:p>
    <w:p w14:paraId="3C54F4F3" w14:textId="38B5AD52" w:rsidR="00826FD4" w:rsidRPr="002B6C5A" w:rsidRDefault="00826FD4" w:rsidP="00D13829">
      <w:pPr>
        <w:pStyle w:val="StylStylTekstFiraSans95pktPierwszywiersz0cmPrzed"/>
        <w:rPr>
          <w:sz w:val="20"/>
          <w:szCs w:val="19"/>
        </w:rPr>
      </w:pPr>
      <w:r w:rsidRPr="002B6C5A">
        <w:rPr>
          <w:sz w:val="20"/>
          <w:szCs w:val="19"/>
        </w:rPr>
        <w:t>Wykres</w:t>
      </w:r>
      <w:r w:rsidR="00BF01A4">
        <w:rPr>
          <w:sz w:val="20"/>
          <w:szCs w:val="19"/>
        </w:rPr>
        <w:t>:</w:t>
      </w:r>
      <w:r w:rsidRPr="002B6C5A">
        <w:rPr>
          <w:sz w:val="20"/>
          <w:szCs w:val="19"/>
        </w:rPr>
        <w:t xml:space="preserve"> Przestępstwa stwierdzone przez Policję oraz wskaźnik wykrywalności sprawców przestępstw</w:t>
      </w:r>
    </w:p>
    <w:p w14:paraId="39E0FB1B" w14:textId="3F9895AD" w:rsidR="004E2FC0" w:rsidRPr="000F3DC4" w:rsidRDefault="004203AB" w:rsidP="000F3DC4">
      <w:pPr>
        <w:pStyle w:val="StylStylTekstFiraSans95pktPierwszywiersz0cmPrzed"/>
        <w:rPr>
          <w:sz w:val="19"/>
          <w:szCs w:val="19"/>
        </w:rPr>
      </w:pPr>
      <w:r w:rsidRPr="008C0F87">
        <w:rPr>
          <w:sz w:val="19"/>
          <w:szCs w:val="19"/>
        </w:rPr>
        <w:t xml:space="preserve">Na wykresie słupkowo-liniowym dla okresów </w:t>
      </w:r>
      <w:r w:rsidR="006A42AF">
        <w:rPr>
          <w:sz w:val="19"/>
          <w:szCs w:val="19"/>
        </w:rPr>
        <w:t xml:space="preserve">dwa tysiące dziewiętnastego, </w:t>
      </w:r>
      <w:r w:rsidR="006A42AF" w:rsidRPr="008C0F87">
        <w:rPr>
          <w:sz w:val="19"/>
          <w:szCs w:val="19"/>
        </w:rPr>
        <w:t>dwa tysiące dwudziestego</w:t>
      </w:r>
      <w:r w:rsidR="006A42AF">
        <w:rPr>
          <w:sz w:val="19"/>
          <w:szCs w:val="19"/>
        </w:rPr>
        <w:t xml:space="preserve"> i dwa tysiące dwudziestego pierwszego</w:t>
      </w:r>
      <w:r w:rsidR="006A42AF" w:rsidRPr="008C0F87">
        <w:rPr>
          <w:sz w:val="19"/>
          <w:szCs w:val="19"/>
        </w:rPr>
        <w:t xml:space="preserve"> </w:t>
      </w:r>
      <w:r w:rsidRPr="008C0F87">
        <w:rPr>
          <w:sz w:val="19"/>
          <w:szCs w:val="19"/>
        </w:rPr>
        <w:t xml:space="preserve">roku pokazano </w:t>
      </w:r>
      <w:r w:rsidR="005D2815" w:rsidRPr="008C0F87">
        <w:rPr>
          <w:sz w:val="19"/>
          <w:szCs w:val="19"/>
        </w:rPr>
        <w:t xml:space="preserve">za pomocą </w:t>
      </w:r>
      <w:r w:rsidR="004E2FC0" w:rsidRPr="008C0F87">
        <w:rPr>
          <w:sz w:val="19"/>
          <w:szCs w:val="19"/>
        </w:rPr>
        <w:t>słupka</w:t>
      </w:r>
      <w:r w:rsidR="005D2815" w:rsidRPr="008C0F87">
        <w:rPr>
          <w:sz w:val="19"/>
          <w:szCs w:val="19"/>
        </w:rPr>
        <w:t xml:space="preserve"> liczbę przestępstw stwierdzonych przez Policję</w:t>
      </w:r>
      <w:r w:rsidR="004E2FC0" w:rsidRPr="008C0F87">
        <w:rPr>
          <w:sz w:val="19"/>
          <w:szCs w:val="19"/>
        </w:rPr>
        <w:t xml:space="preserve"> (</w:t>
      </w:r>
      <w:r w:rsidRPr="008C0F87">
        <w:rPr>
          <w:sz w:val="19"/>
          <w:szCs w:val="19"/>
        </w:rPr>
        <w:t>ostatni zapre</w:t>
      </w:r>
      <w:r w:rsidR="00B34D58">
        <w:rPr>
          <w:sz w:val="19"/>
          <w:szCs w:val="19"/>
        </w:rPr>
        <w:t xml:space="preserve">zentowany okres </w:t>
      </w:r>
      <w:r w:rsidR="006A42AF">
        <w:rPr>
          <w:sz w:val="19"/>
          <w:szCs w:val="19"/>
        </w:rPr>
        <w:t>styczeń-marzec</w:t>
      </w:r>
      <w:r w:rsidRPr="008C0F87">
        <w:rPr>
          <w:sz w:val="19"/>
          <w:szCs w:val="19"/>
        </w:rPr>
        <w:t xml:space="preserve"> 202</w:t>
      </w:r>
      <w:r w:rsidR="006A42AF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roku – </w:t>
      </w:r>
      <w:r w:rsidR="006A42AF">
        <w:rPr>
          <w:sz w:val="19"/>
          <w:szCs w:val="19"/>
        </w:rPr>
        <w:t>925</w:t>
      </w:r>
      <w:r w:rsidR="004F487D" w:rsidRPr="008C0F87">
        <w:rPr>
          <w:sz w:val="19"/>
          <w:szCs w:val="19"/>
        </w:rPr>
        <w:t>)</w:t>
      </w:r>
      <w:r w:rsidR="005D2815" w:rsidRPr="008C0F87">
        <w:rPr>
          <w:sz w:val="19"/>
          <w:szCs w:val="19"/>
        </w:rPr>
        <w:t>, a za pomocą linii wskaźnik wykrywalności sprawców przestępstw</w:t>
      </w:r>
      <w:r w:rsidR="004E2FC0" w:rsidRPr="008C0F87">
        <w:rPr>
          <w:sz w:val="19"/>
          <w:szCs w:val="19"/>
        </w:rPr>
        <w:t xml:space="preserve"> (</w:t>
      </w:r>
      <w:r w:rsidRPr="008C0F87">
        <w:rPr>
          <w:sz w:val="19"/>
          <w:szCs w:val="19"/>
        </w:rPr>
        <w:t>ostatni zapre</w:t>
      </w:r>
      <w:r w:rsidR="006A42AF">
        <w:rPr>
          <w:sz w:val="19"/>
          <w:szCs w:val="19"/>
        </w:rPr>
        <w:t>zentowany okres styczeń-marzec</w:t>
      </w:r>
      <w:r w:rsidRPr="008C0F87">
        <w:rPr>
          <w:sz w:val="19"/>
          <w:szCs w:val="19"/>
        </w:rPr>
        <w:t xml:space="preserve"> 202</w:t>
      </w:r>
      <w:r w:rsidR="006A42AF">
        <w:rPr>
          <w:sz w:val="19"/>
          <w:szCs w:val="19"/>
        </w:rPr>
        <w:t>1</w:t>
      </w:r>
      <w:r w:rsidRPr="008C0F87">
        <w:rPr>
          <w:sz w:val="19"/>
          <w:szCs w:val="19"/>
        </w:rPr>
        <w:t xml:space="preserve"> roku – </w:t>
      </w:r>
      <w:r w:rsidR="006A42AF">
        <w:rPr>
          <w:sz w:val="19"/>
          <w:szCs w:val="19"/>
        </w:rPr>
        <w:t>67,5</w:t>
      </w:r>
      <w:r w:rsidR="004F487D" w:rsidRPr="008C0F87">
        <w:rPr>
          <w:sz w:val="19"/>
          <w:szCs w:val="19"/>
        </w:rPr>
        <w:t>%</w:t>
      </w:r>
      <w:r w:rsidR="004E2FC0" w:rsidRPr="008C0F87">
        <w:rPr>
          <w:sz w:val="19"/>
          <w:szCs w:val="19"/>
        </w:rPr>
        <w:t>).</w:t>
      </w:r>
      <w:r w:rsidR="000F3DC4" w:rsidRPr="008C68F4">
        <w:rPr>
          <w:sz w:val="19"/>
          <w:szCs w:val="19"/>
        </w:rPr>
        <w:t xml:space="preserve"> </w:t>
      </w:r>
      <w:hyperlink r:id="rId13" w:history="1">
        <w:r w:rsidR="000F3DC4" w:rsidRPr="008C68F4">
          <w:rPr>
            <w:rStyle w:val="Hipercze"/>
            <w:sz w:val="19"/>
            <w:szCs w:val="19"/>
          </w:rPr>
          <w:t>Link do tablic</w:t>
        </w:r>
      </w:hyperlink>
      <w:r w:rsidR="00B20D6B">
        <w:rPr>
          <w:sz w:val="19"/>
          <w:szCs w:val="19"/>
        </w:rPr>
        <w:t xml:space="preserve"> </w:t>
      </w:r>
    </w:p>
    <w:p w14:paraId="094BB21C" w14:textId="77777777" w:rsidR="004203AB" w:rsidRDefault="00CC33F6" w:rsidP="00D13829">
      <w:pPr>
        <w:pStyle w:val="opisalternatywnyII"/>
        <w:rPr>
          <w:szCs w:val="20"/>
        </w:rPr>
      </w:pPr>
      <w:r>
        <w:rPr>
          <w:szCs w:val="20"/>
        </w:rPr>
        <w:t xml:space="preserve">Na dole strony </w:t>
      </w:r>
    </w:p>
    <w:p w14:paraId="7E3BE9EA" w14:textId="70ACE17D" w:rsidR="00D13829" w:rsidRPr="008975E3" w:rsidRDefault="004203AB" w:rsidP="004203AB">
      <w:pPr>
        <w:pStyle w:val="opisalternatywnyII"/>
        <w:rPr>
          <w:sz w:val="19"/>
        </w:rPr>
      </w:pPr>
      <w:r w:rsidRPr="008C0F87">
        <w:rPr>
          <w:sz w:val="19"/>
        </w:rPr>
        <w:t xml:space="preserve">Po lewej stronie zamieszczono napis „Oceń opracowanie”. Infografikę można ocenić w skali 1-5. Obok wyjaśnienie </w:t>
      </w:r>
      <w:r w:rsidR="0001500E" w:rsidRPr="008C0F87">
        <w:rPr>
          <w:szCs w:val="20"/>
        </w:rPr>
        <w:t>znacznik</w:t>
      </w:r>
      <w:r w:rsidRPr="008C0F87">
        <w:rPr>
          <w:szCs w:val="20"/>
        </w:rPr>
        <w:t>a</w:t>
      </w:r>
      <w:r w:rsidR="0001500E" w:rsidRPr="008C0F87">
        <w:rPr>
          <w:szCs w:val="20"/>
        </w:rPr>
        <w:t xml:space="preserve"> „gwiazdka” – </w:t>
      </w:r>
      <w:r w:rsidR="00B178E8" w:rsidRPr="008C0F87">
        <w:rPr>
          <w:szCs w:val="20"/>
        </w:rPr>
        <w:t>dane wstępne za 202</w:t>
      </w:r>
      <w:r w:rsidR="00F74EFE">
        <w:rPr>
          <w:szCs w:val="20"/>
        </w:rPr>
        <w:t>0</w:t>
      </w:r>
      <w:bookmarkStart w:id="0" w:name="_GoBack"/>
      <w:bookmarkEnd w:id="0"/>
      <w:r w:rsidR="00826FD4" w:rsidRPr="008C0F87">
        <w:rPr>
          <w:szCs w:val="20"/>
        </w:rPr>
        <w:t xml:space="preserve"> r</w:t>
      </w:r>
      <w:r w:rsidR="00DD58B5">
        <w:rPr>
          <w:szCs w:val="20"/>
        </w:rPr>
        <w:t>ok</w:t>
      </w:r>
      <w:r w:rsidR="0001500E" w:rsidRPr="008C0F87">
        <w:rPr>
          <w:szCs w:val="20"/>
        </w:rPr>
        <w:t xml:space="preserve"> </w:t>
      </w:r>
      <w:r w:rsidRPr="008C0F87">
        <w:rPr>
          <w:sz w:val="19"/>
        </w:rPr>
        <w:t>P</w:t>
      </w:r>
      <w:r w:rsidR="00826FD4" w:rsidRPr="008C0F87">
        <w:rPr>
          <w:sz w:val="19"/>
        </w:rPr>
        <w:t xml:space="preserve">o prawej </w:t>
      </w:r>
      <w:r w:rsidRPr="008C0F87">
        <w:rPr>
          <w:sz w:val="19"/>
        </w:rPr>
        <w:t xml:space="preserve">stronie </w:t>
      </w:r>
      <w:r w:rsidR="00826FD4" w:rsidRPr="008C0F87">
        <w:rPr>
          <w:sz w:val="19"/>
        </w:rPr>
        <w:t>informację Przy publikowaniu danych U</w:t>
      </w:r>
      <w:r w:rsidR="00D07074" w:rsidRPr="008C0F87">
        <w:rPr>
          <w:sz w:val="19"/>
        </w:rPr>
        <w:t xml:space="preserve">rzędu </w:t>
      </w:r>
      <w:r w:rsidR="00826FD4" w:rsidRPr="008C0F87">
        <w:rPr>
          <w:sz w:val="19"/>
        </w:rPr>
        <w:t>S</w:t>
      </w:r>
      <w:r w:rsidR="00D07074" w:rsidRPr="008C0F87">
        <w:rPr>
          <w:sz w:val="19"/>
        </w:rPr>
        <w:t>tatystycznego</w:t>
      </w:r>
      <w:r w:rsidR="00826FD4" w:rsidRPr="008C0F87">
        <w:rPr>
          <w:sz w:val="19"/>
        </w:rPr>
        <w:t xml:space="preserve"> prosimy o podanie źródła.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6E3A"/>
    <w:rsid w:val="000077AB"/>
    <w:rsid w:val="000149C9"/>
    <w:rsid w:val="0001500E"/>
    <w:rsid w:val="00017CF4"/>
    <w:rsid w:val="00024225"/>
    <w:rsid w:val="000242C9"/>
    <w:rsid w:val="000277CF"/>
    <w:rsid w:val="00030058"/>
    <w:rsid w:val="00036C97"/>
    <w:rsid w:val="00037A99"/>
    <w:rsid w:val="0004147E"/>
    <w:rsid w:val="00043C0B"/>
    <w:rsid w:val="00047130"/>
    <w:rsid w:val="00047FF5"/>
    <w:rsid w:val="000530BB"/>
    <w:rsid w:val="00053486"/>
    <w:rsid w:val="00053E9F"/>
    <w:rsid w:val="00061D56"/>
    <w:rsid w:val="000666BF"/>
    <w:rsid w:val="00066807"/>
    <w:rsid w:val="00071DD6"/>
    <w:rsid w:val="000721E2"/>
    <w:rsid w:val="000764A2"/>
    <w:rsid w:val="00076652"/>
    <w:rsid w:val="000859A4"/>
    <w:rsid w:val="00091E21"/>
    <w:rsid w:val="00093756"/>
    <w:rsid w:val="00097962"/>
    <w:rsid w:val="000A0551"/>
    <w:rsid w:val="000A10A0"/>
    <w:rsid w:val="000A40D0"/>
    <w:rsid w:val="000A641B"/>
    <w:rsid w:val="000B1E87"/>
    <w:rsid w:val="000B7350"/>
    <w:rsid w:val="000C3EB7"/>
    <w:rsid w:val="000D2926"/>
    <w:rsid w:val="000E50F8"/>
    <w:rsid w:val="000E550A"/>
    <w:rsid w:val="000E6BA0"/>
    <w:rsid w:val="000E6DA4"/>
    <w:rsid w:val="000F3DC4"/>
    <w:rsid w:val="000F68ED"/>
    <w:rsid w:val="000F708C"/>
    <w:rsid w:val="000F7258"/>
    <w:rsid w:val="00103779"/>
    <w:rsid w:val="001046D8"/>
    <w:rsid w:val="00104AC6"/>
    <w:rsid w:val="0011730A"/>
    <w:rsid w:val="00117695"/>
    <w:rsid w:val="00123B4E"/>
    <w:rsid w:val="00124DF0"/>
    <w:rsid w:val="001372FC"/>
    <w:rsid w:val="00137ECE"/>
    <w:rsid w:val="00141345"/>
    <w:rsid w:val="00145351"/>
    <w:rsid w:val="0015176A"/>
    <w:rsid w:val="0015371E"/>
    <w:rsid w:val="00157418"/>
    <w:rsid w:val="00167FE4"/>
    <w:rsid w:val="00176F3B"/>
    <w:rsid w:val="0019023B"/>
    <w:rsid w:val="00191AFC"/>
    <w:rsid w:val="00193F11"/>
    <w:rsid w:val="001A2CAA"/>
    <w:rsid w:val="001D18AD"/>
    <w:rsid w:val="001D209D"/>
    <w:rsid w:val="001D2B5F"/>
    <w:rsid w:val="001D3B5B"/>
    <w:rsid w:val="001D6DE7"/>
    <w:rsid w:val="001E06CD"/>
    <w:rsid w:val="001E3F19"/>
    <w:rsid w:val="001E4682"/>
    <w:rsid w:val="001E5883"/>
    <w:rsid w:val="001E667B"/>
    <w:rsid w:val="001F7590"/>
    <w:rsid w:val="00201190"/>
    <w:rsid w:val="00203A94"/>
    <w:rsid w:val="002119AE"/>
    <w:rsid w:val="00212344"/>
    <w:rsid w:val="00217127"/>
    <w:rsid w:val="002216AE"/>
    <w:rsid w:val="002219D4"/>
    <w:rsid w:val="00231647"/>
    <w:rsid w:val="002445FB"/>
    <w:rsid w:val="002473EC"/>
    <w:rsid w:val="00247660"/>
    <w:rsid w:val="002579F7"/>
    <w:rsid w:val="00257B4B"/>
    <w:rsid w:val="0026512C"/>
    <w:rsid w:val="00265C50"/>
    <w:rsid w:val="00271740"/>
    <w:rsid w:val="002836BA"/>
    <w:rsid w:val="00284D34"/>
    <w:rsid w:val="00286868"/>
    <w:rsid w:val="002919E7"/>
    <w:rsid w:val="00294AB3"/>
    <w:rsid w:val="00296425"/>
    <w:rsid w:val="00297DBD"/>
    <w:rsid w:val="002A3097"/>
    <w:rsid w:val="002A7AD1"/>
    <w:rsid w:val="002B0EE6"/>
    <w:rsid w:val="002B142D"/>
    <w:rsid w:val="002B1AC2"/>
    <w:rsid w:val="002B6C5A"/>
    <w:rsid w:val="002B6DA8"/>
    <w:rsid w:val="002C0A2E"/>
    <w:rsid w:val="002C1FF2"/>
    <w:rsid w:val="002C39A9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11D1"/>
    <w:rsid w:val="00316E3B"/>
    <w:rsid w:val="003213BF"/>
    <w:rsid w:val="0032286D"/>
    <w:rsid w:val="00353245"/>
    <w:rsid w:val="00353D96"/>
    <w:rsid w:val="003552F5"/>
    <w:rsid w:val="00355D42"/>
    <w:rsid w:val="003600A9"/>
    <w:rsid w:val="00366DA2"/>
    <w:rsid w:val="00370C9B"/>
    <w:rsid w:val="00372EC2"/>
    <w:rsid w:val="0038358A"/>
    <w:rsid w:val="00386525"/>
    <w:rsid w:val="00391941"/>
    <w:rsid w:val="00392709"/>
    <w:rsid w:val="0039273F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0430"/>
    <w:rsid w:val="003C1570"/>
    <w:rsid w:val="003C240C"/>
    <w:rsid w:val="003C5D24"/>
    <w:rsid w:val="003D5117"/>
    <w:rsid w:val="003E0EAA"/>
    <w:rsid w:val="003E2CE6"/>
    <w:rsid w:val="003E5639"/>
    <w:rsid w:val="003F51F7"/>
    <w:rsid w:val="0040282F"/>
    <w:rsid w:val="004060CA"/>
    <w:rsid w:val="004177DF"/>
    <w:rsid w:val="004203AB"/>
    <w:rsid w:val="00426EF5"/>
    <w:rsid w:val="00432494"/>
    <w:rsid w:val="00432D25"/>
    <w:rsid w:val="00433B46"/>
    <w:rsid w:val="00434739"/>
    <w:rsid w:val="00437248"/>
    <w:rsid w:val="00437484"/>
    <w:rsid w:val="004439E9"/>
    <w:rsid w:val="00446CE4"/>
    <w:rsid w:val="0044715F"/>
    <w:rsid w:val="00450BEF"/>
    <w:rsid w:val="00455DCC"/>
    <w:rsid w:val="004573FB"/>
    <w:rsid w:val="00462751"/>
    <w:rsid w:val="00462AED"/>
    <w:rsid w:val="00462B35"/>
    <w:rsid w:val="004655A5"/>
    <w:rsid w:val="004748EB"/>
    <w:rsid w:val="00477231"/>
    <w:rsid w:val="00480673"/>
    <w:rsid w:val="004A02F7"/>
    <w:rsid w:val="004A0DC9"/>
    <w:rsid w:val="004A1321"/>
    <w:rsid w:val="004A4E35"/>
    <w:rsid w:val="004A6007"/>
    <w:rsid w:val="004A646D"/>
    <w:rsid w:val="004B6D8D"/>
    <w:rsid w:val="004C3370"/>
    <w:rsid w:val="004C35AC"/>
    <w:rsid w:val="004C3A79"/>
    <w:rsid w:val="004C4222"/>
    <w:rsid w:val="004C453D"/>
    <w:rsid w:val="004C6F2F"/>
    <w:rsid w:val="004E29C7"/>
    <w:rsid w:val="004E2FC0"/>
    <w:rsid w:val="004F1AD1"/>
    <w:rsid w:val="004F487D"/>
    <w:rsid w:val="004F4E99"/>
    <w:rsid w:val="00500450"/>
    <w:rsid w:val="00502926"/>
    <w:rsid w:val="0051113F"/>
    <w:rsid w:val="00512261"/>
    <w:rsid w:val="00517511"/>
    <w:rsid w:val="00521451"/>
    <w:rsid w:val="0052290D"/>
    <w:rsid w:val="00523708"/>
    <w:rsid w:val="005341EA"/>
    <w:rsid w:val="005342FE"/>
    <w:rsid w:val="00537851"/>
    <w:rsid w:val="005470C1"/>
    <w:rsid w:val="0055175E"/>
    <w:rsid w:val="005523A9"/>
    <w:rsid w:val="0055426E"/>
    <w:rsid w:val="00572914"/>
    <w:rsid w:val="00574F95"/>
    <w:rsid w:val="005774F9"/>
    <w:rsid w:val="005822E6"/>
    <w:rsid w:val="005838F9"/>
    <w:rsid w:val="005909A8"/>
    <w:rsid w:val="00590DAA"/>
    <w:rsid w:val="0059424A"/>
    <w:rsid w:val="005A03EA"/>
    <w:rsid w:val="005A22C1"/>
    <w:rsid w:val="005B073A"/>
    <w:rsid w:val="005B7C1C"/>
    <w:rsid w:val="005D2815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14CD6"/>
    <w:rsid w:val="0062365E"/>
    <w:rsid w:val="0062408F"/>
    <w:rsid w:val="0062684B"/>
    <w:rsid w:val="006270C4"/>
    <w:rsid w:val="00634B51"/>
    <w:rsid w:val="00635BD4"/>
    <w:rsid w:val="00635F12"/>
    <w:rsid w:val="00636615"/>
    <w:rsid w:val="0064391A"/>
    <w:rsid w:val="00644919"/>
    <w:rsid w:val="006500F5"/>
    <w:rsid w:val="006529D0"/>
    <w:rsid w:val="00660DC3"/>
    <w:rsid w:val="00661550"/>
    <w:rsid w:val="0066374A"/>
    <w:rsid w:val="00666BA0"/>
    <w:rsid w:val="00670DF2"/>
    <w:rsid w:val="006710D8"/>
    <w:rsid w:val="006855A0"/>
    <w:rsid w:val="00687533"/>
    <w:rsid w:val="006A42AF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AFA"/>
    <w:rsid w:val="006E4985"/>
    <w:rsid w:val="006F0F78"/>
    <w:rsid w:val="006F4E29"/>
    <w:rsid w:val="006F79F2"/>
    <w:rsid w:val="00704472"/>
    <w:rsid w:val="0070630A"/>
    <w:rsid w:val="007075E8"/>
    <w:rsid w:val="00712E89"/>
    <w:rsid w:val="007139CA"/>
    <w:rsid w:val="00720247"/>
    <w:rsid w:val="00727ED0"/>
    <w:rsid w:val="00740163"/>
    <w:rsid w:val="00747062"/>
    <w:rsid w:val="00752334"/>
    <w:rsid w:val="007560AF"/>
    <w:rsid w:val="00756B35"/>
    <w:rsid w:val="00760AB8"/>
    <w:rsid w:val="007624CA"/>
    <w:rsid w:val="0076478D"/>
    <w:rsid w:val="00764CAB"/>
    <w:rsid w:val="00764D1B"/>
    <w:rsid w:val="00764E60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151"/>
    <w:rsid w:val="007A09EC"/>
    <w:rsid w:val="007B1A59"/>
    <w:rsid w:val="007B4DEE"/>
    <w:rsid w:val="007B50E2"/>
    <w:rsid w:val="007B6799"/>
    <w:rsid w:val="007C412F"/>
    <w:rsid w:val="007C41DD"/>
    <w:rsid w:val="007C4B4E"/>
    <w:rsid w:val="007C7DE9"/>
    <w:rsid w:val="007D1078"/>
    <w:rsid w:val="007E0048"/>
    <w:rsid w:val="007E15FA"/>
    <w:rsid w:val="007E2CC6"/>
    <w:rsid w:val="007F3044"/>
    <w:rsid w:val="007F5D75"/>
    <w:rsid w:val="007F7D7C"/>
    <w:rsid w:val="008021C8"/>
    <w:rsid w:val="00804BF3"/>
    <w:rsid w:val="008111F2"/>
    <w:rsid w:val="00813705"/>
    <w:rsid w:val="0081435D"/>
    <w:rsid w:val="008163B3"/>
    <w:rsid w:val="00826F14"/>
    <w:rsid w:val="00826FD4"/>
    <w:rsid w:val="00831F8E"/>
    <w:rsid w:val="00850121"/>
    <w:rsid w:val="00850D97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4B5A"/>
    <w:rsid w:val="008B55E3"/>
    <w:rsid w:val="008B745B"/>
    <w:rsid w:val="008C0F87"/>
    <w:rsid w:val="008C3F35"/>
    <w:rsid w:val="008C620C"/>
    <w:rsid w:val="008C68F4"/>
    <w:rsid w:val="008D7F52"/>
    <w:rsid w:val="008E2E0D"/>
    <w:rsid w:val="008E5C9D"/>
    <w:rsid w:val="008E68A7"/>
    <w:rsid w:val="008E6A4F"/>
    <w:rsid w:val="008F6424"/>
    <w:rsid w:val="00901A1E"/>
    <w:rsid w:val="00904652"/>
    <w:rsid w:val="0090726D"/>
    <w:rsid w:val="0091778B"/>
    <w:rsid w:val="00924134"/>
    <w:rsid w:val="009248B1"/>
    <w:rsid w:val="00926A1C"/>
    <w:rsid w:val="00926CF0"/>
    <w:rsid w:val="00935D0C"/>
    <w:rsid w:val="00936413"/>
    <w:rsid w:val="0094411F"/>
    <w:rsid w:val="00945690"/>
    <w:rsid w:val="00952ACC"/>
    <w:rsid w:val="00953D59"/>
    <w:rsid w:val="009575B7"/>
    <w:rsid w:val="00957FCB"/>
    <w:rsid w:val="00961D7F"/>
    <w:rsid w:val="00966812"/>
    <w:rsid w:val="009744FC"/>
    <w:rsid w:val="00974B88"/>
    <w:rsid w:val="00976443"/>
    <w:rsid w:val="00990514"/>
    <w:rsid w:val="00994D1B"/>
    <w:rsid w:val="009B74E1"/>
    <w:rsid w:val="009C20AD"/>
    <w:rsid w:val="009C52E5"/>
    <w:rsid w:val="009D2E9C"/>
    <w:rsid w:val="009D37E2"/>
    <w:rsid w:val="009E089D"/>
    <w:rsid w:val="009E307F"/>
    <w:rsid w:val="009E37D6"/>
    <w:rsid w:val="009E7139"/>
    <w:rsid w:val="009F0215"/>
    <w:rsid w:val="009F0497"/>
    <w:rsid w:val="009F338C"/>
    <w:rsid w:val="009F4032"/>
    <w:rsid w:val="00A000DD"/>
    <w:rsid w:val="00A00455"/>
    <w:rsid w:val="00A01E07"/>
    <w:rsid w:val="00A05C9D"/>
    <w:rsid w:val="00A12873"/>
    <w:rsid w:val="00A25DA6"/>
    <w:rsid w:val="00A35361"/>
    <w:rsid w:val="00A35DD1"/>
    <w:rsid w:val="00A47311"/>
    <w:rsid w:val="00A500C6"/>
    <w:rsid w:val="00A655AB"/>
    <w:rsid w:val="00A77B66"/>
    <w:rsid w:val="00A80A32"/>
    <w:rsid w:val="00A82FF6"/>
    <w:rsid w:val="00A86AC1"/>
    <w:rsid w:val="00A91490"/>
    <w:rsid w:val="00A94B35"/>
    <w:rsid w:val="00AB0278"/>
    <w:rsid w:val="00AB3C15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178E8"/>
    <w:rsid w:val="00B20D6B"/>
    <w:rsid w:val="00B22957"/>
    <w:rsid w:val="00B22B0E"/>
    <w:rsid w:val="00B32C57"/>
    <w:rsid w:val="00B34D58"/>
    <w:rsid w:val="00B4531C"/>
    <w:rsid w:val="00B51042"/>
    <w:rsid w:val="00B55BC4"/>
    <w:rsid w:val="00B62FC6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26F6"/>
    <w:rsid w:val="00BC75E5"/>
    <w:rsid w:val="00BD12B9"/>
    <w:rsid w:val="00BD168D"/>
    <w:rsid w:val="00BD1908"/>
    <w:rsid w:val="00BD3D36"/>
    <w:rsid w:val="00BD6DC1"/>
    <w:rsid w:val="00BE472B"/>
    <w:rsid w:val="00BE78A6"/>
    <w:rsid w:val="00BF01A4"/>
    <w:rsid w:val="00BF112E"/>
    <w:rsid w:val="00BF1588"/>
    <w:rsid w:val="00BF4593"/>
    <w:rsid w:val="00C01045"/>
    <w:rsid w:val="00C0258B"/>
    <w:rsid w:val="00C02A1A"/>
    <w:rsid w:val="00C02AFC"/>
    <w:rsid w:val="00C145E3"/>
    <w:rsid w:val="00C15F0C"/>
    <w:rsid w:val="00C25F0D"/>
    <w:rsid w:val="00C27F27"/>
    <w:rsid w:val="00C346B0"/>
    <w:rsid w:val="00C3740D"/>
    <w:rsid w:val="00C37A79"/>
    <w:rsid w:val="00C37B0F"/>
    <w:rsid w:val="00C4190F"/>
    <w:rsid w:val="00C50E5E"/>
    <w:rsid w:val="00C5248B"/>
    <w:rsid w:val="00C6074B"/>
    <w:rsid w:val="00C664C2"/>
    <w:rsid w:val="00C678BA"/>
    <w:rsid w:val="00C67C64"/>
    <w:rsid w:val="00C71874"/>
    <w:rsid w:val="00C7715E"/>
    <w:rsid w:val="00C83EA5"/>
    <w:rsid w:val="00C86EFF"/>
    <w:rsid w:val="00C90C06"/>
    <w:rsid w:val="00C92D7C"/>
    <w:rsid w:val="00C93A60"/>
    <w:rsid w:val="00CA738A"/>
    <w:rsid w:val="00CB6BB9"/>
    <w:rsid w:val="00CB7505"/>
    <w:rsid w:val="00CC20F7"/>
    <w:rsid w:val="00CC2231"/>
    <w:rsid w:val="00CC2315"/>
    <w:rsid w:val="00CC33F6"/>
    <w:rsid w:val="00CD5AD6"/>
    <w:rsid w:val="00CD70E6"/>
    <w:rsid w:val="00CE0026"/>
    <w:rsid w:val="00CE44EF"/>
    <w:rsid w:val="00CF0B5E"/>
    <w:rsid w:val="00CF134E"/>
    <w:rsid w:val="00CF2E41"/>
    <w:rsid w:val="00CF314C"/>
    <w:rsid w:val="00CF7B67"/>
    <w:rsid w:val="00CF7F05"/>
    <w:rsid w:val="00D00454"/>
    <w:rsid w:val="00D0144E"/>
    <w:rsid w:val="00D0153A"/>
    <w:rsid w:val="00D07074"/>
    <w:rsid w:val="00D11802"/>
    <w:rsid w:val="00D13829"/>
    <w:rsid w:val="00D242C7"/>
    <w:rsid w:val="00D33E23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20E9"/>
    <w:rsid w:val="00D94B3F"/>
    <w:rsid w:val="00D95740"/>
    <w:rsid w:val="00D97065"/>
    <w:rsid w:val="00DA0C20"/>
    <w:rsid w:val="00DA119C"/>
    <w:rsid w:val="00DA3BB2"/>
    <w:rsid w:val="00DC0745"/>
    <w:rsid w:val="00DC34B9"/>
    <w:rsid w:val="00DD58B5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2C9B"/>
    <w:rsid w:val="00E0303E"/>
    <w:rsid w:val="00E13A76"/>
    <w:rsid w:val="00E20BEE"/>
    <w:rsid w:val="00E220ED"/>
    <w:rsid w:val="00E2717F"/>
    <w:rsid w:val="00E343D7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54D14"/>
    <w:rsid w:val="00E63C82"/>
    <w:rsid w:val="00E7137B"/>
    <w:rsid w:val="00E73822"/>
    <w:rsid w:val="00E73AA3"/>
    <w:rsid w:val="00E77747"/>
    <w:rsid w:val="00E82E32"/>
    <w:rsid w:val="00E93964"/>
    <w:rsid w:val="00EA4746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2AFE"/>
    <w:rsid w:val="00EF3E88"/>
    <w:rsid w:val="00EF7156"/>
    <w:rsid w:val="00EF75A4"/>
    <w:rsid w:val="00F0424C"/>
    <w:rsid w:val="00F10920"/>
    <w:rsid w:val="00F13E41"/>
    <w:rsid w:val="00F15F3F"/>
    <w:rsid w:val="00F17457"/>
    <w:rsid w:val="00F23961"/>
    <w:rsid w:val="00F23DD0"/>
    <w:rsid w:val="00F444DE"/>
    <w:rsid w:val="00F50902"/>
    <w:rsid w:val="00F518B9"/>
    <w:rsid w:val="00F52F7E"/>
    <w:rsid w:val="00F5383A"/>
    <w:rsid w:val="00F546C1"/>
    <w:rsid w:val="00F5625D"/>
    <w:rsid w:val="00F7098D"/>
    <w:rsid w:val="00F74EFE"/>
    <w:rsid w:val="00F75877"/>
    <w:rsid w:val="00F75BA5"/>
    <w:rsid w:val="00F7707D"/>
    <w:rsid w:val="00F772D1"/>
    <w:rsid w:val="00F8192E"/>
    <w:rsid w:val="00F83C30"/>
    <w:rsid w:val="00F91D3C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E6FC0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.stat.gov.pl/gfx/warszawa/userfiles/kozminskid/jednostronicowe/podstawowe_dane_statystyczne_202101_radom.xlsx" TargetMode="External"/><Relationship Id="rId13" Type="http://schemas.openxmlformats.org/officeDocument/2006/relationships/hyperlink" Target="https://warszawa.stat.gov.pl/gfx/warszawa/userfiles/kozminskid/jednostronicowe/podstawowe_dane_statystyczne_202101_radom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rszawa.stat.gov.pl/gfx/warszawa/userfiles/kozminskid/jednostronicowe/podstawowe_dane_statystyczne_202101_radom.xlsx" TargetMode="External"/><Relationship Id="rId12" Type="http://schemas.openxmlformats.org/officeDocument/2006/relationships/hyperlink" Target="https://warszawa.stat.gov.pl/gfx/warszawa/userfiles/kozminskid/jednostronicowe/podstawowe_dane_statystyczne_202101_radom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stat.gov.pl/gfx/warszawa/userfiles/kozminskid/jednostronicowe/podstawowe_dane_statystyczne_202101_radom.xlsx" TargetMode="External"/><Relationship Id="rId11" Type="http://schemas.openxmlformats.org/officeDocument/2006/relationships/hyperlink" Target="https://warszawa.stat.gov.pl/gfx/warszawa/userfiles/kozminskid/jednostronicowe/podstawowe_dane_statystyczne_202101_radom.xlsx" TargetMode="External"/><Relationship Id="rId5" Type="http://schemas.openxmlformats.org/officeDocument/2006/relationships/hyperlink" Target="https://twitter.com/Warszawa_STA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arszawa.stat.gov.pl/gfx/warszawa/userfiles/kozminskid/jednostronicowe/podstawowe_dane_statystyczne_202101_radom.xlsx" TargetMode="External"/><Relationship Id="rId4" Type="http://schemas.openxmlformats.org/officeDocument/2006/relationships/hyperlink" Target="https://warszawa.stat.gov.pl" TargetMode="External"/><Relationship Id="rId9" Type="http://schemas.openxmlformats.org/officeDocument/2006/relationships/hyperlink" Target="https://warszawa.stat.gov.pl/gfx/warszawa/userfiles/kozminskid/jednostronicowe/podstawowe_dane_statystyczne_202101_radom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Zieliński Łukasz</cp:lastModifiedBy>
  <cp:revision>57</cp:revision>
  <cp:lastPrinted>2021-02-02T06:51:00Z</cp:lastPrinted>
  <dcterms:created xsi:type="dcterms:W3CDTF">2021-02-02T07:28:00Z</dcterms:created>
  <dcterms:modified xsi:type="dcterms:W3CDTF">2021-06-09T04:59:00Z</dcterms:modified>
</cp:coreProperties>
</file>