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E3B8E" w14:textId="052083BA" w:rsidR="009F7ECD" w:rsidRPr="008F72B6" w:rsidRDefault="000C3F9C" w:rsidP="00C27F69">
      <w:pPr>
        <w:pStyle w:val="Atytuinformacji"/>
        <w:rPr>
          <w:shd w:val="clear" w:color="auto" w:fill="FFFFFF"/>
        </w:rPr>
      </w:pPr>
      <w:proofErr w:type="spellStart"/>
      <w:r w:rsidRPr="000C3F9C">
        <w:rPr>
          <w:shd w:val="clear" w:color="auto" w:fill="FFFFFF"/>
        </w:rPr>
        <w:t>Students</w:t>
      </w:r>
      <w:proofErr w:type="spellEnd"/>
      <w:r w:rsidRPr="000C3F9C">
        <w:rPr>
          <w:shd w:val="clear" w:color="auto" w:fill="FFFFFF"/>
        </w:rPr>
        <w:t xml:space="preserve"> </w:t>
      </w:r>
      <w:proofErr w:type="spellStart"/>
      <w:r w:rsidRPr="000C3F9C">
        <w:rPr>
          <w:shd w:val="clear" w:color="auto" w:fill="FFFFFF"/>
        </w:rPr>
        <w:t>commuting</w:t>
      </w:r>
      <w:proofErr w:type="spellEnd"/>
      <w:r w:rsidRPr="000C3F9C">
        <w:rPr>
          <w:shd w:val="clear" w:color="auto" w:fill="FFFFFF"/>
        </w:rPr>
        <w:t xml:space="preserve"> to </w:t>
      </w:r>
      <w:proofErr w:type="spellStart"/>
      <w:r w:rsidRPr="000C3F9C">
        <w:rPr>
          <w:shd w:val="clear" w:color="auto" w:fill="FFFFFF"/>
        </w:rPr>
        <w:t>primary</w:t>
      </w:r>
      <w:proofErr w:type="spellEnd"/>
      <w:r w:rsidRPr="000C3F9C">
        <w:rPr>
          <w:shd w:val="clear" w:color="auto" w:fill="FFFFFF"/>
        </w:rPr>
        <w:t xml:space="preserve"> and post-</w:t>
      </w:r>
      <w:proofErr w:type="spellStart"/>
      <w:r w:rsidRPr="000C3F9C">
        <w:rPr>
          <w:shd w:val="clear" w:color="auto" w:fill="FFFFFF"/>
        </w:rPr>
        <w:t>primary</w:t>
      </w:r>
      <w:proofErr w:type="spellEnd"/>
      <w:r w:rsidRPr="000C3F9C">
        <w:rPr>
          <w:shd w:val="clear" w:color="auto" w:fill="FFFFFF"/>
        </w:rPr>
        <w:t xml:space="preserve"> </w:t>
      </w:r>
      <w:proofErr w:type="spellStart"/>
      <w:r w:rsidRPr="000C3F9C">
        <w:rPr>
          <w:shd w:val="clear" w:color="auto" w:fill="FFFFFF"/>
        </w:rPr>
        <w:t>schools</w:t>
      </w:r>
      <w:proofErr w:type="spellEnd"/>
      <w:r w:rsidRPr="000C3F9C">
        <w:rPr>
          <w:shd w:val="clear" w:color="auto" w:fill="FFFFFF"/>
        </w:rPr>
        <w:t xml:space="preserve"> in Mazowieckie </w:t>
      </w:r>
      <w:proofErr w:type="spellStart"/>
      <w:r w:rsidRPr="000C3F9C">
        <w:rPr>
          <w:shd w:val="clear" w:color="auto" w:fill="FFFFFF"/>
        </w:rPr>
        <w:t>Voivodship</w:t>
      </w:r>
      <w:proofErr w:type="spellEnd"/>
      <w:r w:rsidRPr="000C3F9C">
        <w:rPr>
          <w:shd w:val="clear" w:color="auto" w:fill="FFFFFF"/>
        </w:rPr>
        <w:t xml:space="preserve"> in the </w:t>
      </w:r>
      <w:r w:rsidR="00CA2142" w:rsidRPr="00892DB5">
        <w:t>202</w:t>
      </w:r>
      <w:r w:rsidR="00E13AD7">
        <w:t>4</w:t>
      </w:r>
      <w:r w:rsidR="00CA2142" w:rsidRPr="00892DB5">
        <w:t>/2</w:t>
      </w:r>
      <w:r w:rsidR="00E13AD7">
        <w:t>5</w:t>
      </w:r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year</w:t>
      </w:r>
      <w:proofErr w:type="spellEnd"/>
    </w:p>
    <w:p w14:paraId="3B7F7467" w14:textId="224F82F8" w:rsidR="00054D59" w:rsidRPr="000C3F9C" w:rsidRDefault="00712C2B" w:rsidP="00E13AD7">
      <w:pPr>
        <w:pStyle w:val="ALID"/>
        <w:spacing w:before="360"/>
        <w:rPr>
          <w:spacing w:val="-4"/>
        </w:rPr>
      </w:pPr>
      <w:r>
        <w:rPr>
          <w:spacing w:val="-4"/>
        </w:rPr>
        <w:t>I</w:t>
      </w:r>
      <w:r w:rsidR="000C3F9C" w:rsidRPr="000C3F9C">
        <w:rPr>
          <w:spacing w:val="-4"/>
        </w:rPr>
        <w:t>n the 202</w:t>
      </w:r>
      <w:r w:rsidR="000C3F9C">
        <w:rPr>
          <w:spacing w:val="-4"/>
        </w:rPr>
        <w:t>4</w:t>
      </w:r>
      <w:r w:rsidR="000C3F9C" w:rsidRPr="000C3F9C">
        <w:rPr>
          <w:spacing w:val="-4"/>
        </w:rPr>
        <w:t>/2</w:t>
      </w:r>
      <w:r w:rsidR="000C3F9C">
        <w:rPr>
          <w:spacing w:val="-4"/>
        </w:rPr>
        <w:t>5</w:t>
      </w:r>
      <w:r w:rsidR="000C3F9C" w:rsidRPr="000C3F9C">
        <w:rPr>
          <w:spacing w:val="-4"/>
        </w:rPr>
        <w:t xml:space="preserve"> school year, 1</w:t>
      </w:r>
      <w:r w:rsidR="000C3F9C">
        <w:rPr>
          <w:spacing w:val="-4"/>
        </w:rPr>
        <w:t>33.4</w:t>
      </w:r>
      <w:r w:rsidR="000C3F9C" w:rsidRPr="000C3F9C">
        <w:rPr>
          <w:spacing w:val="-4"/>
        </w:rPr>
        <w:t xml:space="preserve"> thousand students, i.e. 1</w:t>
      </w:r>
      <w:r w:rsidR="000C3F9C">
        <w:rPr>
          <w:spacing w:val="-4"/>
        </w:rPr>
        <w:t>6</w:t>
      </w:r>
      <w:r w:rsidR="000C3F9C" w:rsidRPr="000C3F9C">
        <w:rPr>
          <w:spacing w:val="-4"/>
        </w:rPr>
        <w:t>.</w:t>
      </w:r>
      <w:r w:rsidR="000C3F9C">
        <w:rPr>
          <w:spacing w:val="-4"/>
        </w:rPr>
        <w:t>9</w:t>
      </w:r>
      <w:r w:rsidR="000C3F9C" w:rsidRPr="000C3F9C">
        <w:rPr>
          <w:spacing w:val="-4"/>
        </w:rPr>
        <w:t xml:space="preserve">% of all persons aged 7-19, left their place of residence for primary and post-primary schools for children and youth. The commuting students constituted 5.7% of primary school students and </w:t>
      </w:r>
      <w:r w:rsidR="000C3F9C">
        <w:rPr>
          <w:spacing w:val="-4"/>
        </w:rPr>
        <w:t>38</w:t>
      </w:r>
      <w:r w:rsidR="000C3F9C" w:rsidRPr="000C3F9C">
        <w:rPr>
          <w:spacing w:val="-4"/>
        </w:rPr>
        <w:t>.</w:t>
      </w:r>
      <w:r w:rsidR="000C3F9C">
        <w:rPr>
          <w:spacing w:val="-4"/>
        </w:rPr>
        <w:t>9</w:t>
      </w:r>
      <w:r w:rsidR="000C3F9C" w:rsidRPr="000C3F9C">
        <w:rPr>
          <w:spacing w:val="-4"/>
        </w:rPr>
        <w:t>% of secondary school students</w:t>
      </w:r>
      <w:r w:rsidR="000C3F9C">
        <w:rPr>
          <w:spacing w:val="-4"/>
        </w:rPr>
        <w:t xml:space="preserve"> in Mazowieckie Voivodship.</w:t>
      </w:r>
      <w:r w:rsidR="000C3F9C" w:rsidRPr="00162FAC">
        <w:rPr>
          <w:spacing w:val="-4"/>
        </w:rPr>
        <mc:AlternateContent>
          <mc:Choice Requires="wps">
            <w:drawing>
              <wp:anchor distT="45720" distB="45720" distL="114300" distR="114300" simplePos="0" relativeHeight="251715584" behindDoc="1" locked="0" layoutInCell="1" allowOverlap="1" wp14:anchorId="07335C2A" wp14:editId="5512840B">
                <wp:simplePos x="0" y="0"/>
                <wp:positionH relativeFrom="column">
                  <wp:posOffset>5372100</wp:posOffset>
                </wp:positionH>
                <wp:positionV relativeFrom="paragraph">
                  <wp:posOffset>33020</wp:posOffset>
                </wp:positionV>
                <wp:extent cx="1609725" cy="1057275"/>
                <wp:effectExtent l="0" t="0" r="0" b="0"/>
                <wp:wrapTight wrapText="bothSides">
                  <wp:wrapPolygon edited="0">
                    <wp:start x="767" y="0"/>
                    <wp:lineTo x="767" y="21016"/>
                    <wp:lineTo x="20705" y="21016"/>
                    <wp:lineTo x="20705" y="0"/>
                    <wp:lineTo x="767" y="0"/>
                  </wp:wrapPolygon>
                </wp:wrapTight>
                <wp:docPr id="27" name="Pole tekstowe 27" descr="Relevant information&#10;&#10;Students commuting to schools are understood as students whose gmina of residence is different from the gmina in which they study 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AB0C5" w14:textId="77777777" w:rsidR="000C3F9C" w:rsidRDefault="000C3F9C" w:rsidP="009A65E4">
                            <w:pPr>
                              <w:pStyle w:val="Adymek"/>
                            </w:pPr>
                            <w:proofErr w:type="spellStart"/>
                            <w:r w:rsidRPr="000C3F9C">
                              <w:t>Students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commuting</w:t>
                            </w:r>
                            <w:proofErr w:type="spellEnd"/>
                            <w:r w:rsidRPr="000C3F9C">
                              <w:t xml:space="preserve"> to </w:t>
                            </w:r>
                            <w:proofErr w:type="spellStart"/>
                            <w:r w:rsidRPr="000C3F9C">
                              <w:t>schools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are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understood</w:t>
                            </w:r>
                            <w:proofErr w:type="spellEnd"/>
                            <w:r w:rsidRPr="000C3F9C">
                              <w:t xml:space="preserve"> as </w:t>
                            </w:r>
                            <w:proofErr w:type="spellStart"/>
                            <w:r w:rsidRPr="000C3F9C">
                              <w:t>students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whose</w:t>
                            </w:r>
                            <w:proofErr w:type="spellEnd"/>
                            <w:r w:rsidRPr="000C3F9C">
                              <w:t xml:space="preserve"> gmina of </w:t>
                            </w:r>
                            <w:proofErr w:type="spellStart"/>
                            <w:r w:rsidRPr="000C3F9C">
                              <w:t>residence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is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different</w:t>
                            </w:r>
                            <w:proofErr w:type="spellEnd"/>
                            <w:r w:rsidRPr="000C3F9C">
                              <w:t xml:space="preserve"> from the gmina in </w:t>
                            </w:r>
                            <w:proofErr w:type="spellStart"/>
                            <w:r w:rsidRPr="000C3F9C">
                              <w:t>which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they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study</w:t>
                            </w:r>
                            <w:proofErr w:type="spellEnd"/>
                            <w:r w:rsidRPr="000C3F9C">
                              <w:t xml:space="preserve">  </w:t>
                            </w:r>
                          </w:p>
                          <w:p w14:paraId="4FBA61F1" w14:textId="0FA3E59D" w:rsidR="004A19FB" w:rsidRPr="0013521D" w:rsidRDefault="004A19FB" w:rsidP="009A65E4">
                            <w:pPr>
                              <w:pStyle w:val="Adyme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335C2A" id="_x0000_t202" coordsize="21600,21600" o:spt="202" path="m,l,21600r21600,l21600,xe">
                <v:stroke joinstyle="miter"/>
                <v:path gradientshapeok="t" o:connecttype="rect"/>
              </v:shapetype>
              <v:shape id="Pole tekstowe 27" o:spid="_x0000_s1026" type="#_x0000_t202" alt="Relevant information&#10;&#10;Students commuting to schools are understood as students whose gmina of residence is different from the gmina in which they study  " style="position:absolute;margin-left:423pt;margin-top:2.6pt;width:126.75pt;height:83.25pt;z-index:-251600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" filled="f" stroked="f">
                <v:textbox>
                  <w:txbxContent>
                    <w:p w14:paraId="062AB0C5" w14:textId="77777777" w:rsidR="000C3F9C" w:rsidRDefault="000C3F9C" w:rsidP="009A65E4">
                      <w:pPr>
                        <w:pStyle w:val="Adymek"/>
                      </w:pPr>
                      <w:proofErr w:type="spellStart"/>
                      <w:r w:rsidRPr="000C3F9C">
                        <w:t>Students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commuting</w:t>
                      </w:r>
                      <w:proofErr w:type="spellEnd"/>
                      <w:r w:rsidRPr="000C3F9C">
                        <w:t xml:space="preserve"> to </w:t>
                      </w:r>
                      <w:proofErr w:type="spellStart"/>
                      <w:r w:rsidRPr="000C3F9C">
                        <w:t>schools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are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understood</w:t>
                      </w:r>
                      <w:proofErr w:type="spellEnd"/>
                      <w:r w:rsidRPr="000C3F9C">
                        <w:t xml:space="preserve"> as </w:t>
                      </w:r>
                      <w:proofErr w:type="spellStart"/>
                      <w:r w:rsidRPr="000C3F9C">
                        <w:t>students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whose</w:t>
                      </w:r>
                      <w:proofErr w:type="spellEnd"/>
                      <w:r w:rsidRPr="000C3F9C">
                        <w:t xml:space="preserve"> gmina of </w:t>
                      </w:r>
                      <w:proofErr w:type="spellStart"/>
                      <w:r w:rsidRPr="000C3F9C">
                        <w:t>residence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is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different</w:t>
                      </w:r>
                      <w:proofErr w:type="spellEnd"/>
                      <w:r w:rsidRPr="000C3F9C">
                        <w:t xml:space="preserve"> from the gmina in </w:t>
                      </w:r>
                      <w:proofErr w:type="spellStart"/>
                      <w:r w:rsidRPr="000C3F9C">
                        <w:t>which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they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study</w:t>
                      </w:r>
                      <w:proofErr w:type="spellEnd"/>
                      <w:r w:rsidRPr="000C3F9C">
                        <w:t xml:space="preserve">  </w:t>
                      </w:r>
                    </w:p>
                    <w:p w14:paraId="4FBA61F1" w14:textId="0FA3E59D" w:rsidR="004A19FB" w:rsidRPr="0013521D" w:rsidRDefault="004A19FB" w:rsidP="009A65E4">
                      <w:pPr>
                        <w:pStyle w:val="Adymek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E13AD7" w:rsidRPr="00162FAC">
        <w:rPr>
          <w:spacing w:val="-4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694EC532" wp14:editId="46344245">
                <wp:simplePos x="0" y="0"/>
                <wp:positionH relativeFrom="margin">
                  <wp:posOffset>16510</wp:posOffset>
                </wp:positionH>
                <wp:positionV relativeFrom="paragraph">
                  <wp:posOffset>11430</wp:posOffset>
                </wp:positionV>
                <wp:extent cx="2292985" cy="1227455"/>
                <wp:effectExtent l="0" t="0" r="0" b="0"/>
                <wp:wrapSquare wrapText="bothSides"/>
                <wp:docPr id="6" name="Pole tekstowe 2" descr="Indicator description&#10;&#10;Number of students commuting to primary and post-primary schools for children and youth is 133.4 thousand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985" cy="12274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933C4" w14:textId="72B86B6F" w:rsidR="004A19FB" w:rsidRPr="00F65A5A" w:rsidRDefault="004A19FB" w:rsidP="00CA214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1</w:t>
                            </w:r>
                            <w:r w:rsidR="00E13AD7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33</w:t>
                            </w:r>
                            <w:r w:rsidR="000C3F9C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.</w:t>
                            </w:r>
                            <w:r w:rsidR="00E13AD7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4</w:t>
                            </w:r>
                            <w:r w:rsidR="006C68A9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proofErr w:type="spellStart"/>
                            <w:r w:rsidR="000C3F9C" w:rsidRPr="000C3F9C">
                              <w:rPr>
                                <w:rStyle w:val="WartowskanikaZnak"/>
                                <w:sz w:val="28"/>
                                <w:szCs w:val="28"/>
                              </w:rPr>
                              <w:t>thousand</w:t>
                            </w:r>
                            <w:proofErr w:type="spellEnd"/>
                          </w:p>
                          <w:p w14:paraId="09E3B15C" w14:textId="5618B794" w:rsidR="004A19FB" w:rsidRPr="006D366F" w:rsidRDefault="000C3F9C" w:rsidP="000C3F9C">
                            <w:pPr>
                              <w:pStyle w:val="Opiswskanika"/>
                              <w:rPr>
                                <w:rStyle w:val="Ramka-opiswskanikaZnak"/>
                              </w:rPr>
                            </w:pPr>
                            <w:proofErr w:type="spellStart"/>
                            <w:r w:rsidRPr="000C3F9C">
                              <w:t>Number</w:t>
                            </w:r>
                            <w:proofErr w:type="spellEnd"/>
                            <w:r w:rsidRPr="000C3F9C">
                              <w:t xml:space="preserve"> of </w:t>
                            </w:r>
                            <w:proofErr w:type="spellStart"/>
                            <w:r w:rsidRPr="000C3F9C">
                              <w:t>students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commuting</w:t>
                            </w:r>
                            <w:proofErr w:type="spellEnd"/>
                            <w:r w:rsidRPr="000C3F9C">
                              <w:t xml:space="preserve"> to </w:t>
                            </w:r>
                            <w:proofErr w:type="spellStart"/>
                            <w:r w:rsidRPr="000C3F9C">
                              <w:t>primary</w:t>
                            </w:r>
                            <w:proofErr w:type="spellEnd"/>
                            <w:r w:rsidRPr="000C3F9C">
                              <w:t xml:space="preserve"> and post-</w:t>
                            </w:r>
                            <w:proofErr w:type="spellStart"/>
                            <w:r w:rsidRPr="000C3F9C">
                              <w:t>primary</w:t>
                            </w:r>
                            <w:proofErr w:type="spellEnd"/>
                            <w:r w:rsidRPr="000C3F9C">
                              <w:t xml:space="preserve"> </w:t>
                            </w:r>
                            <w:proofErr w:type="spellStart"/>
                            <w:r w:rsidRPr="000C3F9C">
                              <w:t>schools</w:t>
                            </w:r>
                            <w:proofErr w:type="spellEnd"/>
                            <w:r w:rsidRPr="000C3F9C">
                              <w:t xml:space="preserve"> for </w:t>
                            </w:r>
                            <w:proofErr w:type="spellStart"/>
                            <w:r w:rsidRPr="000C3F9C">
                              <w:t>children</w:t>
                            </w:r>
                            <w:proofErr w:type="spellEnd"/>
                            <w:r w:rsidRPr="000C3F9C">
                              <w:t xml:space="preserve"> and </w:t>
                            </w:r>
                            <w:proofErr w:type="spellStart"/>
                            <w:r w:rsidRPr="000C3F9C">
                              <w:t>youth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EC532" id="Pole tekstowe 2" o:spid="_x0000_s1027" alt="Indicator description&#10;&#10;Number of students commuting to primary and post-primary schools for children and youth is 133.4 thousand." style="position:absolute;margin-left:1.3pt;margin-top:.9pt;width:180.55pt;height:96.6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" fillcolor="#001d77" stroked="f">
                <v:stroke joinstyle="miter"/>
                <v:textbox>
                  <w:txbxContent>
                    <w:p w14:paraId="481933C4" w14:textId="72B86B6F" w:rsidR="004A19FB" w:rsidRPr="00F65A5A" w:rsidRDefault="004A19FB" w:rsidP="00CA214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Style w:val="WartowskanikaZnak"/>
                          <w:sz w:val="72"/>
                          <w:szCs w:val="72"/>
                        </w:rPr>
                        <w:t>1</w:t>
                      </w:r>
                      <w:r w:rsidR="00E13AD7">
                        <w:rPr>
                          <w:rStyle w:val="WartowskanikaZnak"/>
                          <w:sz w:val="72"/>
                          <w:szCs w:val="72"/>
                        </w:rPr>
                        <w:t>33</w:t>
                      </w:r>
                      <w:r w:rsidR="000C3F9C">
                        <w:rPr>
                          <w:rStyle w:val="WartowskanikaZnak"/>
                          <w:sz w:val="72"/>
                          <w:szCs w:val="72"/>
                        </w:rPr>
                        <w:t>.</w:t>
                      </w:r>
                      <w:r w:rsidR="00E13AD7">
                        <w:rPr>
                          <w:rStyle w:val="WartowskanikaZnak"/>
                          <w:sz w:val="72"/>
                          <w:szCs w:val="72"/>
                        </w:rPr>
                        <w:t>4</w:t>
                      </w:r>
                      <w:r w:rsidR="006C68A9">
                        <w:rPr>
                          <w:rStyle w:val="WartowskanikaZnak"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 w:rsidR="000C3F9C" w:rsidRPr="000C3F9C">
                        <w:rPr>
                          <w:rStyle w:val="WartowskanikaZnak"/>
                          <w:sz w:val="28"/>
                          <w:szCs w:val="28"/>
                        </w:rPr>
                        <w:t>thousand</w:t>
                      </w:r>
                      <w:proofErr w:type="spellEnd"/>
                    </w:p>
                    <w:p w14:paraId="09E3B15C" w14:textId="5618B794" w:rsidR="004A19FB" w:rsidRPr="006D366F" w:rsidRDefault="000C3F9C" w:rsidP="000C3F9C">
                      <w:pPr>
                        <w:pStyle w:val="Opiswskanika"/>
                        <w:rPr>
                          <w:rStyle w:val="Ramka-opiswskanikaZnak"/>
                        </w:rPr>
                      </w:pPr>
                      <w:proofErr w:type="spellStart"/>
                      <w:r w:rsidRPr="000C3F9C">
                        <w:t>Number</w:t>
                      </w:r>
                      <w:proofErr w:type="spellEnd"/>
                      <w:r w:rsidRPr="000C3F9C">
                        <w:t xml:space="preserve"> of </w:t>
                      </w:r>
                      <w:proofErr w:type="spellStart"/>
                      <w:r w:rsidRPr="000C3F9C">
                        <w:t>students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commuting</w:t>
                      </w:r>
                      <w:proofErr w:type="spellEnd"/>
                      <w:r w:rsidRPr="000C3F9C">
                        <w:t xml:space="preserve"> to </w:t>
                      </w:r>
                      <w:proofErr w:type="spellStart"/>
                      <w:r w:rsidRPr="000C3F9C">
                        <w:t>primary</w:t>
                      </w:r>
                      <w:proofErr w:type="spellEnd"/>
                      <w:r w:rsidRPr="000C3F9C">
                        <w:t xml:space="preserve"> and post-</w:t>
                      </w:r>
                      <w:proofErr w:type="spellStart"/>
                      <w:r w:rsidRPr="000C3F9C">
                        <w:t>primary</w:t>
                      </w:r>
                      <w:proofErr w:type="spellEnd"/>
                      <w:r w:rsidRPr="000C3F9C">
                        <w:t xml:space="preserve"> </w:t>
                      </w:r>
                      <w:proofErr w:type="spellStart"/>
                      <w:r w:rsidRPr="000C3F9C">
                        <w:t>schools</w:t>
                      </w:r>
                      <w:proofErr w:type="spellEnd"/>
                      <w:r w:rsidRPr="000C3F9C">
                        <w:t xml:space="preserve"> for </w:t>
                      </w:r>
                      <w:proofErr w:type="spellStart"/>
                      <w:r w:rsidRPr="000C3F9C">
                        <w:t>children</w:t>
                      </w:r>
                      <w:proofErr w:type="spellEnd"/>
                      <w:r w:rsidRPr="000C3F9C">
                        <w:t xml:space="preserve"> and </w:t>
                      </w:r>
                      <w:proofErr w:type="spellStart"/>
                      <w:r w:rsidRPr="000C3F9C">
                        <w:t>youth</w:t>
                      </w:r>
                      <w:proofErr w:type="spellEnd"/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4A655582" w14:textId="77777777" w:rsidR="000C3F9C" w:rsidRDefault="000C3F9C" w:rsidP="00806880">
      <w:pPr>
        <w:pStyle w:val="Atekstpodstawowy"/>
        <w:spacing w:before="360" w:line="240" w:lineRule="auto"/>
        <w:rPr>
          <w:b/>
          <w:color w:val="001D77"/>
        </w:rPr>
      </w:pPr>
    </w:p>
    <w:p w14:paraId="7B042D39" w14:textId="5E9A1D65" w:rsidR="00BB1901" w:rsidRPr="002A2F7B" w:rsidRDefault="000C3F9C" w:rsidP="00806880">
      <w:pPr>
        <w:pStyle w:val="Atekstpodstawowy"/>
        <w:spacing w:before="360" w:line="240" w:lineRule="auto"/>
        <w:rPr>
          <w:b/>
          <w:color w:val="001D77"/>
          <w:spacing w:val="-4"/>
        </w:rPr>
      </w:pPr>
      <w:proofErr w:type="spellStart"/>
      <w:r w:rsidRPr="000C3F9C">
        <w:rPr>
          <w:b/>
          <w:color w:val="001D77"/>
        </w:rPr>
        <w:t>Outgoing</w:t>
      </w:r>
      <w:proofErr w:type="spellEnd"/>
      <w:r w:rsidRPr="000C3F9C">
        <w:rPr>
          <w:b/>
          <w:color w:val="001D77"/>
        </w:rPr>
        <w:t xml:space="preserve"> </w:t>
      </w:r>
      <w:proofErr w:type="spellStart"/>
      <w:r w:rsidRPr="000C3F9C">
        <w:rPr>
          <w:b/>
          <w:color w:val="001D77"/>
        </w:rPr>
        <w:t>students</w:t>
      </w:r>
      <w:proofErr w:type="spellEnd"/>
      <w:r w:rsidRPr="000C3F9C">
        <w:rPr>
          <w:b/>
          <w:color w:val="001D77"/>
        </w:rPr>
        <w:t xml:space="preserve"> to </w:t>
      </w:r>
      <w:proofErr w:type="spellStart"/>
      <w:r w:rsidRPr="000C3F9C">
        <w:rPr>
          <w:b/>
          <w:color w:val="001D77"/>
        </w:rPr>
        <w:t>primary</w:t>
      </w:r>
      <w:proofErr w:type="spellEnd"/>
      <w:r w:rsidRPr="000C3F9C">
        <w:rPr>
          <w:b/>
          <w:color w:val="001D77"/>
        </w:rPr>
        <w:t xml:space="preserve"> and post-</w:t>
      </w:r>
      <w:proofErr w:type="spellStart"/>
      <w:r w:rsidRPr="000C3F9C">
        <w:rPr>
          <w:b/>
          <w:color w:val="001D77"/>
        </w:rPr>
        <w:t>primary</w:t>
      </w:r>
      <w:proofErr w:type="spellEnd"/>
      <w:r w:rsidRPr="000C3F9C">
        <w:rPr>
          <w:b/>
          <w:color w:val="001D77"/>
        </w:rPr>
        <w:t xml:space="preserve"> </w:t>
      </w:r>
      <w:proofErr w:type="spellStart"/>
      <w:r w:rsidRPr="000C3F9C">
        <w:rPr>
          <w:b/>
          <w:color w:val="001D77"/>
        </w:rPr>
        <w:t>schools</w:t>
      </w:r>
      <w:proofErr w:type="spellEnd"/>
      <w:r w:rsidRPr="000C3F9C">
        <w:rPr>
          <w:b/>
          <w:color w:val="001D77"/>
        </w:rPr>
        <w:t xml:space="preserve"> for </w:t>
      </w:r>
      <w:proofErr w:type="spellStart"/>
      <w:r w:rsidRPr="000C3F9C">
        <w:rPr>
          <w:b/>
          <w:color w:val="001D77"/>
        </w:rPr>
        <w:t>children</w:t>
      </w:r>
      <w:proofErr w:type="spellEnd"/>
      <w:r w:rsidRPr="000C3F9C">
        <w:rPr>
          <w:b/>
          <w:color w:val="001D77"/>
        </w:rPr>
        <w:t xml:space="preserve"> and </w:t>
      </w:r>
      <w:proofErr w:type="spellStart"/>
      <w:r w:rsidRPr="000C3F9C">
        <w:rPr>
          <w:b/>
          <w:color w:val="001D77"/>
        </w:rPr>
        <w:t>youth</w:t>
      </w:r>
      <w:proofErr w:type="spellEnd"/>
      <w:r w:rsidRPr="000C3F9C">
        <w:rPr>
          <w:b/>
          <w:color w:val="001D77"/>
        </w:rPr>
        <w:t xml:space="preserve"> </w:t>
      </w:r>
    </w:p>
    <w:p w14:paraId="10894905" w14:textId="3AA44BC3" w:rsidR="000C3F9C" w:rsidRDefault="000C3F9C" w:rsidP="00800817">
      <w:pPr>
        <w:pStyle w:val="Atekstpodstawowy"/>
        <w:spacing w:line="288" w:lineRule="auto"/>
        <w:rPr>
          <w:spacing w:val="-4"/>
        </w:rPr>
      </w:pPr>
      <w:r w:rsidRPr="000C3F9C">
        <w:rPr>
          <w:spacing w:val="-4"/>
        </w:rPr>
        <w:t xml:space="preserve">In the 2024/25 </w:t>
      </w:r>
      <w:proofErr w:type="spellStart"/>
      <w:r w:rsidRPr="000C3F9C">
        <w:rPr>
          <w:spacing w:val="-4"/>
        </w:rPr>
        <w:t>school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year</w:t>
      </w:r>
      <w:proofErr w:type="spellEnd"/>
      <w:r w:rsidRPr="000C3F9C">
        <w:rPr>
          <w:spacing w:val="-4"/>
        </w:rPr>
        <w:t xml:space="preserve">, </w:t>
      </w:r>
      <w:proofErr w:type="spellStart"/>
      <w:r>
        <w:rPr>
          <w:spacing w:val="-4"/>
        </w:rPr>
        <w:t>there</w:t>
      </w:r>
      <w:proofErr w:type="spellEnd"/>
      <w:r>
        <w:rPr>
          <w:spacing w:val="-4"/>
        </w:rPr>
        <w:t xml:space="preserve"> was </w:t>
      </w:r>
      <w:r w:rsidRPr="000C3F9C">
        <w:rPr>
          <w:spacing w:val="-4"/>
        </w:rPr>
        <w:t xml:space="preserve">a </w:t>
      </w:r>
      <w:proofErr w:type="spellStart"/>
      <w:r w:rsidRPr="000C3F9C">
        <w:rPr>
          <w:spacing w:val="-4"/>
        </w:rPr>
        <w:t>total</w:t>
      </w:r>
      <w:proofErr w:type="spellEnd"/>
      <w:r w:rsidRPr="000C3F9C">
        <w:rPr>
          <w:spacing w:val="-4"/>
        </w:rPr>
        <w:t xml:space="preserve"> of 133</w:t>
      </w:r>
      <w:r>
        <w:rPr>
          <w:spacing w:val="-4"/>
        </w:rPr>
        <w:t>.</w:t>
      </w:r>
      <w:r w:rsidRPr="000C3F9C">
        <w:rPr>
          <w:spacing w:val="-4"/>
        </w:rPr>
        <w:t>4</w:t>
      </w:r>
      <w:r>
        <w:rPr>
          <w:spacing w:val="-4"/>
        </w:rPr>
        <w:t xml:space="preserve"> </w:t>
      </w:r>
      <w:proofErr w:type="spellStart"/>
      <w:r>
        <w:rPr>
          <w:spacing w:val="-4"/>
        </w:rPr>
        <w:t>thousand</w:t>
      </w:r>
      <w:proofErr w:type="spellEnd"/>
      <w:r w:rsidRPr="000C3F9C">
        <w:rPr>
          <w:spacing w:val="-4"/>
        </w:rPr>
        <w:t xml:space="preserve"> </w:t>
      </w:r>
      <w:proofErr w:type="spellStart"/>
      <w:r>
        <w:rPr>
          <w:spacing w:val="-4"/>
        </w:rPr>
        <w:t>students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whose</w:t>
      </w:r>
      <w:proofErr w:type="spellEnd"/>
      <w:r w:rsidRPr="000C3F9C">
        <w:rPr>
          <w:spacing w:val="-4"/>
        </w:rPr>
        <w:t xml:space="preserve"> </w:t>
      </w:r>
      <w:r>
        <w:rPr>
          <w:spacing w:val="-4"/>
        </w:rPr>
        <w:t>gmina</w:t>
      </w:r>
      <w:r w:rsidRPr="000C3F9C">
        <w:rPr>
          <w:spacing w:val="-4"/>
        </w:rPr>
        <w:t xml:space="preserve"> of </w:t>
      </w:r>
      <w:proofErr w:type="spellStart"/>
      <w:r w:rsidRPr="000C3F9C">
        <w:rPr>
          <w:spacing w:val="-4"/>
        </w:rPr>
        <w:t>residence</w:t>
      </w:r>
      <w:proofErr w:type="spellEnd"/>
      <w:r w:rsidRPr="000C3F9C">
        <w:rPr>
          <w:spacing w:val="-4"/>
        </w:rPr>
        <w:t xml:space="preserve"> in Mazowieckie </w:t>
      </w:r>
      <w:proofErr w:type="spellStart"/>
      <w:r w:rsidRPr="000C3F9C">
        <w:rPr>
          <w:spacing w:val="-4"/>
        </w:rPr>
        <w:t>Voivodship</w:t>
      </w:r>
      <w:proofErr w:type="spellEnd"/>
      <w:r w:rsidRPr="000C3F9C">
        <w:rPr>
          <w:spacing w:val="-4"/>
        </w:rPr>
        <w:t xml:space="preserve"> was </w:t>
      </w:r>
      <w:proofErr w:type="spellStart"/>
      <w:r w:rsidRPr="000C3F9C">
        <w:rPr>
          <w:spacing w:val="-4"/>
        </w:rPr>
        <w:t>different</w:t>
      </w:r>
      <w:proofErr w:type="spellEnd"/>
      <w:r w:rsidRPr="000C3F9C">
        <w:rPr>
          <w:spacing w:val="-4"/>
        </w:rPr>
        <w:t xml:space="preserve"> from the </w:t>
      </w:r>
      <w:r>
        <w:rPr>
          <w:spacing w:val="-4"/>
        </w:rPr>
        <w:t>gmina</w:t>
      </w:r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they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attended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primary</w:t>
      </w:r>
      <w:proofErr w:type="spellEnd"/>
      <w:r w:rsidRPr="000C3F9C">
        <w:rPr>
          <w:spacing w:val="-4"/>
        </w:rPr>
        <w:t xml:space="preserve"> and </w:t>
      </w:r>
      <w:proofErr w:type="spellStart"/>
      <w:r w:rsidRPr="000C3F9C">
        <w:rPr>
          <w:spacing w:val="-4"/>
        </w:rPr>
        <w:t>secondary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schools</w:t>
      </w:r>
      <w:proofErr w:type="spellEnd"/>
      <w:r w:rsidRPr="000C3F9C">
        <w:rPr>
          <w:spacing w:val="-4"/>
        </w:rPr>
        <w:t xml:space="preserve"> for </w:t>
      </w:r>
      <w:proofErr w:type="spellStart"/>
      <w:r w:rsidRPr="000C3F9C">
        <w:rPr>
          <w:spacing w:val="-4"/>
        </w:rPr>
        <w:t>children</w:t>
      </w:r>
      <w:proofErr w:type="spellEnd"/>
      <w:r w:rsidRPr="000C3F9C">
        <w:rPr>
          <w:spacing w:val="-4"/>
        </w:rPr>
        <w:t xml:space="preserve"> and </w:t>
      </w:r>
      <w:proofErr w:type="spellStart"/>
      <w:r w:rsidRPr="000C3F9C">
        <w:rPr>
          <w:spacing w:val="-4"/>
        </w:rPr>
        <w:t>youth</w:t>
      </w:r>
      <w:proofErr w:type="spellEnd"/>
      <w:r w:rsidRPr="000C3F9C">
        <w:rPr>
          <w:spacing w:val="-4"/>
        </w:rPr>
        <w:t xml:space="preserve">. On </w:t>
      </w:r>
      <w:proofErr w:type="spellStart"/>
      <w:r w:rsidRPr="000C3F9C">
        <w:rPr>
          <w:spacing w:val="-4"/>
        </w:rPr>
        <w:t>average</w:t>
      </w:r>
      <w:proofErr w:type="spellEnd"/>
      <w:r w:rsidRPr="000C3F9C">
        <w:rPr>
          <w:spacing w:val="-4"/>
        </w:rPr>
        <w:t xml:space="preserve">, </w:t>
      </w:r>
      <w:proofErr w:type="spellStart"/>
      <w:r w:rsidRPr="000C3F9C">
        <w:rPr>
          <w:spacing w:val="-4"/>
        </w:rPr>
        <w:t>they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constituted</w:t>
      </w:r>
      <w:proofErr w:type="spellEnd"/>
      <w:r w:rsidRPr="000C3F9C">
        <w:rPr>
          <w:spacing w:val="-4"/>
        </w:rPr>
        <w:t xml:space="preserve"> 16.9% of </w:t>
      </w:r>
      <w:proofErr w:type="spellStart"/>
      <w:r w:rsidRPr="000C3F9C">
        <w:rPr>
          <w:spacing w:val="-4"/>
        </w:rPr>
        <w:t>all</w:t>
      </w:r>
      <w:proofErr w:type="spellEnd"/>
      <w:r w:rsidRPr="000C3F9C">
        <w:rPr>
          <w:spacing w:val="-4"/>
        </w:rPr>
        <w:t xml:space="preserve"> </w:t>
      </w:r>
      <w:proofErr w:type="spellStart"/>
      <w:r>
        <w:rPr>
          <w:spacing w:val="-4"/>
        </w:rPr>
        <w:t>persons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aged</w:t>
      </w:r>
      <w:proofErr w:type="spellEnd"/>
      <w:r w:rsidRPr="000C3F9C">
        <w:rPr>
          <w:spacing w:val="-4"/>
        </w:rPr>
        <w:t xml:space="preserve"> 7-19 (</w:t>
      </w:r>
      <w:proofErr w:type="spellStart"/>
      <w:r w:rsidRPr="000C3F9C">
        <w:rPr>
          <w:spacing w:val="-4"/>
        </w:rPr>
        <w:t>nationally</w:t>
      </w:r>
      <w:proofErr w:type="spellEnd"/>
      <w:r w:rsidRPr="000C3F9C">
        <w:rPr>
          <w:spacing w:val="-4"/>
        </w:rPr>
        <w:t xml:space="preserve"> 18.2%), with the </w:t>
      </w:r>
      <w:proofErr w:type="spellStart"/>
      <w:r w:rsidRPr="000C3F9C">
        <w:rPr>
          <w:spacing w:val="-4"/>
        </w:rPr>
        <w:t>share</w:t>
      </w:r>
      <w:proofErr w:type="spellEnd"/>
      <w:r w:rsidRPr="000C3F9C">
        <w:rPr>
          <w:spacing w:val="-4"/>
        </w:rPr>
        <w:t xml:space="preserve"> of </w:t>
      </w:r>
      <w:proofErr w:type="spellStart"/>
      <w:r w:rsidR="00EF42A7">
        <w:rPr>
          <w:spacing w:val="-4"/>
        </w:rPr>
        <w:t>outgoing</w:t>
      </w:r>
      <w:proofErr w:type="spellEnd"/>
      <w:r w:rsidR="00EF42A7">
        <w:rPr>
          <w:spacing w:val="-4"/>
        </w:rPr>
        <w:t xml:space="preserve"> </w:t>
      </w:r>
      <w:proofErr w:type="spellStart"/>
      <w:r w:rsidR="00EF42A7">
        <w:rPr>
          <w:spacing w:val="-4"/>
        </w:rPr>
        <w:t>students</w:t>
      </w:r>
      <w:proofErr w:type="spellEnd"/>
      <w:r w:rsidRPr="000C3F9C">
        <w:rPr>
          <w:spacing w:val="-4"/>
        </w:rPr>
        <w:t xml:space="preserve"> in the </w:t>
      </w:r>
      <w:proofErr w:type="spellStart"/>
      <w:r w:rsidRPr="000C3F9C">
        <w:rPr>
          <w:spacing w:val="-4"/>
        </w:rPr>
        <w:t>age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group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corresponding</w:t>
      </w:r>
      <w:proofErr w:type="spellEnd"/>
      <w:r w:rsidRPr="000C3F9C">
        <w:rPr>
          <w:spacing w:val="-4"/>
        </w:rPr>
        <w:t xml:space="preserve"> to post-</w:t>
      </w:r>
      <w:proofErr w:type="spellStart"/>
      <w:r w:rsidRPr="000C3F9C">
        <w:rPr>
          <w:spacing w:val="-4"/>
        </w:rPr>
        <w:t>primary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school</w:t>
      </w:r>
      <w:proofErr w:type="spellEnd"/>
      <w:r w:rsidRPr="000C3F9C">
        <w:rPr>
          <w:spacing w:val="-4"/>
        </w:rPr>
        <w:t xml:space="preserve"> (15-19) </w:t>
      </w:r>
      <w:proofErr w:type="spellStart"/>
      <w:r w:rsidRPr="000C3F9C">
        <w:rPr>
          <w:spacing w:val="-4"/>
        </w:rPr>
        <w:t>being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significantly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higher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than</w:t>
      </w:r>
      <w:proofErr w:type="spellEnd"/>
      <w:r w:rsidRPr="000C3F9C">
        <w:rPr>
          <w:spacing w:val="-4"/>
        </w:rPr>
        <w:t xml:space="preserve"> for </w:t>
      </w:r>
      <w:proofErr w:type="spellStart"/>
      <w:r w:rsidRPr="000C3F9C">
        <w:rPr>
          <w:spacing w:val="-4"/>
        </w:rPr>
        <w:t>primary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school</w:t>
      </w:r>
      <w:proofErr w:type="spellEnd"/>
      <w:r w:rsidRPr="000C3F9C">
        <w:rPr>
          <w:spacing w:val="-4"/>
        </w:rPr>
        <w:t xml:space="preserve"> (7-14), </w:t>
      </w:r>
      <w:proofErr w:type="spellStart"/>
      <w:r w:rsidRPr="000C3F9C">
        <w:rPr>
          <w:spacing w:val="-4"/>
        </w:rPr>
        <w:t>amounting</w:t>
      </w:r>
      <w:proofErr w:type="spellEnd"/>
      <w:r w:rsidRPr="000C3F9C">
        <w:rPr>
          <w:spacing w:val="-4"/>
        </w:rPr>
        <w:t xml:space="preserve"> to 35.4% and 5.9%, </w:t>
      </w:r>
      <w:proofErr w:type="spellStart"/>
      <w:r w:rsidRPr="000C3F9C">
        <w:rPr>
          <w:spacing w:val="-4"/>
        </w:rPr>
        <w:t>respectively</w:t>
      </w:r>
      <w:proofErr w:type="spellEnd"/>
      <w:r w:rsidRPr="000C3F9C">
        <w:rPr>
          <w:spacing w:val="-4"/>
        </w:rPr>
        <w:t xml:space="preserve"> (</w:t>
      </w:r>
      <w:proofErr w:type="spellStart"/>
      <w:r w:rsidRPr="000C3F9C">
        <w:rPr>
          <w:spacing w:val="-4"/>
        </w:rPr>
        <w:t>compared</w:t>
      </w:r>
      <w:proofErr w:type="spellEnd"/>
      <w:r w:rsidRPr="000C3F9C">
        <w:rPr>
          <w:spacing w:val="-4"/>
        </w:rPr>
        <w:t xml:space="preserve"> to 39.9% and 5.6% in the </w:t>
      </w:r>
      <w:proofErr w:type="spellStart"/>
      <w:r w:rsidRPr="000C3F9C">
        <w:rPr>
          <w:spacing w:val="-4"/>
        </w:rPr>
        <w:t>previous</w:t>
      </w:r>
      <w:proofErr w:type="spellEnd"/>
      <w:r w:rsidRPr="000C3F9C">
        <w:rPr>
          <w:spacing w:val="-4"/>
        </w:rPr>
        <w:t xml:space="preserve"> </w:t>
      </w:r>
      <w:proofErr w:type="spellStart"/>
      <w:r w:rsidRPr="000C3F9C">
        <w:rPr>
          <w:spacing w:val="-4"/>
        </w:rPr>
        <w:t>year</w:t>
      </w:r>
      <w:proofErr w:type="spellEnd"/>
      <w:r w:rsidRPr="000C3F9C">
        <w:rPr>
          <w:spacing w:val="-4"/>
        </w:rPr>
        <w:t>).</w:t>
      </w:r>
    </w:p>
    <w:p w14:paraId="7CDA09E4" w14:textId="32C1236A" w:rsidR="00950679" w:rsidRPr="003D36F1" w:rsidRDefault="00132498" w:rsidP="00864D4B">
      <w:pPr>
        <w:pStyle w:val="Atytuwykresu"/>
        <w:spacing w:before="300" w:after="60"/>
        <w:rPr>
          <w:b w:val="0"/>
          <w:sz w:val="19"/>
          <w:szCs w:val="19"/>
        </w:rPr>
      </w:pPr>
      <w:r>
        <w:rPr>
          <w:b w:val="0"/>
          <w:noProof/>
        </w:rPr>
        <w:drawing>
          <wp:anchor distT="0" distB="0" distL="114300" distR="114300" simplePos="0" relativeHeight="251783168" behindDoc="0" locked="0" layoutInCell="1" allowOverlap="1" wp14:anchorId="44681AD0" wp14:editId="6F4C602E">
            <wp:simplePos x="0" y="0"/>
            <wp:positionH relativeFrom="margin">
              <wp:align>center</wp:align>
            </wp:positionH>
            <wp:positionV relativeFrom="page">
              <wp:posOffset>5763029</wp:posOffset>
            </wp:positionV>
            <wp:extent cx="3811905" cy="3982720"/>
            <wp:effectExtent l="0" t="0" r="0" b="0"/>
            <wp:wrapTopAndBottom/>
            <wp:docPr id="5" name="Obraz 5" descr="Map 1. Share of outgoing students to primary schools for children and youth by gmina of residence in the 2024/25 school year &#10;&#10;The map, divided into gminas, shows in colours the share of students leaving a given gmina for primary schools for children and youth located in other gminas in the number of population aged 7-14 in the gmina of residence in the 2024/25 school year. Data available in the attached Excel f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Map 1. Share of outgoing students to primary schools for children and youth by gmina of residence in the 2024/25 school year &#10;&#10;The map, divided into gminas, shows in colours the share of students leaving a given gmina for primary schools for children and youth located in other gminas in the number of population aged 7-14 in the gmina of residence in the 2024/25 school year. Data available in the attached Excel file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1905" cy="3982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0679" w:rsidRPr="003D36F1">
        <w:rPr>
          <w:noProof/>
          <w:sz w:val="19"/>
          <w:szCs w:val="19"/>
        </w:rPr>
        <w:t>Map</w:t>
      </w:r>
      <w:r w:rsidR="00950679" w:rsidRPr="003D36F1">
        <w:rPr>
          <w:sz w:val="19"/>
          <w:szCs w:val="19"/>
        </w:rPr>
        <w:t xml:space="preserve"> 1.</w:t>
      </w:r>
      <w:r w:rsidR="00950679" w:rsidRPr="003D36F1">
        <w:rPr>
          <w:sz w:val="19"/>
          <w:szCs w:val="19"/>
          <w:shd w:val="clear" w:color="auto" w:fill="FFFFFF"/>
        </w:rPr>
        <w:tab/>
      </w:r>
      <w:proofErr w:type="spellStart"/>
      <w:r w:rsidR="00EF42A7">
        <w:rPr>
          <w:sz w:val="19"/>
          <w:szCs w:val="19"/>
          <w:shd w:val="clear" w:color="auto" w:fill="FFFFFF"/>
        </w:rPr>
        <w:t>Share</w:t>
      </w:r>
      <w:proofErr w:type="spellEnd"/>
      <w:r w:rsidR="00EF42A7">
        <w:rPr>
          <w:sz w:val="19"/>
          <w:szCs w:val="19"/>
          <w:shd w:val="clear" w:color="auto" w:fill="FFFFFF"/>
        </w:rPr>
        <w:t xml:space="preserve"> of </w:t>
      </w:r>
      <w:proofErr w:type="spellStart"/>
      <w:r w:rsidR="00EF42A7">
        <w:rPr>
          <w:sz w:val="19"/>
          <w:szCs w:val="19"/>
          <w:shd w:val="clear" w:color="auto" w:fill="FFFFFF"/>
        </w:rPr>
        <w:t>o</w:t>
      </w:r>
      <w:r w:rsidR="00EF42A7" w:rsidRPr="00EF42A7">
        <w:rPr>
          <w:sz w:val="19"/>
          <w:szCs w:val="19"/>
          <w:shd w:val="clear" w:color="auto" w:fill="FFFFFF"/>
        </w:rPr>
        <w:t>utgoing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students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to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primary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schools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for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children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and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youth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by gmina of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residence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in the </w:t>
      </w:r>
      <w:r w:rsidR="00950679" w:rsidRPr="003D36F1">
        <w:rPr>
          <w:sz w:val="19"/>
          <w:szCs w:val="19"/>
        </w:rPr>
        <w:t>202</w:t>
      </w:r>
      <w:r w:rsidR="00A13A43">
        <w:rPr>
          <w:sz w:val="19"/>
          <w:szCs w:val="19"/>
        </w:rPr>
        <w:t>4</w:t>
      </w:r>
      <w:r w:rsidR="00950679" w:rsidRPr="003D36F1">
        <w:rPr>
          <w:sz w:val="19"/>
          <w:szCs w:val="19"/>
        </w:rPr>
        <w:t>/2</w:t>
      </w:r>
      <w:r w:rsidR="00A13A43">
        <w:rPr>
          <w:sz w:val="19"/>
          <w:szCs w:val="19"/>
        </w:rPr>
        <w:t>5</w:t>
      </w:r>
      <w:r w:rsidR="00EF42A7">
        <w:rPr>
          <w:sz w:val="19"/>
          <w:szCs w:val="19"/>
        </w:rPr>
        <w:t xml:space="preserve"> </w:t>
      </w:r>
      <w:proofErr w:type="spellStart"/>
      <w:r w:rsidR="00EF42A7">
        <w:rPr>
          <w:sz w:val="19"/>
          <w:szCs w:val="19"/>
        </w:rPr>
        <w:t>school</w:t>
      </w:r>
      <w:proofErr w:type="spellEnd"/>
      <w:r w:rsidR="00EF42A7">
        <w:rPr>
          <w:sz w:val="19"/>
          <w:szCs w:val="19"/>
        </w:rPr>
        <w:t xml:space="preserve"> </w:t>
      </w:r>
      <w:proofErr w:type="spellStart"/>
      <w:r w:rsidR="00EF42A7">
        <w:rPr>
          <w:sz w:val="19"/>
          <w:szCs w:val="19"/>
        </w:rPr>
        <w:t>year</w:t>
      </w:r>
      <w:proofErr w:type="spellEnd"/>
      <w:r w:rsidR="006247DD">
        <w:rPr>
          <w:sz w:val="19"/>
          <w:szCs w:val="19"/>
        </w:rPr>
        <w:t xml:space="preserve"> </w:t>
      </w:r>
    </w:p>
    <w:p w14:paraId="53BA6EAF" w14:textId="05B603EC" w:rsidR="000724BB" w:rsidRDefault="00EF42A7" w:rsidP="001C5353">
      <w:pPr>
        <w:pStyle w:val="Atytuwykresu"/>
        <w:spacing w:before="120"/>
        <w:rPr>
          <w:b w:val="0"/>
        </w:rPr>
      </w:pPr>
      <w:r w:rsidRPr="00633014">
        <w:rPr>
          <w:noProof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54BB7A0F" wp14:editId="0E6A05E4">
                <wp:simplePos x="0" y="0"/>
                <wp:positionH relativeFrom="column">
                  <wp:posOffset>5287645</wp:posOffset>
                </wp:positionH>
                <wp:positionV relativeFrom="paragraph">
                  <wp:posOffset>1513205</wp:posOffset>
                </wp:positionV>
                <wp:extent cx="1743075" cy="1043305"/>
                <wp:effectExtent l="0" t="0" r="0" b="4445"/>
                <wp:wrapTight wrapText="bothSides">
                  <wp:wrapPolygon edited="0">
                    <wp:start x="708" y="0"/>
                    <wp:lineTo x="708" y="21298"/>
                    <wp:lineTo x="20774" y="21298"/>
                    <wp:lineTo x="20774" y="0"/>
                    <wp:lineTo x="708" y="0"/>
                  </wp:wrapPolygon>
                </wp:wrapTight>
                <wp:docPr id="2" name="Pole tekstowe 2" descr="Relevant information&#10;&#10;Outgoing students are students who leave their gmina of residence in Mazowieckie Voivodship to any other gmina in the country where their school is located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0433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80935" w14:textId="77777777" w:rsidR="00925C04" w:rsidRDefault="00EF42A7" w:rsidP="00886B4A">
                            <w:pPr>
                              <w:pStyle w:val="Adymek"/>
                            </w:pPr>
                            <w:proofErr w:type="spellStart"/>
                            <w:r w:rsidRPr="00EF42A7">
                              <w:t>Outgoing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students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are</w:t>
                            </w:r>
                            <w:proofErr w:type="spellEnd"/>
                            <w:r w:rsidRPr="00EF42A7">
                              <w:t xml:space="preserve"> stu-</w:t>
                            </w:r>
                            <w:proofErr w:type="spellStart"/>
                            <w:r w:rsidRPr="00EF42A7">
                              <w:t>dents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who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leave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their</w:t>
                            </w:r>
                            <w:proofErr w:type="spellEnd"/>
                            <w:r w:rsidRPr="00EF42A7">
                              <w:t xml:space="preserve"> gmina of </w:t>
                            </w:r>
                            <w:proofErr w:type="spellStart"/>
                            <w:r w:rsidRPr="00EF42A7">
                              <w:t>residence</w:t>
                            </w:r>
                            <w:proofErr w:type="spellEnd"/>
                            <w:r w:rsidRPr="00EF42A7">
                              <w:t xml:space="preserve"> in Mazowieckie </w:t>
                            </w:r>
                            <w:proofErr w:type="spellStart"/>
                            <w:r w:rsidRPr="00EF42A7">
                              <w:t>Voivodship</w:t>
                            </w:r>
                            <w:proofErr w:type="spellEnd"/>
                            <w:r w:rsidRPr="00EF42A7">
                              <w:t xml:space="preserve"> to </w:t>
                            </w:r>
                            <w:proofErr w:type="spellStart"/>
                            <w:r w:rsidRPr="00EF42A7">
                              <w:t>any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other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gmi</w:t>
                            </w:r>
                            <w:proofErr w:type="spellEnd"/>
                            <w:r w:rsidRPr="00EF42A7">
                              <w:t xml:space="preserve">-na in the country </w:t>
                            </w:r>
                            <w:proofErr w:type="spellStart"/>
                            <w:r w:rsidRPr="00EF42A7">
                              <w:t>where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their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school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is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located</w:t>
                            </w:r>
                            <w:proofErr w:type="spellEnd"/>
                            <w:r w:rsidR="00925C04" w:rsidRPr="00925C04">
                              <w:t xml:space="preserve"> </w:t>
                            </w:r>
                          </w:p>
                          <w:p w14:paraId="16278988" w14:textId="77777777" w:rsidR="00EF42A7" w:rsidRPr="00D90E6C" w:rsidRDefault="00EF42A7" w:rsidP="00886B4A">
                            <w:pPr>
                              <w:pStyle w:val="Adymek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B7A0F" id="_x0000_s1028" type="#_x0000_t202" alt="Relevant information&#10;&#10;Outgoing students are students who leave their gmina of residence in Mazowieckie Voivodship to any other gmina in the country where their school is located " style="position:absolute;left:0;text-align:left;margin-left:416.35pt;margin-top:119.15pt;width:137.25pt;height:82.15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" filled="f" stroked="f">
                <v:textbox>
                  <w:txbxContent>
                    <w:p w14:paraId="35C80935" w14:textId="77777777" w:rsidR="00925C04" w:rsidRDefault="00EF42A7" w:rsidP="00886B4A">
                      <w:pPr>
                        <w:pStyle w:val="Adymek"/>
                      </w:pPr>
                      <w:proofErr w:type="spellStart"/>
                      <w:r w:rsidRPr="00EF42A7">
                        <w:t>Outgoing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students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are</w:t>
                      </w:r>
                      <w:proofErr w:type="spellEnd"/>
                      <w:r w:rsidRPr="00EF42A7">
                        <w:t xml:space="preserve"> stu-</w:t>
                      </w:r>
                      <w:proofErr w:type="spellStart"/>
                      <w:r w:rsidRPr="00EF42A7">
                        <w:t>dents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who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leave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their</w:t>
                      </w:r>
                      <w:proofErr w:type="spellEnd"/>
                      <w:r w:rsidRPr="00EF42A7">
                        <w:t xml:space="preserve"> gmina of </w:t>
                      </w:r>
                      <w:proofErr w:type="spellStart"/>
                      <w:r w:rsidRPr="00EF42A7">
                        <w:t>residence</w:t>
                      </w:r>
                      <w:proofErr w:type="spellEnd"/>
                      <w:r w:rsidRPr="00EF42A7">
                        <w:t xml:space="preserve"> in Mazowieckie </w:t>
                      </w:r>
                      <w:proofErr w:type="spellStart"/>
                      <w:r w:rsidRPr="00EF42A7">
                        <w:t>Voivodship</w:t>
                      </w:r>
                      <w:proofErr w:type="spellEnd"/>
                      <w:r w:rsidRPr="00EF42A7">
                        <w:t xml:space="preserve"> to </w:t>
                      </w:r>
                      <w:proofErr w:type="spellStart"/>
                      <w:r w:rsidRPr="00EF42A7">
                        <w:t>any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other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gmi</w:t>
                      </w:r>
                      <w:proofErr w:type="spellEnd"/>
                      <w:r w:rsidRPr="00EF42A7">
                        <w:t xml:space="preserve">-na in the country </w:t>
                      </w:r>
                      <w:proofErr w:type="spellStart"/>
                      <w:r w:rsidRPr="00EF42A7">
                        <w:t>where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their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school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is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located</w:t>
                      </w:r>
                      <w:proofErr w:type="spellEnd"/>
                      <w:r w:rsidR="00925C04" w:rsidRPr="00925C04">
                        <w:t xml:space="preserve"> </w:t>
                      </w:r>
                    </w:p>
                    <w:p w14:paraId="16278988" w14:textId="77777777" w:rsidR="00EF42A7" w:rsidRPr="00D90E6C" w:rsidRDefault="00EF42A7" w:rsidP="00886B4A">
                      <w:pPr>
                        <w:pStyle w:val="Adymek"/>
                        <w:rPr>
                          <w:i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2350DE9" w14:textId="03C88292" w:rsidR="001F57B9" w:rsidRPr="001F57B9" w:rsidRDefault="006247DD" w:rsidP="006D0645">
      <w:pPr>
        <w:pStyle w:val="Atytuwykresu"/>
        <w:spacing w:before="120" w:line="240" w:lineRule="exact"/>
        <w:rPr>
          <w:b w:val="0"/>
        </w:rPr>
      </w:pPr>
      <w:r>
        <w:rPr>
          <w:b w:val="0"/>
          <w:color w:val="000000" w:themeColor="text1"/>
          <w:sz w:val="16"/>
        </w:rPr>
        <w:t xml:space="preserve">a </w:t>
      </w:r>
      <w:bookmarkStart w:id="0" w:name="_Hlk232687140"/>
      <w:r w:rsidR="00EF42A7">
        <w:rPr>
          <w:b w:val="0"/>
          <w:color w:val="000000" w:themeColor="text1"/>
          <w:sz w:val="16"/>
        </w:rPr>
        <w:t>On</w:t>
      </w:r>
      <w:r>
        <w:rPr>
          <w:b w:val="0"/>
          <w:color w:val="000000" w:themeColor="text1"/>
          <w:sz w:val="16"/>
        </w:rPr>
        <w:t xml:space="preserve"> 30 </w:t>
      </w:r>
      <w:proofErr w:type="spellStart"/>
      <w:r w:rsidR="00EF42A7">
        <w:rPr>
          <w:b w:val="0"/>
          <w:color w:val="000000" w:themeColor="text1"/>
          <w:sz w:val="16"/>
        </w:rPr>
        <w:t>September</w:t>
      </w:r>
      <w:proofErr w:type="spellEnd"/>
      <w:r>
        <w:rPr>
          <w:b w:val="0"/>
          <w:color w:val="000000" w:themeColor="text1"/>
          <w:sz w:val="16"/>
        </w:rPr>
        <w:t xml:space="preserve"> 2024 b </w:t>
      </w:r>
      <w:r w:rsidR="00EF42A7">
        <w:rPr>
          <w:b w:val="0"/>
          <w:color w:val="000000" w:themeColor="text1"/>
          <w:sz w:val="16"/>
        </w:rPr>
        <w:t>On</w:t>
      </w:r>
      <w:r>
        <w:rPr>
          <w:b w:val="0"/>
          <w:color w:val="000000" w:themeColor="text1"/>
          <w:sz w:val="16"/>
        </w:rPr>
        <w:t xml:space="preserve"> 31 </w:t>
      </w:r>
      <w:proofErr w:type="spellStart"/>
      <w:r w:rsidR="00EF42A7">
        <w:rPr>
          <w:b w:val="0"/>
          <w:color w:val="000000" w:themeColor="text1"/>
          <w:sz w:val="16"/>
        </w:rPr>
        <w:t>December</w:t>
      </w:r>
      <w:proofErr w:type="spellEnd"/>
      <w:r>
        <w:rPr>
          <w:b w:val="0"/>
          <w:color w:val="000000" w:themeColor="text1"/>
          <w:sz w:val="16"/>
        </w:rPr>
        <w:t xml:space="preserve"> 2024.</w:t>
      </w:r>
      <w:bookmarkEnd w:id="0"/>
    </w:p>
    <w:p w14:paraId="7CB514C0" w14:textId="77777777" w:rsidR="00EF42A7" w:rsidRDefault="00EF42A7" w:rsidP="00F75784">
      <w:pPr>
        <w:spacing w:line="288" w:lineRule="auto"/>
        <w:rPr>
          <w:rFonts w:eastAsia="Times New Roman" w:cs="Times New Roman"/>
          <w:szCs w:val="20"/>
          <w:lang w:eastAsia="pl-PL"/>
        </w:rPr>
      </w:pPr>
      <w:r w:rsidRPr="00EF42A7">
        <w:rPr>
          <w:rFonts w:eastAsia="Times New Roman" w:cs="Times New Roman"/>
          <w:szCs w:val="20"/>
          <w:lang w:eastAsia="pl-PL"/>
        </w:rPr>
        <w:lastRenderedPageBreak/>
        <w:t xml:space="preserve">The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share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of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students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leaving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their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place of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residence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to go to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school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among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both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7–14-year-olds and 15–19-year-olds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varied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significantly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 xml:space="preserve"> by </w:t>
      </w:r>
      <w:proofErr w:type="spellStart"/>
      <w:r w:rsidRPr="00EF42A7">
        <w:rPr>
          <w:rFonts w:eastAsia="Times New Roman" w:cs="Times New Roman"/>
          <w:szCs w:val="20"/>
          <w:lang w:eastAsia="pl-PL"/>
        </w:rPr>
        <w:t>territory</w:t>
      </w:r>
      <w:proofErr w:type="spellEnd"/>
      <w:r w:rsidRPr="00EF42A7">
        <w:rPr>
          <w:rFonts w:eastAsia="Times New Roman" w:cs="Times New Roman"/>
          <w:szCs w:val="20"/>
          <w:lang w:eastAsia="pl-PL"/>
        </w:rPr>
        <w:t>.</w:t>
      </w:r>
    </w:p>
    <w:p w14:paraId="528C2A3B" w14:textId="10D59398" w:rsidR="00EF42A7" w:rsidRDefault="00EF42A7" w:rsidP="00F75784">
      <w:pPr>
        <w:spacing w:line="288" w:lineRule="auto"/>
        <w:rPr>
          <w:rFonts w:eastAsia="Times New Roman" w:cs="Times New Roman"/>
          <w:spacing w:val="-4"/>
          <w:szCs w:val="20"/>
          <w:lang w:eastAsia="pl-PL"/>
        </w:rPr>
      </w:pPr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In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case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of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children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and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youth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studying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in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primary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schools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,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discussed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indicator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ranged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from 0.</w:t>
      </w:r>
      <w:r>
        <w:rPr>
          <w:rFonts w:eastAsia="Times New Roman" w:cs="Times New Roman"/>
          <w:spacing w:val="-4"/>
          <w:szCs w:val="20"/>
          <w:lang w:eastAsia="pl-PL"/>
        </w:rPr>
        <w:t>6</w:t>
      </w:r>
      <w:r w:rsidRPr="00EF42A7">
        <w:rPr>
          <w:rFonts w:eastAsia="Times New Roman" w:cs="Times New Roman"/>
          <w:spacing w:val="-4"/>
          <w:szCs w:val="20"/>
          <w:lang w:eastAsia="pl-PL"/>
        </w:rPr>
        <w:t>% to 4</w:t>
      </w:r>
      <w:r>
        <w:rPr>
          <w:rFonts w:eastAsia="Times New Roman" w:cs="Times New Roman"/>
          <w:spacing w:val="-4"/>
          <w:szCs w:val="20"/>
          <w:lang w:eastAsia="pl-PL"/>
        </w:rPr>
        <w:t>9</w:t>
      </w:r>
      <w:r w:rsidRPr="00EF42A7">
        <w:rPr>
          <w:rFonts w:eastAsia="Times New Roman" w:cs="Times New Roman"/>
          <w:spacing w:val="-4"/>
          <w:szCs w:val="20"/>
          <w:lang w:eastAsia="pl-PL"/>
        </w:rPr>
        <w:t>.</w:t>
      </w:r>
      <w:r>
        <w:rPr>
          <w:rFonts w:eastAsia="Times New Roman" w:cs="Times New Roman"/>
          <w:spacing w:val="-4"/>
          <w:szCs w:val="20"/>
          <w:lang w:eastAsia="pl-PL"/>
        </w:rPr>
        <w:t>4</w:t>
      </w:r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% and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had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lowest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values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in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urban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gminas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,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while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highest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in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rural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gminas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located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in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their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vicinity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. In five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gminas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,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percentage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of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persons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aged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7–14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going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to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schools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for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children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and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youth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exceeded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30%,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reaching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highest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value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in the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rural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</w:t>
      </w:r>
      <w:proofErr w:type="spellStart"/>
      <w:r w:rsidRPr="00EF42A7">
        <w:rPr>
          <w:rFonts w:eastAsia="Times New Roman" w:cs="Times New Roman"/>
          <w:spacing w:val="-4"/>
          <w:szCs w:val="20"/>
          <w:lang w:eastAsia="pl-PL"/>
        </w:rPr>
        <w:t>gmina</w:t>
      </w:r>
      <w:r>
        <w:rPr>
          <w:rFonts w:eastAsia="Times New Roman" w:cs="Times New Roman"/>
          <w:spacing w:val="-4"/>
          <w:szCs w:val="20"/>
          <w:lang w:eastAsia="pl-PL"/>
        </w:rPr>
        <w:t>s</w:t>
      </w:r>
      <w:proofErr w:type="spellEnd"/>
      <w:r w:rsidRPr="00EF42A7">
        <w:rPr>
          <w:rFonts w:eastAsia="Times New Roman" w:cs="Times New Roman"/>
          <w:spacing w:val="-4"/>
          <w:szCs w:val="20"/>
          <w:lang w:eastAsia="pl-PL"/>
        </w:rPr>
        <w:t xml:space="preserve"> of Sokołów Podlaski</w:t>
      </w:r>
      <w:r>
        <w:rPr>
          <w:rFonts w:eastAsia="Times New Roman" w:cs="Times New Roman"/>
          <w:spacing w:val="-4"/>
          <w:szCs w:val="20"/>
          <w:lang w:eastAsia="pl-PL"/>
        </w:rPr>
        <w:t xml:space="preserve"> (49.4%) and Przasnysz (46.9%)</w:t>
      </w:r>
    </w:p>
    <w:p w14:paraId="40D206D6" w14:textId="6C8BF6BF" w:rsidR="00AF13FF" w:rsidRDefault="00CF128C" w:rsidP="009A352E">
      <w:pPr>
        <w:pStyle w:val="Atytuwykresu"/>
        <w:suppressAutoHyphens/>
        <w:rPr>
          <w:b w:val="0"/>
        </w:rPr>
      </w:pPr>
      <w:r>
        <w:rPr>
          <w:noProof/>
          <w:sz w:val="19"/>
          <w:szCs w:val="19"/>
        </w:rPr>
        <w:drawing>
          <wp:anchor distT="0" distB="0" distL="114300" distR="114300" simplePos="0" relativeHeight="251789312" behindDoc="0" locked="0" layoutInCell="1" allowOverlap="1" wp14:anchorId="6ABE834D" wp14:editId="169F6F00">
            <wp:simplePos x="0" y="0"/>
            <wp:positionH relativeFrom="margin">
              <wp:align>center</wp:align>
            </wp:positionH>
            <wp:positionV relativeFrom="page">
              <wp:posOffset>2507096</wp:posOffset>
            </wp:positionV>
            <wp:extent cx="5029200" cy="4272915"/>
            <wp:effectExtent l="0" t="0" r="0" b="0"/>
            <wp:wrapTopAndBottom/>
            <wp:docPr id="32" name="Obraz 32" descr="Map 2. Share of outgoing students to post-primary schools for children and youth by powiat of residence in the 2024/25 school year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braz 32" descr="Map 2. Share of outgoing students to post-primary schools for children and youth by powiat of residence in the 2024/25 school year 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27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2142" w:rsidRPr="00190683">
        <w:rPr>
          <w:noProof/>
          <w:sz w:val="19"/>
          <w:szCs w:val="19"/>
        </w:rPr>
        <w:t>Map</w:t>
      </w:r>
      <w:r w:rsidR="00AF13FF" w:rsidRPr="00190683">
        <w:rPr>
          <w:sz w:val="19"/>
          <w:szCs w:val="19"/>
        </w:rPr>
        <w:t xml:space="preserve"> </w:t>
      </w:r>
      <w:r w:rsidR="00C6423C" w:rsidRPr="00190683">
        <w:rPr>
          <w:sz w:val="19"/>
          <w:szCs w:val="19"/>
        </w:rPr>
        <w:t>2</w:t>
      </w:r>
      <w:r w:rsidR="00AF13FF" w:rsidRPr="00190683">
        <w:rPr>
          <w:sz w:val="19"/>
          <w:szCs w:val="19"/>
        </w:rPr>
        <w:t>.</w:t>
      </w:r>
      <w:r w:rsidR="006F13F4" w:rsidRPr="00190683">
        <w:rPr>
          <w:sz w:val="19"/>
          <w:szCs w:val="19"/>
          <w:shd w:val="clear" w:color="auto" w:fill="FFFFFF"/>
        </w:rPr>
        <w:tab/>
      </w:r>
      <w:proofErr w:type="spellStart"/>
      <w:r w:rsidR="00EF42A7">
        <w:rPr>
          <w:sz w:val="19"/>
          <w:szCs w:val="19"/>
          <w:shd w:val="clear" w:color="auto" w:fill="FFFFFF"/>
        </w:rPr>
        <w:t>Share</w:t>
      </w:r>
      <w:proofErr w:type="spellEnd"/>
      <w:r w:rsidR="00EF42A7">
        <w:rPr>
          <w:sz w:val="19"/>
          <w:szCs w:val="19"/>
          <w:shd w:val="clear" w:color="auto" w:fill="FFFFFF"/>
        </w:rPr>
        <w:t xml:space="preserve"> of </w:t>
      </w:r>
      <w:proofErr w:type="spellStart"/>
      <w:r w:rsidR="00EF42A7">
        <w:rPr>
          <w:sz w:val="19"/>
          <w:szCs w:val="19"/>
          <w:shd w:val="clear" w:color="auto" w:fill="FFFFFF"/>
        </w:rPr>
        <w:t>o</w:t>
      </w:r>
      <w:r w:rsidR="00EF42A7" w:rsidRPr="00EF42A7">
        <w:rPr>
          <w:sz w:val="19"/>
          <w:szCs w:val="19"/>
          <w:shd w:val="clear" w:color="auto" w:fill="FFFFFF"/>
        </w:rPr>
        <w:t>utgoing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students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to post-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primary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schools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for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children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and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youth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by powiat of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residence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in the 202</w:t>
      </w:r>
      <w:r w:rsidR="00EF42A7">
        <w:rPr>
          <w:sz w:val="19"/>
          <w:szCs w:val="19"/>
          <w:shd w:val="clear" w:color="auto" w:fill="FFFFFF"/>
        </w:rPr>
        <w:t>4</w:t>
      </w:r>
      <w:r w:rsidR="00EF42A7" w:rsidRPr="00EF42A7">
        <w:rPr>
          <w:sz w:val="19"/>
          <w:szCs w:val="19"/>
          <w:shd w:val="clear" w:color="auto" w:fill="FFFFFF"/>
        </w:rPr>
        <w:t>/2</w:t>
      </w:r>
      <w:r w:rsidR="00EF42A7">
        <w:rPr>
          <w:sz w:val="19"/>
          <w:szCs w:val="19"/>
          <w:shd w:val="clear" w:color="auto" w:fill="FFFFFF"/>
        </w:rPr>
        <w:t>5</w:t>
      </w:r>
      <w:r w:rsidR="00EF42A7" w:rsidRPr="00EF42A7">
        <w:rPr>
          <w:sz w:val="19"/>
          <w:szCs w:val="19"/>
          <w:shd w:val="clear" w:color="auto" w:fill="FFFFFF"/>
        </w:rPr>
        <w:t xml:space="preserve">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school</w:t>
      </w:r>
      <w:proofErr w:type="spellEnd"/>
      <w:r w:rsidR="00EF42A7" w:rsidRPr="00EF42A7">
        <w:rPr>
          <w:sz w:val="19"/>
          <w:szCs w:val="19"/>
          <w:shd w:val="clear" w:color="auto" w:fill="FFFFFF"/>
        </w:rPr>
        <w:t xml:space="preserve"> </w:t>
      </w:r>
      <w:proofErr w:type="spellStart"/>
      <w:r w:rsidR="00EF42A7" w:rsidRPr="00EF42A7">
        <w:rPr>
          <w:sz w:val="19"/>
          <w:szCs w:val="19"/>
          <w:shd w:val="clear" w:color="auto" w:fill="FFFFFF"/>
        </w:rPr>
        <w:t>year</w:t>
      </w:r>
      <w:proofErr w:type="spellEnd"/>
      <w:r w:rsidR="00190683">
        <w:t xml:space="preserve"> </w:t>
      </w:r>
    </w:p>
    <w:p w14:paraId="545D1E60" w14:textId="64798E0F" w:rsidR="000724BB" w:rsidRPr="00B544E9" w:rsidRDefault="00EF42A7" w:rsidP="009A65E4">
      <w:pPr>
        <w:pStyle w:val="Atytuwykresu"/>
        <w:rPr>
          <w:b w:val="0"/>
        </w:rPr>
      </w:pPr>
      <w:r w:rsidRPr="00190683">
        <w:rPr>
          <w:noProof/>
          <w:sz w:val="19"/>
          <w:szCs w:val="19"/>
        </w:rPr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28DCD981" wp14:editId="513B26A7">
                <wp:simplePos x="0" y="0"/>
                <wp:positionH relativeFrom="column">
                  <wp:posOffset>5219700</wp:posOffset>
                </wp:positionH>
                <wp:positionV relativeFrom="paragraph">
                  <wp:posOffset>196215</wp:posOffset>
                </wp:positionV>
                <wp:extent cx="1864995" cy="904875"/>
                <wp:effectExtent l="0" t="0" r="0" b="0"/>
                <wp:wrapTight wrapText="bothSides">
                  <wp:wrapPolygon edited="0">
                    <wp:start x="662" y="0"/>
                    <wp:lineTo x="662" y="20918"/>
                    <wp:lineTo x="20740" y="20918"/>
                    <wp:lineTo x="20740" y="0"/>
                    <wp:lineTo x="662" y="0"/>
                  </wp:wrapPolygon>
                </wp:wrapTight>
                <wp:docPr id="3" name="Pole tekstowe 3" descr="Relevant information&#10;&#10;In Mazowieckie Voivodship, 41% of all students leaving their homes for school were residents of 7 powiats bordering with Warszawa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995" cy="904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2C5C0" w14:textId="6960EDEA" w:rsidR="00AA76F4" w:rsidRPr="002B3D0C" w:rsidRDefault="00EF42A7" w:rsidP="00EF42A7">
                            <w:pPr>
                              <w:pStyle w:val="Adymek"/>
                            </w:pPr>
                            <w:r w:rsidRPr="00EF42A7">
                              <w:t xml:space="preserve">In Mazowieckie </w:t>
                            </w:r>
                            <w:proofErr w:type="spellStart"/>
                            <w:r w:rsidRPr="00EF42A7">
                              <w:t>Voivodship</w:t>
                            </w:r>
                            <w:proofErr w:type="spellEnd"/>
                            <w:r w:rsidRPr="00EF42A7">
                              <w:t xml:space="preserve">, 41% of </w:t>
                            </w:r>
                            <w:proofErr w:type="spellStart"/>
                            <w:r w:rsidRPr="00EF42A7">
                              <w:t>all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students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leaving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their</w:t>
                            </w:r>
                            <w:proofErr w:type="spellEnd"/>
                            <w:r w:rsidRPr="00EF42A7">
                              <w:t xml:space="preserve"> homes for </w:t>
                            </w:r>
                            <w:proofErr w:type="spellStart"/>
                            <w:r w:rsidRPr="00EF42A7">
                              <w:t>school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were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residents</w:t>
                            </w:r>
                            <w:proofErr w:type="spellEnd"/>
                            <w:r w:rsidRPr="00EF42A7">
                              <w:t xml:space="preserve"> of 7 </w:t>
                            </w:r>
                            <w:proofErr w:type="spellStart"/>
                            <w:r w:rsidRPr="00EF42A7">
                              <w:t>powiats</w:t>
                            </w:r>
                            <w:proofErr w:type="spellEnd"/>
                            <w:r w:rsidRPr="00EF42A7">
                              <w:t xml:space="preserve"> </w:t>
                            </w:r>
                            <w:proofErr w:type="spellStart"/>
                            <w:r w:rsidRPr="00EF42A7">
                              <w:t>bordering</w:t>
                            </w:r>
                            <w:proofErr w:type="spellEnd"/>
                            <w:r w:rsidRPr="00EF42A7">
                              <w:t xml:space="preserve"> with Warszawa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CD981" id="Pole tekstowe 3" o:spid="_x0000_s1029" type="#_x0000_t202" alt="Relevant information&#10;&#10;In Mazowieckie Voivodship, 41% of all students leaving their homes for school were residents of 7 powiats bordering with Warszawa " style="position:absolute;left:0;text-align:left;margin-left:411pt;margin-top:15.45pt;width:146.85pt;height:71.25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" filled="f" stroked="f">
                <v:textbox>
                  <w:txbxContent>
                    <w:p w14:paraId="4902C5C0" w14:textId="6960EDEA" w:rsidR="00AA76F4" w:rsidRPr="002B3D0C" w:rsidRDefault="00EF42A7" w:rsidP="00EF42A7">
                      <w:pPr>
                        <w:pStyle w:val="Adymek"/>
                      </w:pPr>
                      <w:r w:rsidRPr="00EF42A7">
                        <w:t xml:space="preserve">In Mazowieckie </w:t>
                      </w:r>
                      <w:proofErr w:type="spellStart"/>
                      <w:r w:rsidRPr="00EF42A7">
                        <w:t>Voivodship</w:t>
                      </w:r>
                      <w:proofErr w:type="spellEnd"/>
                      <w:r w:rsidRPr="00EF42A7">
                        <w:t xml:space="preserve">, 41% of </w:t>
                      </w:r>
                      <w:proofErr w:type="spellStart"/>
                      <w:r w:rsidRPr="00EF42A7">
                        <w:t>all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students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leaving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their</w:t>
                      </w:r>
                      <w:proofErr w:type="spellEnd"/>
                      <w:r w:rsidRPr="00EF42A7">
                        <w:t xml:space="preserve"> homes for </w:t>
                      </w:r>
                      <w:proofErr w:type="spellStart"/>
                      <w:r w:rsidRPr="00EF42A7">
                        <w:t>school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were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residents</w:t>
                      </w:r>
                      <w:proofErr w:type="spellEnd"/>
                      <w:r w:rsidRPr="00EF42A7">
                        <w:t xml:space="preserve"> of 7 </w:t>
                      </w:r>
                      <w:proofErr w:type="spellStart"/>
                      <w:r w:rsidRPr="00EF42A7">
                        <w:t>powiats</w:t>
                      </w:r>
                      <w:proofErr w:type="spellEnd"/>
                      <w:r w:rsidRPr="00EF42A7">
                        <w:t xml:space="preserve"> </w:t>
                      </w:r>
                      <w:proofErr w:type="spellStart"/>
                      <w:r w:rsidRPr="00EF42A7">
                        <w:t>bordering</w:t>
                      </w:r>
                      <w:proofErr w:type="spellEnd"/>
                      <w:r w:rsidRPr="00EF42A7">
                        <w:t xml:space="preserve"> with Warszawa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3633287" w14:textId="5D8AC7F7" w:rsidR="00DE3197" w:rsidRPr="001F57B9" w:rsidRDefault="006247DD" w:rsidP="006D0645">
      <w:pPr>
        <w:pStyle w:val="Atytuwykresu"/>
        <w:spacing w:before="120" w:line="240" w:lineRule="exact"/>
        <w:rPr>
          <w:b w:val="0"/>
        </w:rPr>
      </w:pPr>
      <w:r>
        <w:rPr>
          <w:b w:val="0"/>
          <w:color w:val="000000" w:themeColor="text1"/>
          <w:sz w:val="16"/>
        </w:rPr>
        <w:t xml:space="preserve">a </w:t>
      </w:r>
      <w:r w:rsidR="00EF42A7" w:rsidRPr="00EF42A7">
        <w:rPr>
          <w:b w:val="0"/>
          <w:color w:val="000000" w:themeColor="text1"/>
          <w:sz w:val="16"/>
        </w:rPr>
        <w:t xml:space="preserve">On 30 </w:t>
      </w:r>
      <w:proofErr w:type="spellStart"/>
      <w:r w:rsidR="00EF42A7" w:rsidRPr="00EF42A7">
        <w:rPr>
          <w:b w:val="0"/>
          <w:color w:val="000000" w:themeColor="text1"/>
          <w:sz w:val="16"/>
        </w:rPr>
        <w:t>September</w:t>
      </w:r>
      <w:proofErr w:type="spellEnd"/>
      <w:r w:rsidR="00EF42A7" w:rsidRPr="00EF42A7">
        <w:rPr>
          <w:b w:val="0"/>
          <w:color w:val="000000" w:themeColor="text1"/>
          <w:sz w:val="16"/>
        </w:rPr>
        <w:t xml:space="preserve"> 2024 b On 31 </w:t>
      </w:r>
      <w:proofErr w:type="spellStart"/>
      <w:r w:rsidR="00EF42A7" w:rsidRPr="00EF42A7">
        <w:rPr>
          <w:b w:val="0"/>
          <w:color w:val="000000" w:themeColor="text1"/>
          <w:sz w:val="16"/>
        </w:rPr>
        <w:t>December</w:t>
      </w:r>
      <w:proofErr w:type="spellEnd"/>
      <w:r w:rsidR="00EF42A7" w:rsidRPr="00EF42A7">
        <w:rPr>
          <w:b w:val="0"/>
          <w:color w:val="000000" w:themeColor="text1"/>
          <w:sz w:val="16"/>
        </w:rPr>
        <w:t xml:space="preserve"> 2024.</w:t>
      </w:r>
    </w:p>
    <w:p w14:paraId="4FC56A37" w14:textId="4BB8FCFB" w:rsidR="00C04781" w:rsidRDefault="00EF42A7" w:rsidP="00F75784">
      <w:pPr>
        <w:pStyle w:val="Atekstpodstawowy"/>
        <w:spacing w:line="288" w:lineRule="auto"/>
        <w:rPr>
          <w:spacing w:val="2"/>
        </w:rPr>
      </w:pPr>
      <w:bookmarkStart w:id="1" w:name="_Hlk220503755"/>
      <w:r w:rsidRPr="00EF42A7">
        <w:rPr>
          <w:spacing w:val="2"/>
        </w:rPr>
        <w:t xml:space="preserve">As </w:t>
      </w:r>
      <w:proofErr w:type="spellStart"/>
      <w:r w:rsidRPr="00EF42A7">
        <w:rPr>
          <w:spacing w:val="2"/>
        </w:rPr>
        <w:t>many</w:t>
      </w:r>
      <w:proofErr w:type="spellEnd"/>
      <w:r w:rsidRPr="00EF42A7">
        <w:rPr>
          <w:spacing w:val="2"/>
        </w:rPr>
        <w:t xml:space="preserve"> as </w:t>
      </w:r>
      <w:r>
        <w:rPr>
          <w:spacing w:val="2"/>
        </w:rPr>
        <w:t>35.4</w:t>
      </w:r>
      <w:r w:rsidRPr="00EF42A7">
        <w:rPr>
          <w:spacing w:val="2"/>
        </w:rPr>
        <w:t xml:space="preserve">% of </w:t>
      </w:r>
      <w:proofErr w:type="spellStart"/>
      <w:r w:rsidRPr="00EF42A7">
        <w:rPr>
          <w:spacing w:val="2"/>
        </w:rPr>
        <w:t>persons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aged</w:t>
      </w:r>
      <w:proofErr w:type="spellEnd"/>
      <w:r w:rsidRPr="00EF42A7">
        <w:rPr>
          <w:spacing w:val="2"/>
        </w:rPr>
        <w:t xml:space="preserve"> 15–19 in Mazowieckie </w:t>
      </w:r>
      <w:proofErr w:type="spellStart"/>
      <w:r w:rsidRPr="00EF42A7">
        <w:rPr>
          <w:spacing w:val="2"/>
        </w:rPr>
        <w:t>Voivodship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received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education</w:t>
      </w:r>
      <w:proofErr w:type="spellEnd"/>
      <w:r w:rsidRPr="00EF42A7">
        <w:rPr>
          <w:spacing w:val="2"/>
        </w:rPr>
        <w:t xml:space="preserve"> in a </w:t>
      </w:r>
      <w:r>
        <w:rPr>
          <w:spacing w:val="2"/>
        </w:rPr>
        <w:t>gmina</w:t>
      </w:r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other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than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their</w:t>
      </w:r>
      <w:proofErr w:type="spellEnd"/>
      <w:r w:rsidRPr="00EF42A7">
        <w:rPr>
          <w:spacing w:val="2"/>
        </w:rPr>
        <w:t xml:space="preserve"> place of </w:t>
      </w:r>
      <w:proofErr w:type="spellStart"/>
      <w:r w:rsidRPr="00EF42A7">
        <w:rPr>
          <w:spacing w:val="2"/>
        </w:rPr>
        <w:t>residence</w:t>
      </w:r>
      <w:proofErr w:type="spellEnd"/>
      <w:r w:rsidR="00C04781">
        <w:rPr>
          <w:spacing w:val="2"/>
        </w:rPr>
        <w:t>,</w:t>
      </w:r>
      <w:r w:rsidR="00C04781" w:rsidRPr="00C04781">
        <w:t xml:space="preserve"> </w:t>
      </w:r>
      <w:r w:rsidR="00C04781" w:rsidRPr="00C04781">
        <w:rPr>
          <w:spacing w:val="2"/>
        </w:rPr>
        <w:t xml:space="preserve">with one in five </w:t>
      </w:r>
      <w:proofErr w:type="spellStart"/>
      <w:r w:rsidR="00C04781" w:rsidRPr="00C04781">
        <w:rPr>
          <w:spacing w:val="2"/>
        </w:rPr>
        <w:t>students</w:t>
      </w:r>
      <w:proofErr w:type="spellEnd"/>
      <w:r w:rsidR="00C04781" w:rsidRPr="00C04781">
        <w:rPr>
          <w:spacing w:val="2"/>
        </w:rPr>
        <w:t xml:space="preserve"> in </w:t>
      </w:r>
      <w:proofErr w:type="spellStart"/>
      <w:r w:rsidR="00C04781" w:rsidRPr="00C04781">
        <w:rPr>
          <w:spacing w:val="2"/>
        </w:rPr>
        <w:t>this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age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group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attending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school</w:t>
      </w:r>
      <w:proofErr w:type="spellEnd"/>
      <w:r w:rsidR="00C04781" w:rsidRPr="00C04781">
        <w:rPr>
          <w:spacing w:val="2"/>
        </w:rPr>
        <w:t xml:space="preserve"> in a </w:t>
      </w:r>
      <w:proofErr w:type="spellStart"/>
      <w:r w:rsidR="00C04781" w:rsidRPr="00C04781">
        <w:rPr>
          <w:spacing w:val="2"/>
        </w:rPr>
        <w:t>different</w:t>
      </w:r>
      <w:proofErr w:type="spellEnd"/>
      <w:r w:rsidR="00C04781" w:rsidRPr="00C04781">
        <w:rPr>
          <w:spacing w:val="2"/>
        </w:rPr>
        <w:t xml:space="preserve"> </w:t>
      </w:r>
      <w:r w:rsidR="00C04781">
        <w:rPr>
          <w:spacing w:val="2"/>
        </w:rPr>
        <w:t>powiat</w:t>
      </w:r>
      <w:r w:rsidRPr="00EF42A7">
        <w:rPr>
          <w:spacing w:val="2"/>
        </w:rPr>
        <w:t xml:space="preserve">. </w:t>
      </w:r>
      <w:proofErr w:type="spellStart"/>
      <w:r w:rsidRPr="00EF42A7">
        <w:rPr>
          <w:spacing w:val="2"/>
        </w:rPr>
        <w:t>This</w:t>
      </w:r>
      <w:proofErr w:type="spellEnd"/>
      <w:r w:rsidRPr="00EF42A7">
        <w:rPr>
          <w:spacing w:val="2"/>
        </w:rPr>
        <w:t xml:space="preserve"> </w:t>
      </w:r>
      <w:proofErr w:type="spellStart"/>
      <w:r w:rsidR="00C04781">
        <w:rPr>
          <w:spacing w:val="2"/>
        </w:rPr>
        <w:t>stems</w:t>
      </w:r>
      <w:proofErr w:type="spellEnd"/>
      <w:r w:rsidRPr="00EF42A7">
        <w:rPr>
          <w:spacing w:val="2"/>
        </w:rPr>
        <w:t xml:space="preserve"> from the </w:t>
      </w:r>
      <w:proofErr w:type="spellStart"/>
      <w:r w:rsidRPr="00EF42A7">
        <w:rPr>
          <w:spacing w:val="2"/>
        </w:rPr>
        <w:t>fact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that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when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choosing</w:t>
      </w:r>
      <w:proofErr w:type="spellEnd"/>
      <w:r w:rsidRPr="00EF42A7">
        <w:rPr>
          <w:spacing w:val="2"/>
        </w:rPr>
        <w:t xml:space="preserve"> a </w:t>
      </w:r>
      <w:proofErr w:type="spellStart"/>
      <w:r w:rsidRPr="00EF42A7">
        <w:rPr>
          <w:spacing w:val="2"/>
        </w:rPr>
        <w:t>secondary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school</w:t>
      </w:r>
      <w:proofErr w:type="spellEnd"/>
      <w:r w:rsidRPr="00EF42A7">
        <w:rPr>
          <w:spacing w:val="2"/>
        </w:rPr>
        <w:t xml:space="preserve">, </w:t>
      </w:r>
      <w:proofErr w:type="spellStart"/>
      <w:r w:rsidRPr="00EF42A7">
        <w:rPr>
          <w:spacing w:val="2"/>
        </w:rPr>
        <w:t>young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people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usually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look</w:t>
      </w:r>
      <w:proofErr w:type="spellEnd"/>
      <w:r w:rsidRPr="00EF42A7">
        <w:rPr>
          <w:spacing w:val="2"/>
        </w:rPr>
        <w:t xml:space="preserve"> for a </w:t>
      </w:r>
      <w:proofErr w:type="spellStart"/>
      <w:r w:rsidRPr="00EF42A7">
        <w:rPr>
          <w:spacing w:val="2"/>
        </w:rPr>
        <w:t>school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offering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vocational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training</w:t>
      </w:r>
      <w:proofErr w:type="spellEnd"/>
      <w:r w:rsidRPr="00EF42A7">
        <w:rPr>
          <w:spacing w:val="2"/>
        </w:rPr>
        <w:t xml:space="preserve"> in </w:t>
      </w:r>
      <w:proofErr w:type="spellStart"/>
      <w:r w:rsidRPr="00EF42A7">
        <w:rPr>
          <w:spacing w:val="2"/>
        </w:rPr>
        <w:t>line</w:t>
      </w:r>
      <w:proofErr w:type="spellEnd"/>
      <w:r w:rsidRPr="00EF42A7">
        <w:rPr>
          <w:spacing w:val="2"/>
        </w:rPr>
        <w:t xml:space="preserve"> with </w:t>
      </w:r>
      <w:proofErr w:type="spellStart"/>
      <w:r w:rsidRPr="00EF42A7">
        <w:rPr>
          <w:spacing w:val="2"/>
        </w:rPr>
        <w:t>their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interests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or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are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guided</w:t>
      </w:r>
      <w:proofErr w:type="spellEnd"/>
      <w:r w:rsidRPr="00EF42A7">
        <w:rPr>
          <w:spacing w:val="2"/>
        </w:rPr>
        <w:t xml:space="preserve"> by </w:t>
      </w:r>
      <w:proofErr w:type="spellStart"/>
      <w:r w:rsidRPr="00EF42A7">
        <w:rPr>
          <w:spacing w:val="2"/>
        </w:rPr>
        <w:t>its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reputation</w:t>
      </w:r>
      <w:proofErr w:type="spellEnd"/>
      <w:r w:rsidRPr="00EF42A7">
        <w:rPr>
          <w:spacing w:val="2"/>
        </w:rPr>
        <w:t xml:space="preserve">, and </w:t>
      </w:r>
      <w:proofErr w:type="spellStart"/>
      <w:r w:rsidRPr="00EF42A7">
        <w:rPr>
          <w:spacing w:val="2"/>
        </w:rPr>
        <w:t>such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schools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are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located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mainly</w:t>
      </w:r>
      <w:proofErr w:type="spellEnd"/>
      <w:r w:rsidRPr="00EF42A7">
        <w:rPr>
          <w:spacing w:val="2"/>
        </w:rPr>
        <w:t xml:space="preserve"> in </w:t>
      </w:r>
      <w:proofErr w:type="spellStart"/>
      <w:r w:rsidRPr="00EF42A7">
        <w:rPr>
          <w:spacing w:val="2"/>
        </w:rPr>
        <w:t>larger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urban</w:t>
      </w:r>
      <w:proofErr w:type="spellEnd"/>
      <w:r w:rsidRPr="00EF42A7">
        <w:rPr>
          <w:spacing w:val="2"/>
        </w:rPr>
        <w:t xml:space="preserve"> </w:t>
      </w:r>
      <w:proofErr w:type="spellStart"/>
      <w:r w:rsidRPr="00EF42A7">
        <w:rPr>
          <w:spacing w:val="2"/>
        </w:rPr>
        <w:t>cent</w:t>
      </w:r>
      <w:r w:rsidR="00C04781">
        <w:rPr>
          <w:spacing w:val="2"/>
        </w:rPr>
        <w:t>re</w:t>
      </w:r>
      <w:r w:rsidRPr="00EF42A7">
        <w:rPr>
          <w:spacing w:val="2"/>
        </w:rPr>
        <w:t>s</w:t>
      </w:r>
      <w:proofErr w:type="spellEnd"/>
      <w:r w:rsidRPr="00EF42A7">
        <w:rPr>
          <w:spacing w:val="2"/>
        </w:rPr>
        <w:t xml:space="preserve">. </w:t>
      </w:r>
      <w:proofErr w:type="spellStart"/>
      <w:r w:rsidR="00C04781" w:rsidRPr="00C04781">
        <w:rPr>
          <w:spacing w:val="2"/>
        </w:rPr>
        <w:t>It's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also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significant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that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when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choosing</w:t>
      </w:r>
      <w:proofErr w:type="spellEnd"/>
      <w:r w:rsidR="00C04781" w:rsidRPr="00C04781">
        <w:rPr>
          <w:spacing w:val="2"/>
        </w:rPr>
        <w:t xml:space="preserve"> a post-</w:t>
      </w:r>
      <w:proofErr w:type="spellStart"/>
      <w:r w:rsidR="00C04781" w:rsidRPr="00C04781">
        <w:rPr>
          <w:spacing w:val="2"/>
        </w:rPr>
        <w:t>primary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school</w:t>
      </w:r>
      <w:proofErr w:type="spellEnd"/>
      <w:r w:rsidR="00C04781" w:rsidRPr="00C04781">
        <w:rPr>
          <w:spacing w:val="2"/>
        </w:rPr>
        <w:t xml:space="preserve">, </w:t>
      </w:r>
      <w:proofErr w:type="spellStart"/>
      <w:r w:rsidR="00C04781" w:rsidRPr="00C04781">
        <w:rPr>
          <w:spacing w:val="2"/>
        </w:rPr>
        <w:t>young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people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are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usually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guided</w:t>
      </w:r>
      <w:proofErr w:type="spellEnd"/>
      <w:r w:rsidR="00C04781" w:rsidRPr="00C04781">
        <w:rPr>
          <w:spacing w:val="2"/>
        </w:rPr>
        <w:t xml:space="preserve"> by the </w:t>
      </w:r>
      <w:proofErr w:type="spellStart"/>
      <w:r w:rsidR="00C04781" w:rsidRPr="00C04781">
        <w:rPr>
          <w:spacing w:val="2"/>
        </w:rPr>
        <w:t>educational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offerings</w:t>
      </w:r>
      <w:proofErr w:type="spellEnd"/>
      <w:r w:rsidR="00C04781" w:rsidRPr="00C04781">
        <w:rPr>
          <w:spacing w:val="2"/>
        </w:rPr>
        <w:t xml:space="preserve"> of the </w:t>
      </w:r>
      <w:proofErr w:type="spellStart"/>
      <w:r w:rsidR="00C04781" w:rsidRPr="00C04781">
        <w:rPr>
          <w:spacing w:val="2"/>
        </w:rPr>
        <w:t>institution</w:t>
      </w:r>
      <w:proofErr w:type="spellEnd"/>
      <w:r w:rsidR="00C04781" w:rsidRPr="00C04781">
        <w:rPr>
          <w:spacing w:val="2"/>
        </w:rPr>
        <w:t xml:space="preserve">, </w:t>
      </w:r>
      <w:proofErr w:type="spellStart"/>
      <w:r w:rsidR="00C04781" w:rsidRPr="00C04781">
        <w:rPr>
          <w:spacing w:val="2"/>
        </w:rPr>
        <w:t>which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align</w:t>
      </w:r>
      <w:proofErr w:type="spellEnd"/>
      <w:r w:rsidR="00C04781" w:rsidRPr="00C04781">
        <w:rPr>
          <w:spacing w:val="2"/>
        </w:rPr>
        <w:t xml:space="preserve"> with </w:t>
      </w:r>
      <w:proofErr w:type="spellStart"/>
      <w:r w:rsidR="00C04781" w:rsidRPr="00C04781">
        <w:rPr>
          <w:spacing w:val="2"/>
        </w:rPr>
        <w:t>their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interests</w:t>
      </w:r>
      <w:proofErr w:type="spellEnd"/>
      <w:r w:rsidR="00C04781" w:rsidRPr="00C04781">
        <w:rPr>
          <w:spacing w:val="2"/>
        </w:rPr>
        <w:t xml:space="preserve">, </w:t>
      </w:r>
      <w:proofErr w:type="spellStart"/>
      <w:r w:rsidR="00C04781" w:rsidRPr="00C04781">
        <w:rPr>
          <w:spacing w:val="2"/>
        </w:rPr>
        <w:t>reputation</w:t>
      </w:r>
      <w:proofErr w:type="spellEnd"/>
      <w:r w:rsidR="00C04781" w:rsidRPr="00C04781">
        <w:rPr>
          <w:spacing w:val="2"/>
        </w:rPr>
        <w:t xml:space="preserve">, and </w:t>
      </w:r>
      <w:proofErr w:type="spellStart"/>
      <w:r w:rsidR="00C04781" w:rsidRPr="00C04781">
        <w:rPr>
          <w:spacing w:val="2"/>
        </w:rPr>
        <w:t>transportation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accessibility</w:t>
      </w:r>
      <w:proofErr w:type="spellEnd"/>
      <w:r w:rsidR="00C04781" w:rsidRPr="00C04781">
        <w:rPr>
          <w:spacing w:val="2"/>
        </w:rPr>
        <w:t>.</w:t>
      </w:r>
      <w:r w:rsidR="00C04781" w:rsidRPr="00C04781">
        <w:t xml:space="preserve"> </w:t>
      </w:r>
      <w:r w:rsidR="00C04781" w:rsidRPr="00C04781">
        <w:rPr>
          <w:spacing w:val="2"/>
        </w:rPr>
        <w:t xml:space="preserve">The </w:t>
      </w:r>
      <w:proofErr w:type="spellStart"/>
      <w:r w:rsidR="00C04781" w:rsidRPr="00C04781">
        <w:rPr>
          <w:spacing w:val="2"/>
        </w:rPr>
        <w:t>share</w:t>
      </w:r>
      <w:proofErr w:type="spellEnd"/>
      <w:r w:rsidR="00C04781" w:rsidRPr="00C04781">
        <w:rPr>
          <w:spacing w:val="2"/>
        </w:rPr>
        <w:t xml:space="preserve"> of </w:t>
      </w:r>
      <w:proofErr w:type="spellStart"/>
      <w:r w:rsidR="00C04781" w:rsidRPr="00C04781">
        <w:rPr>
          <w:spacing w:val="2"/>
        </w:rPr>
        <w:t>students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leaving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their</w:t>
      </w:r>
      <w:proofErr w:type="spellEnd"/>
      <w:r w:rsidR="00C04781" w:rsidRPr="00C04781">
        <w:rPr>
          <w:spacing w:val="2"/>
        </w:rPr>
        <w:t xml:space="preserve"> place of </w:t>
      </w:r>
      <w:proofErr w:type="spellStart"/>
      <w:r w:rsidR="00C04781" w:rsidRPr="00C04781">
        <w:rPr>
          <w:spacing w:val="2"/>
        </w:rPr>
        <w:t>residence</w:t>
      </w:r>
      <w:proofErr w:type="spellEnd"/>
      <w:r w:rsidR="00C04781" w:rsidRPr="00C04781">
        <w:rPr>
          <w:spacing w:val="2"/>
        </w:rPr>
        <w:t xml:space="preserve"> to </w:t>
      </w:r>
      <w:proofErr w:type="spellStart"/>
      <w:r w:rsidR="00C04781" w:rsidRPr="00C04781">
        <w:rPr>
          <w:spacing w:val="2"/>
        </w:rPr>
        <w:t>attend</w:t>
      </w:r>
      <w:proofErr w:type="spellEnd"/>
      <w:r w:rsidR="00C04781" w:rsidRPr="00C04781">
        <w:rPr>
          <w:spacing w:val="2"/>
        </w:rPr>
        <w:t xml:space="preserve"> </w:t>
      </w:r>
      <w:r w:rsidR="00C04781">
        <w:rPr>
          <w:spacing w:val="2"/>
        </w:rPr>
        <w:t>post-</w:t>
      </w:r>
      <w:proofErr w:type="spellStart"/>
      <w:r w:rsidR="00C04781" w:rsidRPr="00C04781">
        <w:rPr>
          <w:spacing w:val="2"/>
        </w:rPr>
        <w:t>secondary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schools</w:t>
      </w:r>
      <w:proofErr w:type="spellEnd"/>
      <w:r w:rsidR="00C04781" w:rsidRPr="00C04781">
        <w:rPr>
          <w:spacing w:val="2"/>
        </w:rPr>
        <w:t xml:space="preserve"> for </w:t>
      </w:r>
      <w:proofErr w:type="spellStart"/>
      <w:r w:rsidR="00C04781">
        <w:rPr>
          <w:spacing w:val="2"/>
        </w:rPr>
        <w:t>youth</w:t>
      </w:r>
      <w:proofErr w:type="spellEnd"/>
      <w:r w:rsidR="00C04781" w:rsidRPr="00C04781">
        <w:rPr>
          <w:spacing w:val="2"/>
        </w:rPr>
        <w:t xml:space="preserve"> was the </w:t>
      </w:r>
      <w:proofErr w:type="spellStart"/>
      <w:r w:rsidR="00C04781" w:rsidRPr="00C04781">
        <w:rPr>
          <w:spacing w:val="2"/>
        </w:rPr>
        <w:t>lowest</w:t>
      </w:r>
      <w:proofErr w:type="spellEnd"/>
      <w:r w:rsidR="00C04781" w:rsidRPr="00C04781">
        <w:rPr>
          <w:spacing w:val="2"/>
        </w:rPr>
        <w:t xml:space="preserve"> for </w:t>
      </w:r>
      <w:proofErr w:type="spellStart"/>
      <w:r w:rsidR="00C04781" w:rsidRPr="00C04781">
        <w:rPr>
          <w:spacing w:val="2"/>
        </w:rPr>
        <w:t>cities</w:t>
      </w:r>
      <w:proofErr w:type="spellEnd"/>
      <w:r w:rsidR="00C04781" w:rsidRPr="00C04781">
        <w:rPr>
          <w:spacing w:val="2"/>
        </w:rPr>
        <w:t xml:space="preserve"> with </w:t>
      </w:r>
      <w:r w:rsidR="00C04781">
        <w:rPr>
          <w:spacing w:val="2"/>
        </w:rPr>
        <w:t>powiat status</w:t>
      </w:r>
      <w:r w:rsidR="00C04781" w:rsidRPr="00C04781">
        <w:rPr>
          <w:spacing w:val="2"/>
        </w:rPr>
        <w:t xml:space="preserve"> (</w:t>
      </w:r>
      <w:proofErr w:type="spellStart"/>
      <w:r w:rsidR="00C04781" w:rsidRPr="00C04781">
        <w:rPr>
          <w:spacing w:val="2"/>
        </w:rPr>
        <w:t>below</w:t>
      </w:r>
      <w:proofErr w:type="spellEnd"/>
      <w:r w:rsidR="00C04781" w:rsidRPr="00C04781">
        <w:rPr>
          <w:spacing w:val="2"/>
        </w:rPr>
        <w:t xml:space="preserve"> 1.8%), and the </w:t>
      </w:r>
      <w:proofErr w:type="spellStart"/>
      <w:r w:rsidR="00C04781" w:rsidRPr="00C04781">
        <w:rPr>
          <w:spacing w:val="2"/>
        </w:rPr>
        <w:t>highest</w:t>
      </w:r>
      <w:proofErr w:type="spellEnd"/>
      <w:r w:rsidR="00C04781" w:rsidRPr="00C04781">
        <w:rPr>
          <w:spacing w:val="2"/>
        </w:rPr>
        <w:t xml:space="preserve"> for the Brok </w:t>
      </w:r>
      <w:r w:rsidR="00C04781">
        <w:rPr>
          <w:spacing w:val="2"/>
        </w:rPr>
        <w:t>gmina</w:t>
      </w:r>
      <w:r w:rsidR="00C04781" w:rsidRPr="00C04781">
        <w:rPr>
          <w:spacing w:val="2"/>
        </w:rPr>
        <w:t xml:space="preserve"> (117.4% – </w:t>
      </w:r>
      <w:proofErr w:type="spellStart"/>
      <w:r w:rsidR="00C04781" w:rsidRPr="00C04781">
        <w:rPr>
          <w:spacing w:val="2"/>
        </w:rPr>
        <w:t>there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are</w:t>
      </w:r>
      <w:proofErr w:type="spellEnd"/>
      <w:r w:rsidR="00C04781" w:rsidRPr="00C04781">
        <w:rPr>
          <w:spacing w:val="2"/>
        </w:rPr>
        <w:t xml:space="preserve"> no </w:t>
      </w:r>
      <w:r w:rsidR="00C04781">
        <w:rPr>
          <w:spacing w:val="2"/>
        </w:rPr>
        <w:t>post-</w:t>
      </w:r>
      <w:proofErr w:type="spellStart"/>
      <w:r w:rsidR="00C04781" w:rsidRPr="00C04781">
        <w:rPr>
          <w:spacing w:val="2"/>
        </w:rPr>
        <w:t>secondary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schools</w:t>
      </w:r>
      <w:proofErr w:type="spellEnd"/>
      <w:r w:rsidR="00C04781" w:rsidRPr="00C04781">
        <w:rPr>
          <w:spacing w:val="2"/>
        </w:rPr>
        <w:t xml:space="preserve"> in the </w:t>
      </w:r>
      <w:proofErr w:type="spellStart"/>
      <w:r w:rsidR="00C04781">
        <w:rPr>
          <w:spacing w:val="2"/>
        </w:rPr>
        <w:t>gminas</w:t>
      </w:r>
      <w:proofErr w:type="spellEnd"/>
      <w:r w:rsidR="00C04781" w:rsidRPr="00C04781">
        <w:rPr>
          <w:spacing w:val="2"/>
        </w:rPr>
        <w:t xml:space="preserve"> and </w:t>
      </w:r>
      <w:proofErr w:type="spellStart"/>
      <w:r w:rsidR="00C04781" w:rsidRPr="00C04781">
        <w:rPr>
          <w:spacing w:val="2"/>
        </w:rPr>
        <w:t>some</w:t>
      </w:r>
      <w:proofErr w:type="spellEnd"/>
      <w:r w:rsidR="00C04781" w:rsidRPr="00C04781">
        <w:rPr>
          <w:spacing w:val="2"/>
        </w:rPr>
        <w:t xml:space="preserve"> of the </w:t>
      </w:r>
      <w:proofErr w:type="spellStart"/>
      <w:r w:rsidR="00C04781">
        <w:rPr>
          <w:spacing w:val="2"/>
        </w:rPr>
        <w:t>outgoing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students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are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aged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other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than</w:t>
      </w:r>
      <w:proofErr w:type="spellEnd"/>
      <w:r w:rsidR="00C04781" w:rsidRPr="00C04781">
        <w:rPr>
          <w:spacing w:val="2"/>
        </w:rPr>
        <w:t xml:space="preserve"> 15–19) – in the </w:t>
      </w:r>
      <w:proofErr w:type="spellStart"/>
      <w:r w:rsidR="00C04781" w:rsidRPr="00C04781">
        <w:rPr>
          <w:spacing w:val="2"/>
        </w:rPr>
        <w:t>case</w:t>
      </w:r>
      <w:proofErr w:type="spellEnd"/>
      <w:r w:rsidR="00C04781" w:rsidRPr="00C04781">
        <w:rPr>
          <w:spacing w:val="2"/>
        </w:rPr>
        <w:t xml:space="preserve"> of </w:t>
      </w:r>
      <w:proofErr w:type="spellStart"/>
      <w:r w:rsidR="00C04781" w:rsidRPr="00C04781">
        <w:rPr>
          <w:spacing w:val="2"/>
        </w:rPr>
        <w:t>inter</w:t>
      </w:r>
      <w:proofErr w:type="spellEnd"/>
      <w:r w:rsidR="00C04781" w:rsidRPr="00C04781">
        <w:rPr>
          <w:spacing w:val="2"/>
        </w:rPr>
        <w:t>-</w:t>
      </w:r>
      <w:r w:rsidR="00C04781">
        <w:rPr>
          <w:spacing w:val="2"/>
        </w:rPr>
        <w:t>gmina</w:t>
      </w:r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flows</w:t>
      </w:r>
      <w:proofErr w:type="spellEnd"/>
      <w:r w:rsidR="00C04781" w:rsidRPr="00C04781">
        <w:rPr>
          <w:spacing w:val="2"/>
        </w:rPr>
        <w:t xml:space="preserve">, and for the </w:t>
      </w:r>
      <w:proofErr w:type="spellStart"/>
      <w:r w:rsidR="00C04781" w:rsidRPr="00C04781">
        <w:rPr>
          <w:spacing w:val="2"/>
        </w:rPr>
        <w:t>following</w:t>
      </w:r>
      <w:proofErr w:type="spellEnd"/>
      <w:r w:rsidR="00C04781" w:rsidRPr="00C04781">
        <w:rPr>
          <w:spacing w:val="2"/>
        </w:rPr>
        <w:t xml:space="preserve"> </w:t>
      </w:r>
      <w:proofErr w:type="spellStart"/>
      <w:r w:rsidR="00C04781">
        <w:rPr>
          <w:spacing w:val="2"/>
        </w:rPr>
        <w:t>powiats</w:t>
      </w:r>
      <w:proofErr w:type="spellEnd"/>
      <w:r w:rsidR="00C04781" w:rsidRPr="00C04781">
        <w:rPr>
          <w:spacing w:val="2"/>
        </w:rPr>
        <w:t xml:space="preserve">: </w:t>
      </w:r>
      <w:r w:rsidR="00C04781">
        <w:rPr>
          <w:spacing w:val="2"/>
        </w:rPr>
        <w:t>siedlecki</w:t>
      </w:r>
      <w:r w:rsidR="00C04781" w:rsidRPr="00C04781">
        <w:rPr>
          <w:spacing w:val="2"/>
        </w:rPr>
        <w:t xml:space="preserve">, </w:t>
      </w:r>
      <w:r w:rsidR="00C04781">
        <w:rPr>
          <w:spacing w:val="2"/>
        </w:rPr>
        <w:t>radomski</w:t>
      </w:r>
      <w:r w:rsidR="00C04781" w:rsidRPr="00C04781">
        <w:rPr>
          <w:spacing w:val="2"/>
        </w:rPr>
        <w:t xml:space="preserve"> and </w:t>
      </w:r>
      <w:r w:rsidR="00C04781">
        <w:rPr>
          <w:spacing w:val="2"/>
        </w:rPr>
        <w:t>płocki</w:t>
      </w:r>
      <w:r w:rsidR="00C04781" w:rsidRPr="00C04781">
        <w:rPr>
          <w:spacing w:val="2"/>
        </w:rPr>
        <w:t xml:space="preserve"> (</w:t>
      </w:r>
      <w:proofErr w:type="spellStart"/>
      <w:r w:rsidR="00C04781" w:rsidRPr="00C04781">
        <w:rPr>
          <w:spacing w:val="2"/>
        </w:rPr>
        <w:t>above</w:t>
      </w:r>
      <w:proofErr w:type="spellEnd"/>
      <w:r w:rsidR="00C04781" w:rsidRPr="00C04781">
        <w:rPr>
          <w:spacing w:val="2"/>
        </w:rPr>
        <w:t xml:space="preserve"> 60%) in the </w:t>
      </w:r>
      <w:proofErr w:type="spellStart"/>
      <w:r w:rsidR="00C04781" w:rsidRPr="00C04781">
        <w:rPr>
          <w:spacing w:val="2"/>
        </w:rPr>
        <w:t>case</w:t>
      </w:r>
      <w:proofErr w:type="spellEnd"/>
      <w:r w:rsidR="00C04781" w:rsidRPr="00C04781">
        <w:rPr>
          <w:spacing w:val="2"/>
        </w:rPr>
        <w:t xml:space="preserve"> of </w:t>
      </w:r>
      <w:proofErr w:type="spellStart"/>
      <w:r w:rsidR="00C04781" w:rsidRPr="00C04781">
        <w:rPr>
          <w:spacing w:val="2"/>
        </w:rPr>
        <w:t>inter</w:t>
      </w:r>
      <w:proofErr w:type="spellEnd"/>
      <w:r w:rsidR="00C04781" w:rsidRPr="00C04781">
        <w:rPr>
          <w:spacing w:val="2"/>
        </w:rPr>
        <w:t>-</w:t>
      </w:r>
      <w:r w:rsidR="00C04781">
        <w:rPr>
          <w:spacing w:val="2"/>
        </w:rPr>
        <w:t>powiat</w:t>
      </w:r>
      <w:r w:rsidR="00C04781" w:rsidRPr="00C04781">
        <w:rPr>
          <w:spacing w:val="2"/>
        </w:rPr>
        <w:t xml:space="preserve"> </w:t>
      </w:r>
      <w:proofErr w:type="spellStart"/>
      <w:r w:rsidR="00C04781" w:rsidRPr="00C04781">
        <w:rPr>
          <w:spacing w:val="2"/>
        </w:rPr>
        <w:t>flows</w:t>
      </w:r>
      <w:proofErr w:type="spellEnd"/>
      <w:r w:rsidR="00C04781" w:rsidRPr="00C04781">
        <w:rPr>
          <w:spacing w:val="2"/>
        </w:rPr>
        <w:t>.</w:t>
      </w:r>
    </w:p>
    <w:bookmarkEnd w:id="1"/>
    <w:p w14:paraId="7302FDE7" w14:textId="77777777" w:rsidR="00E82B87" w:rsidRDefault="00E82B87" w:rsidP="00F75784">
      <w:pPr>
        <w:pStyle w:val="Atekstpodstawowy"/>
        <w:spacing w:line="288" w:lineRule="auto"/>
      </w:pPr>
      <w:r w:rsidRPr="00E82B87">
        <w:lastRenderedPageBreak/>
        <w:t xml:space="preserve">The top ten </w:t>
      </w:r>
      <w:proofErr w:type="spellStart"/>
      <w:r w:rsidRPr="00E82B87">
        <w:t>gminas</w:t>
      </w:r>
      <w:proofErr w:type="spellEnd"/>
      <w:r w:rsidRPr="00E82B87">
        <w:t xml:space="preserve"> with the </w:t>
      </w:r>
      <w:proofErr w:type="spellStart"/>
      <w:r w:rsidRPr="00E82B87">
        <w:t>largest</w:t>
      </w:r>
      <w:proofErr w:type="spellEnd"/>
      <w:r w:rsidRPr="00E82B87">
        <w:t xml:space="preserve"> </w:t>
      </w:r>
      <w:proofErr w:type="spellStart"/>
      <w:r w:rsidRPr="00E82B87">
        <w:t>number</w:t>
      </w:r>
      <w:proofErr w:type="spellEnd"/>
      <w:r w:rsidRPr="00E82B87">
        <w:t xml:space="preserve"> of </w:t>
      </w:r>
      <w:proofErr w:type="spellStart"/>
      <w:r w:rsidRPr="00E82B87">
        <w:t>students</w:t>
      </w:r>
      <w:proofErr w:type="spellEnd"/>
      <w:r w:rsidRPr="00E82B87">
        <w:t xml:space="preserve"> </w:t>
      </w:r>
      <w:proofErr w:type="spellStart"/>
      <w:r w:rsidRPr="00E82B87">
        <w:t>leaving</w:t>
      </w:r>
      <w:proofErr w:type="spellEnd"/>
      <w:r w:rsidRPr="00E82B87">
        <w:t xml:space="preserve"> </w:t>
      </w:r>
      <w:proofErr w:type="spellStart"/>
      <w:r w:rsidRPr="00E82B87">
        <w:t>their</w:t>
      </w:r>
      <w:proofErr w:type="spellEnd"/>
      <w:r w:rsidRPr="00E82B87">
        <w:t xml:space="preserve"> place of </w:t>
      </w:r>
      <w:proofErr w:type="spellStart"/>
      <w:r w:rsidRPr="00E82B87">
        <w:t>residence</w:t>
      </w:r>
      <w:proofErr w:type="spellEnd"/>
      <w:r w:rsidRPr="00E82B87">
        <w:t xml:space="preserve"> for </w:t>
      </w:r>
      <w:proofErr w:type="spellStart"/>
      <w:r w:rsidRPr="00E82B87">
        <w:t>primary</w:t>
      </w:r>
      <w:proofErr w:type="spellEnd"/>
      <w:r w:rsidRPr="00E82B87">
        <w:t xml:space="preserve"> and post-</w:t>
      </w:r>
      <w:proofErr w:type="spellStart"/>
      <w:r w:rsidRPr="00E82B87">
        <w:t>primary</w:t>
      </w:r>
      <w:proofErr w:type="spellEnd"/>
      <w:r w:rsidRPr="00E82B87">
        <w:t xml:space="preserve"> </w:t>
      </w:r>
      <w:proofErr w:type="spellStart"/>
      <w:r w:rsidRPr="00E82B87">
        <w:t>schools</w:t>
      </w:r>
      <w:proofErr w:type="spellEnd"/>
      <w:r w:rsidRPr="00E82B87">
        <w:t xml:space="preserve"> </w:t>
      </w:r>
      <w:proofErr w:type="spellStart"/>
      <w:r w:rsidRPr="00E82B87">
        <w:t>included</w:t>
      </w:r>
      <w:proofErr w:type="spellEnd"/>
      <w:r w:rsidRPr="00E82B87">
        <w:t xml:space="preserve"> Warszawa and </w:t>
      </w:r>
      <w:proofErr w:type="spellStart"/>
      <w:r w:rsidRPr="00E82B87">
        <w:t>gminas</w:t>
      </w:r>
      <w:proofErr w:type="spellEnd"/>
      <w:r w:rsidRPr="00E82B87">
        <w:t xml:space="preserve"> </w:t>
      </w:r>
      <w:proofErr w:type="spellStart"/>
      <w:r w:rsidRPr="00E82B87">
        <w:t>located</w:t>
      </w:r>
      <w:proofErr w:type="spellEnd"/>
      <w:r w:rsidRPr="00E82B87">
        <w:t xml:space="preserve"> in </w:t>
      </w:r>
      <w:proofErr w:type="spellStart"/>
      <w:r w:rsidRPr="00E82B87">
        <w:t>its</w:t>
      </w:r>
      <w:proofErr w:type="spellEnd"/>
      <w:r w:rsidRPr="00E82B87">
        <w:t xml:space="preserve"> </w:t>
      </w:r>
      <w:proofErr w:type="spellStart"/>
      <w:r w:rsidRPr="00E82B87">
        <w:t>close</w:t>
      </w:r>
      <w:proofErr w:type="spellEnd"/>
      <w:r w:rsidRPr="00E82B87">
        <w:t xml:space="preserve"> </w:t>
      </w:r>
      <w:proofErr w:type="spellStart"/>
      <w:r w:rsidRPr="00E82B87">
        <w:t>surroundings</w:t>
      </w:r>
      <w:proofErr w:type="spellEnd"/>
      <w:r w:rsidRPr="00E82B87">
        <w:t xml:space="preserve">. It </w:t>
      </w:r>
      <w:proofErr w:type="spellStart"/>
      <w:r w:rsidRPr="00E82B87">
        <w:t>is</w:t>
      </w:r>
      <w:proofErr w:type="spellEnd"/>
      <w:r w:rsidRPr="00E82B87">
        <w:t xml:space="preserve"> </w:t>
      </w:r>
      <w:proofErr w:type="spellStart"/>
      <w:r w:rsidRPr="00E82B87">
        <w:t>worth</w:t>
      </w:r>
      <w:proofErr w:type="spellEnd"/>
      <w:r w:rsidRPr="00E82B87">
        <w:t xml:space="preserve"> </w:t>
      </w:r>
      <w:proofErr w:type="spellStart"/>
      <w:r w:rsidRPr="00E82B87">
        <w:t>noting</w:t>
      </w:r>
      <w:proofErr w:type="spellEnd"/>
      <w:r w:rsidRPr="00E82B87">
        <w:t xml:space="preserve"> </w:t>
      </w:r>
      <w:proofErr w:type="spellStart"/>
      <w:r w:rsidRPr="00E82B87">
        <w:t>that</w:t>
      </w:r>
      <w:proofErr w:type="spellEnd"/>
      <w:r w:rsidRPr="00E82B87">
        <w:t xml:space="preserve"> the </w:t>
      </w:r>
      <w:proofErr w:type="spellStart"/>
      <w:r w:rsidRPr="00E82B87">
        <w:t>majority</w:t>
      </w:r>
      <w:proofErr w:type="spellEnd"/>
      <w:r w:rsidRPr="00E82B87">
        <w:t xml:space="preserve"> of </w:t>
      </w:r>
      <w:proofErr w:type="spellStart"/>
      <w:r w:rsidRPr="00E82B87">
        <w:t>those</w:t>
      </w:r>
      <w:proofErr w:type="spellEnd"/>
      <w:r w:rsidRPr="00E82B87">
        <w:t xml:space="preserve"> </w:t>
      </w:r>
      <w:proofErr w:type="spellStart"/>
      <w:r w:rsidRPr="00E82B87">
        <w:t>leaving</w:t>
      </w:r>
      <w:proofErr w:type="spellEnd"/>
      <w:r w:rsidRPr="00E82B87">
        <w:t xml:space="preserve"> the </w:t>
      </w:r>
      <w:proofErr w:type="spellStart"/>
      <w:r w:rsidRPr="00E82B87">
        <w:t>capital</w:t>
      </w:r>
      <w:proofErr w:type="spellEnd"/>
      <w:r w:rsidRPr="00E82B87">
        <w:t xml:space="preserve"> – </w:t>
      </w:r>
      <w:proofErr w:type="spellStart"/>
      <w:r w:rsidRPr="00E82B87">
        <w:t>unlike</w:t>
      </w:r>
      <w:proofErr w:type="spellEnd"/>
      <w:r w:rsidRPr="00E82B87">
        <w:t xml:space="preserve"> </w:t>
      </w:r>
      <w:proofErr w:type="spellStart"/>
      <w:r w:rsidRPr="00E82B87">
        <w:t>those</w:t>
      </w:r>
      <w:proofErr w:type="spellEnd"/>
      <w:r w:rsidRPr="00E82B87">
        <w:t xml:space="preserve"> in the </w:t>
      </w:r>
      <w:proofErr w:type="spellStart"/>
      <w:r w:rsidRPr="00E82B87">
        <w:t>surrounding</w:t>
      </w:r>
      <w:proofErr w:type="spellEnd"/>
      <w:r w:rsidRPr="00E82B87">
        <w:t xml:space="preserve"> </w:t>
      </w:r>
      <w:proofErr w:type="spellStart"/>
      <w:r w:rsidRPr="00E82B87">
        <w:t>gminas</w:t>
      </w:r>
      <w:proofErr w:type="spellEnd"/>
      <w:r w:rsidRPr="00E82B87">
        <w:t xml:space="preserve"> – </w:t>
      </w:r>
      <w:proofErr w:type="spellStart"/>
      <w:r w:rsidRPr="00E82B87">
        <w:t>are</w:t>
      </w:r>
      <w:proofErr w:type="spellEnd"/>
      <w:r w:rsidRPr="00E82B87">
        <w:t xml:space="preserve"> </w:t>
      </w:r>
      <w:proofErr w:type="spellStart"/>
      <w:r w:rsidRPr="00E82B87">
        <w:t>primary</w:t>
      </w:r>
      <w:proofErr w:type="spellEnd"/>
      <w:r w:rsidRPr="00E82B87">
        <w:t xml:space="preserve"> </w:t>
      </w:r>
      <w:proofErr w:type="spellStart"/>
      <w:r w:rsidRPr="00E82B87">
        <w:t>school</w:t>
      </w:r>
      <w:proofErr w:type="spellEnd"/>
      <w:r w:rsidRPr="00E82B87">
        <w:t xml:space="preserve"> </w:t>
      </w:r>
      <w:proofErr w:type="spellStart"/>
      <w:r w:rsidRPr="00E82B87">
        <w:t>students</w:t>
      </w:r>
      <w:proofErr w:type="spellEnd"/>
      <w:r w:rsidRPr="00E82B87">
        <w:t>. [</w:t>
      </w:r>
      <w:proofErr w:type="spellStart"/>
      <w:r w:rsidRPr="00E82B87">
        <w:t>see</w:t>
      </w:r>
      <w:proofErr w:type="spellEnd"/>
      <w:r w:rsidRPr="00E82B87">
        <w:t xml:space="preserve"> </w:t>
      </w:r>
      <w:proofErr w:type="spellStart"/>
      <w:r w:rsidRPr="00E82B87">
        <w:t>Table</w:t>
      </w:r>
      <w:proofErr w:type="spellEnd"/>
      <w:r w:rsidRPr="00E82B87">
        <w:t xml:space="preserve"> 1.]</w:t>
      </w:r>
    </w:p>
    <w:p w14:paraId="2BD4C96A" w14:textId="07701E8A" w:rsidR="00E82B87" w:rsidRDefault="00E82B87" w:rsidP="00A379D1">
      <w:pPr>
        <w:spacing w:line="288" w:lineRule="auto"/>
        <w:rPr>
          <w:spacing w:val="-4"/>
        </w:rPr>
      </w:pPr>
      <w:proofErr w:type="spellStart"/>
      <w:r w:rsidRPr="00E82B87">
        <w:rPr>
          <w:spacing w:val="-4"/>
        </w:rPr>
        <w:t>Some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children</w:t>
      </w:r>
      <w:proofErr w:type="spellEnd"/>
      <w:r w:rsidRPr="00E82B87">
        <w:rPr>
          <w:spacing w:val="-4"/>
        </w:rPr>
        <w:t xml:space="preserve"> and </w:t>
      </w:r>
      <w:proofErr w:type="spellStart"/>
      <w:r w:rsidRPr="00E82B87">
        <w:rPr>
          <w:spacing w:val="-4"/>
        </w:rPr>
        <w:t>youth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living</w:t>
      </w:r>
      <w:proofErr w:type="spellEnd"/>
      <w:r w:rsidRPr="00E82B87">
        <w:rPr>
          <w:spacing w:val="-4"/>
        </w:rPr>
        <w:t xml:space="preserve"> in Mazowieckie </w:t>
      </w:r>
      <w:proofErr w:type="spellStart"/>
      <w:r w:rsidRPr="00E82B87">
        <w:rPr>
          <w:spacing w:val="-4"/>
        </w:rPr>
        <w:t>Voivodship</w:t>
      </w:r>
      <w:proofErr w:type="spellEnd"/>
      <w:r w:rsidRPr="00E82B87">
        <w:rPr>
          <w:spacing w:val="-4"/>
        </w:rPr>
        <w:t xml:space="preserve"> (</w:t>
      </w:r>
      <w:proofErr w:type="spellStart"/>
      <w:r>
        <w:rPr>
          <w:spacing w:val="-4"/>
        </w:rPr>
        <w:t>approx</w:t>
      </w:r>
      <w:proofErr w:type="spellEnd"/>
      <w:r>
        <w:rPr>
          <w:spacing w:val="-4"/>
        </w:rPr>
        <w:t xml:space="preserve">. </w:t>
      </w:r>
      <w:r w:rsidRPr="00E82B87">
        <w:rPr>
          <w:spacing w:val="-4"/>
        </w:rPr>
        <w:t xml:space="preserve">3%) </w:t>
      </w:r>
      <w:proofErr w:type="spellStart"/>
      <w:r w:rsidRPr="00E82B87">
        <w:rPr>
          <w:spacing w:val="-4"/>
        </w:rPr>
        <w:t>left</w:t>
      </w:r>
      <w:proofErr w:type="spellEnd"/>
      <w:r w:rsidRPr="00E82B87">
        <w:rPr>
          <w:spacing w:val="-4"/>
        </w:rPr>
        <w:t xml:space="preserve"> for </w:t>
      </w:r>
      <w:proofErr w:type="spellStart"/>
      <w:r w:rsidRPr="00E82B87">
        <w:rPr>
          <w:spacing w:val="-4"/>
        </w:rPr>
        <w:t>schools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located</w:t>
      </w:r>
      <w:proofErr w:type="spellEnd"/>
      <w:r w:rsidRPr="00E82B87">
        <w:rPr>
          <w:spacing w:val="-4"/>
        </w:rPr>
        <w:t xml:space="preserve"> in </w:t>
      </w:r>
      <w:proofErr w:type="spellStart"/>
      <w:r w:rsidRPr="00E82B87">
        <w:rPr>
          <w:spacing w:val="-4"/>
        </w:rPr>
        <w:t>other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voivodships</w:t>
      </w:r>
      <w:proofErr w:type="spellEnd"/>
      <w:r w:rsidRPr="00E82B87">
        <w:rPr>
          <w:spacing w:val="-4"/>
        </w:rPr>
        <w:t xml:space="preserve">. In the </w:t>
      </w:r>
      <w:proofErr w:type="spellStart"/>
      <w:r w:rsidRPr="00E82B87">
        <w:rPr>
          <w:spacing w:val="-4"/>
        </w:rPr>
        <w:t>case</w:t>
      </w:r>
      <w:proofErr w:type="spellEnd"/>
      <w:r w:rsidRPr="00E82B87">
        <w:rPr>
          <w:spacing w:val="-4"/>
        </w:rPr>
        <w:t xml:space="preserve"> of </w:t>
      </w:r>
      <w:proofErr w:type="spellStart"/>
      <w:r>
        <w:rPr>
          <w:spacing w:val="-4"/>
        </w:rPr>
        <w:t>both</w:t>
      </w:r>
      <w:proofErr w:type="spellEnd"/>
      <w:r>
        <w:rPr>
          <w:spacing w:val="-4"/>
        </w:rPr>
        <w:t xml:space="preserve"> </w:t>
      </w:r>
      <w:proofErr w:type="spellStart"/>
      <w:r w:rsidRPr="00E82B87">
        <w:rPr>
          <w:spacing w:val="-4"/>
        </w:rPr>
        <w:t>primary</w:t>
      </w:r>
      <w:proofErr w:type="spellEnd"/>
      <w:r>
        <w:rPr>
          <w:spacing w:val="-4"/>
        </w:rPr>
        <w:t xml:space="preserve"> and post-</w:t>
      </w:r>
      <w:proofErr w:type="spellStart"/>
      <w:r>
        <w:rPr>
          <w:spacing w:val="-4"/>
        </w:rPr>
        <w:t>primary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schools</w:t>
      </w:r>
      <w:proofErr w:type="spellEnd"/>
      <w:r w:rsidRPr="00E82B87">
        <w:rPr>
          <w:spacing w:val="-4"/>
        </w:rPr>
        <w:t xml:space="preserve">, the most </w:t>
      </w:r>
      <w:proofErr w:type="spellStart"/>
      <w:r w:rsidRPr="00E82B87">
        <w:rPr>
          <w:spacing w:val="-4"/>
        </w:rPr>
        <w:t>common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destinations</w:t>
      </w:r>
      <w:proofErr w:type="spellEnd"/>
      <w:r w:rsidRPr="00E82B87">
        <w:rPr>
          <w:spacing w:val="-4"/>
        </w:rPr>
        <w:t xml:space="preserve"> </w:t>
      </w:r>
      <w:proofErr w:type="spellStart"/>
      <w:r w:rsidRPr="00E82B87">
        <w:rPr>
          <w:spacing w:val="-4"/>
        </w:rPr>
        <w:t>were</w:t>
      </w:r>
      <w:proofErr w:type="spellEnd"/>
      <w:r w:rsidRPr="00E82B87">
        <w:rPr>
          <w:spacing w:val="-4"/>
        </w:rPr>
        <w:t xml:space="preserve"> the </w:t>
      </w:r>
      <w:proofErr w:type="spellStart"/>
      <w:r w:rsidRPr="00E82B87">
        <w:rPr>
          <w:spacing w:val="-4"/>
        </w:rPr>
        <w:t>gminas</w:t>
      </w:r>
      <w:proofErr w:type="spellEnd"/>
      <w:r w:rsidRPr="00E82B87">
        <w:rPr>
          <w:spacing w:val="-4"/>
        </w:rPr>
        <w:t xml:space="preserve"> of Lubelskie</w:t>
      </w:r>
      <w:r>
        <w:rPr>
          <w:spacing w:val="-4"/>
        </w:rPr>
        <w:t xml:space="preserve"> and</w:t>
      </w:r>
      <w:r w:rsidRPr="00E82B87">
        <w:rPr>
          <w:spacing w:val="-4"/>
        </w:rPr>
        <w:t xml:space="preserve"> Łódzkie </w:t>
      </w:r>
      <w:proofErr w:type="spellStart"/>
      <w:r w:rsidRPr="00E82B87">
        <w:rPr>
          <w:spacing w:val="-4"/>
        </w:rPr>
        <w:t>Voivodships</w:t>
      </w:r>
      <w:proofErr w:type="spellEnd"/>
      <w:r>
        <w:rPr>
          <w:spacing w:val="-4"/>
        </w:rPr>
        <w:t>.</w:t>
      </w:r>
    </w:p>
    <w:p w14:paraId="594CA1AE" w14:textId="645EF17B" w:rsidR="00CA2142" w:rsidRPr="00146A7C" w:rsidRDefault="00CA2142" w:rsidP="00CA2142">
      <w:pPr>
        <w:pStyle w:val="Atekstpodstawowy"/>
        <w:spacing w:before="360" w:line="240" w:lineRule="auto"/>
        <w:ind w:left="851" w:hanging="851"/>
        <w:rPr>
          <w:szCs w:val="19"/>
        </w:rPr>
      </w:pPr>
      <w:proofErr w:type="spellStart"/>
      <w:r w:rsidRPr="00981465">
        <w:rPr>
          <w:b/>
          <w:szCs w:val="19"/>
        </w:rPr>
        <w:t>T</w:t>
      </w:r>
      <w:r w:rsidRPr="00146A7C">
        <w:rPr>
          <w:b/>
          <w:bCs/>
          <w:kern w:val="28"/>
          <w:szCs w:val="19"/>
        </w:rPr>
        <w:t>abl</w:t>
      </w:r>
      <w:r w:rsidR="00E82B87">
        <w:rPr>
          <w:b/>
          <w:bCs/>
          <w:kern w:val="28"/>
          <w:szCs w:val="19"/>
        </w:rPr>
        <w:t>e</w:t>
      </w:r>
      <w:proofErr w:type="spellEnd"/>
      <w:r w:rsidRPr="00146A7C">
        <w:rPr>
          <w:b/>
          <w:bCs/>
          <w:kern w:val="28"/>
          <w:szCs w:val="19"/>
        </w:rPr>
        <w:t xml:space="preserve"> 1.</w:t>
      </w:r>
      <w:r w:rsidRPr="00146A7C">
        <w:rPr>
          <w:b/>
          <w:bCs/>
          <w:kern w:val="28"/>
          <w:szCs w:val="19"/>
        </w:rPr>
        <w:tab/>
      </w:r>
      <w:r w:rsidRPr="00146A7C">
        <w:rPr>
          <w:b/>
          <w:bCs/>
          <w:kern w:val="28"/>
          <w:szCs w:val="19"/>
        </w:rPr>
        <w:tab/>
      </w:r>
      <w:r w:rsidRPr="00146A7C">
        <w:rPr>
          <w:b/>
          <w:bCs/>
          <w:kern w:val="28"/>
          <w:szCs w:val="19"/>
        </w:rPr>
        <w:tab/>
      </w:r>
      <w:proofErr w:type="spellStart"/>
      <w:r w:rsidR="00E82B87" w:rsidRPr="00E82B87">
        <w:rPr>
          <w:b/>
          <w:bCs/>
          <w:kern w:val="28"/>
          <w:szCs w:val="19"/>
        </w:rPr>
        <w:t>Gminas</w:t>
      </w:r>
      <w:proofErr w:type="spellEnd"/>
      <w:r w:rsidR="00E82B87" w:rsidRPr="00E82B87">
        <w:rPr>
          <w:b/>
          <w:bCs/>
          <w:kern w:val="28"/>
          <w:szCs w:val="19"/>
        </w:rPr>
        <w:t xml:space="preserve"> in Mazowieckie </w:t>
      </w:r>
      <w:proofErr w:type="spellStart"/>
      <w:r w:rsidR="00E82B87" w:rsidRPr="00E82B87">
        <w:rPr>
          <w:b/>
          <w:bCs/>
          <w:kern w:val="28"/>
          <w:szCs w:val="19"/>
        </w:rPr>
        <w:t>Voivodship</w:t>
      </w:r>
      <w:proofErr w:type="spellEnd"/>
      <w:r w:rsidR="00E82B87" w:rsidRPr="00E82B87">
        <w:rPr>
          <w:b/>
          <w:bCs/>
          <w:kern w:val="28"/>
          <w:szCs w:val="19"/>
        </w:rPr>
        <w:t xml:space="preserve"> with the </w:t>
      </w:r>
      <w:proofErr w:type="spellStart"/>
      <w:r w:rsidR="00E82B87" w:rsidRPr="00E82B87">
        <w:rPr>
          <w:b/>
          <w:bCs/>
          <w:kern w:val="28"/>
          <w:szCs w:val="19"/>
        </w:rPr>
        <w:t>largest</w:t>
      </w:r>
      <w:proofErr w:type="spellEnd"/>
      <w:r w:rsidR="00E82B87" w:rsidRPr="00E82B87">
        <w:rPr>
          <w:b/>
          <w:bCs/>
          <w:kern w:val="28"/>
          <w:szCs w:val="19"/>
        </w:rPr>
        <w:t xml:space="preserve"> </w:t>
      </w:r>
      <w:proofErr w:type="spellStart"/>
      <w:r w:rsidR="00E82B87" w:rsidRPr="00E82B87">
        <w:rPr>
          <w:b/>
          <w:bCs/>
          <w:kern w:val="28"/>
          <w:szCs w:val="19"/>
        </w:rPr>
        <w:t>number</w:t>
      </w:r>
      <w:proofErr w:type="spellEnd"/>
      <w:r w:rsidR="00E82B87" w:rsidRPr="00E82B87">
        <w:rPr>
          <w:b/>
          <w:bCs/>
          <w:kern w:val="28"/>
          <w:szCs w:val="19"/>
        </w:rPr>
        <w:t xml:space="preserve"> of </w:t>
      </w:r>
      <w:proofErr w:type="spellStart"/>
      <w:r w:rsidR="00E82B87" w:rsidRPr="00E82B87">
        <w:rPr>
          <w:b/>
          <w:bCs/>
          <w:kern w:val="28"/>
          <w:szCs w:val="19"/>
        </w:rPr>
        <w:t>outgoing</w:t>
      </w:r>
      <w:proofErr w:type="spellEnd"/>
      <w:r w:rsidR="00E82B87" w:rsidRPr="00E82B87">
        <w:rPr>
          <w:b/>
          <w:bCs/>
          <w:kern w:val="28"/>
          <w:szCs w:val="19"/>
        </w:rPr>
        <w:t xml:space="preserve"> </w:t>
      </w:r>
      <w:proofErr w:type="spellStart"/>
      <w:r w:rsidR="00E82B87" w:rsidRPr="00E82B87">
        <w:rPr>
          <w:b/>
          <w:bCs/>
          <w:kern w:val="28"/>
          <w:szCs w:val="19"/>
        </w:rPr>
        <w:t>students</w:t>
      </w:r>
      <w:proofErr w:type="spellEnd"/>
      <w:r w:rsidR="00E82B87" w:rsidRPr="00E82B87">
        <w:rPr>
          <w:b/>
          <w:bCs/>
          <w:kern w:val="28"/>
          <w:szCs w:val="19"/>
        </w:rPr>
        <w:t xml:space="preserve"> to </w:t>
      </w:r>
      <w:proofErr w:type="spellStart"/>
      <w:r w:rsidR="00E82B87" w:rsidRPr="00E82B87">
        <w:rPr>
          <w:b/>
          <w:bCs/>
          <w:kern w:val="28"/>
          <w:szCs w:val="19"/>
        </w:rPr>
        <w:t>schools</w:t>
      </w:r>
      <w:proofErr w:type="spellEnd"/>
      <w:r w:rsidR="00E82B87" w:rsidRPr="00E82B87">
        <w:rPr>
          <w:b/>
          <w:bCs/>
          <w:kern w:val="28"/>
          <w:szCs w:val="19"/>
        </w:rPr>
        <w:t xml:space="preserve"> for </w:t>
      </w:r>
      <w:proofErr w:type="spellStart"/>
      <w:r w:rsidR="00E82B87" w:rsidRPr="00E82B87">
        <w:rPr>
          <w:b/>
          <w:bCs/>
          <w:kern w:val="28"/>
          <w:szCs w:val="19"/>
        </w:rPr>
        <w:t>children</w:t>
      </w:r>
      <w:proofErr w:type="spellEnd"/>
      <w:r w:rsidR="00E82B87" w:rsidRPr="00E82B87">
        <w:rPr>
          <w:b/>
          <w:bCs/>
          <w:kern w:val="28"/>
          <w:szCs w:val="19"/>
        </w:rPr>
        <w:t xml:space="preserve"> and </w:t>
      </w:r>
      <w:proofErr w:type="spellStart"/>
      <w:r w:rsidR="00E82B87" w:rsidRPr="00E82B87">
        <w:rPr>
          <w:b/>
          <w:bCs/>
          <w:kern w:val="28"/>
          <w:szCs w:val="19"/>
        </w:rPr>
        <w:t>youth</w:t>
      </w:r>
      <w:proofErr w:type="spellEnd"/>
      <w:r w:rsidR="00E82B87" w:rsidRPr="00E82B87">
        <w:rPr>
          <w:b/>
          <w:bCs/>
          <w:kern w:val="28"/>
          <w:szCs w:val="19"/>
        </w:rPr>
        <w:t xml:space="preserve"> in the </w:t>
      </w:r>
      <w:r w:rsidR="00BA191D" w:rsidRPr="00146A7C">
        <w:rPr>
          <w:b/>
          <w:bCs/>
          <w:kern w:val="28"/>
          <w:szCs w:val="19"/>
        </w:rPr>
        <w:t>202</w:t>
      </w:r>
      <w:r w:rsidR="00146A7C">
        <w:rPr>
          <w:b/>
          <w:bCs/>
          <w:kern w:val="28"/>
          <w:szCs w:val="19"/>
        </w:rPr>
        <w:t>4</w:t>
      </w:r>
      <w:r w:rsidR="00BA191D" w:rsidRPr="00146A7C">
        <w:rPr>
          <w:b/>
          <w:bCs/>
          <w:kern w:val="28"/>
          <w:szCs w:val="19"/>
        </w:rPr>
        <w:t>/2</w:t>
      </w:r>
      <w:r w:rsidR="00146A7C">
        <w:rPr>
          <w:b/>
          <w:bCs/>
          <w:kern w:val="28"/>
          <w:szCs w:val="19"/>
        </w:rPr>
        <w:t>5</w:t>
      </w:r>
      <w:r w:rsidR="00E82B87">
        <w:rPr>
          <w:b/>
          <w:bCs/>
          <w:kern w:val="28"/>
          <w:szCs w:val="19"/>
        </w:rPr>
        <w:t xml:space="preserve"> </w:t>
      </w:r>
      <w:proofErr w:type="spellStart"/>
      <w:r w:rsidR="00E82B87">
        <w:rPr>
          <w:b/>
          <w:bCs/>
          <w:kern w:val="28"/>
          <w:szCs w:val="19"/>
        </w:rPr>
        <w:t>school</w:t>
      </w:r>
      <w:proofErr w:type="spellEnd"/>
      <w:r w:rsidR="00E82B87">
        <w:rPr>
          <w:b/>
          <w:bCs/>
          <w:kern w:val="28"/>
          <w:szCs w:val="19"/>
        </w:rPr>
        <w:t xml:space="preserve"> </w:t>
      </w:r>
      <w:proofErr w:type="spellStart"/>
      <w:r w:rsidR="00E82B87">
        <w:rPr>
          <w:b/>
          <w:bCs/>
          <w:kern w:val="28"/>
          <w:szCs w:val="19"/>
        </w:rPr>
        <w:t>year</w:t>
      </w:r>
      <w:proofErr w:type="spellEnd"/>
      <w:r w:rsidR="00BA191D" w:rsidRPr="00146A7C">
        <w:rPr>
          <w:b/>
          <w:bCs/>
          <w:kern w:val="28"/>
          <w:szCs w:val="19"/>
        </w:rPr>
        <w:br/>
      </w:r>
      <w:r w:rsidR="00E82B87">
        <w:rPr>
          <w:szCs w:val="19"/>
        </w:rPr>
        <w:t>As of</w:t>
      </w:r>
      <w:r w:rsidR="00BA191D" w:rsidRPr="00146A7C">
        <w:rPr>
          <w:szCs w:val="19"/>
        </w:rPr>
        <w:t xml:space="preserve"> 30 </w:t>
      </w:r>
      <w:proofErr w:type="spellStart"/>
      <w:r w:rsidR="00E82B87">
        <w:rPr>
          <w:szCs w:val="19"/>
        </w:rPr>
        <w:t>September</w:t>
      </w:r>
      <w:proofErr w:type="spellEnd"/>
    </w:p>
    <w:tbl>
      <w:tblPr>
        <w:tblW w:w="7938" w:type="dxa"/>
        <w:tblInd w:w="-5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Gminy w województwie mazowieckim z największą liczbą uczniów wyjeżdżających do szkół dla dzieci i młodzieży w roku szkolnym 2024/2025 (stan w dniu 30 września)"/>
        <w:tblDescription w:val="W tablicy przedstawiono dziesięć gmin z największą liczbą uczniów wyjeżdżających do szkół dla dzieci i młodzieży"/>
      </w:tblPr>
      <w:tblGrid>
        <w:gridCol w:w="2646"/>
        <w:gridCol w:w="2321"/>
        <w:gridCol w:w="2971"/>
      </w:tblGrid>
      <w:tr w:rsidR="009862DC" w14:paraId="566C5836" w14:textId="77777777" w:rsidTr="00146A7C">
        <w:trPr>
          <w:tblHeader/>
        </w:trPr>
        <w:tc>
          <w:tcPr>
            <w:tcW w:w="2646" w:type="dxa"/>
            <w:noWrap/>
            <w:vAlign w:val="center"/>
          </w:tcPr>
          <w:p w14:paraId="6BE37CB4" w14:textId="77777777" w:rsidR="009862DC" w:rsidRPr="009F2BD0" w:rsidRDefault="009862DC" w:rsidP="000673F4">
            <w:pPr>
              <w:pStyle w:val="Agwka"/>
              <w:spacing w:before="90" w:after="90"/>
              <w:rPr>
                <w:b/>
                <w:sz w:val="18"/>
                <w:szCs w:val="18"/>
              </w:rPr>
            </w:pPr>
            <w:r w:rsidRPr="009F2BD0">
              <w:rPr>
                <w:b/>
                <w:sz w:val="18"/>
                <w:szCs w:val="18"/>
              </w:rPr>
              <w:t>Gmina</w:t>
            </w:r>
          </w:p>
        </w:tc>
        <w:tc>
          <w:tcPr>
            <w:tcW w:w="2321" w:type="dxa"/>
            <w:vAlign w:val="center"/>
          </w:tcPr>
          <w:p w14:paraId="11340632" w14:textId="20D65354" w:rsidR="009862DC" w:rsidRPr="009F2BD0" w:rsidRDefault="00E82B87" w:rsidP="000673F4">
            <w:pPr>
              <w:pStyle w:val="Agwka"/>
              <w:spacing w:before="90" w:after="90"/>
              <w:rPr>
                <w:b/>
                <w:sz w:val="18"/>
                <w:szCs w:val="18"/>
              </w:rPr>
            </w:pPr>
            <w:proofErr w:type="spellStart"/>
            <w:r w:rsidRPr="00E82B87">
              <w:rPr>
                <w:b/>
                <w:sz w:val="18"/>
                <w:szCs w:val="18"/>
              </w:rPr>
              <w:t>Number</w:t>
            </w:r>
            <w:proofErr w:type="spellEnd"/>
            <w:r w:rsidRPr="00E82B87">
              <w:rPr>
                <w:b/>
                <w:sz w:val="18"/>
                <w:szCs w:val="18"/>
              </w:rPr>
              <w:t xml:space="preserve"> of </w:t>
            </w:r>
            <w:proofErr w:type="spellStart"/>
            <w:r w:rsidRPr="00E82B87">
              <w:rPr>
                <w:b/>
                <w:sz w:val="18"/>
                <w:szCs w:val="18"/>
              </w:rPr>
              <w:t>outgoing</w:t>
            </w:r>
            <w:proofErr w:type="spellEnd"/>
            <w:r w:rsidRPr="00E82B87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82B87">
              <w:rPr>
                <w:b/>
                <w:sz w:val="18"/>
                <w:szCs w:val="18"/>
              </w:rPr>
              <w:t>students</w:t>
            </w:r>
            <w:proofErr w:type="spellEnd"/>
          </w:p>
        </w:tc>
        <w:tc>
          <w:tcPr>
            <w:tcW w:w="2971" w:type="dxa"/>
            <w:noWrap/>
            <w:vAlign w:val="center"/>
          </w:tcPr>
          <w:p w14:paraId="13DE68EF" w14:textId="6907F600" w:rsidR="009862DC" w:rsidRPr="009F2BD0" w:rsidRDefault="00E82B87" w:rsidP="000673F4">
            <w:pPr>
              <w:pStyle w:val="Agwka"/>
              <w:spacing w:before="90" w:after="9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Mazowieckie</w:t>
            </w:r>
            <w:r w:rsidR="007545E0" w:rsidRPr="009F2BD0"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Voivodship</w:t>
            </w:r>
            <w:proofErr w:type="spellEnd"/>
            <w:r w:rsidR="00CD2FC0" w:rsidRPr="009F2BD0">
              <w:rPr>
                <w:b/>
                <w:sz w:val="18"/>
                <w:szCs w:val="18"/>
              </w:rPr>
              <w:t>=100</w:t>
            </w:r>
          </w:p>
        </w:tc>
      </w:tr>
      <w:tr w:rsidR="009F2BD0" w14:paraId="4777583B" w14:textId="77777777" w:rsidTr="004C5F6E">
        <w:tc>
          <w:tcPr>
            <w:tcW w:w="2646" w:type="dxa"/>
            <w:noWrap/>
            <w:hideMark/>
          </w:tcPr>
          <w:p w14:paraId="15810316" w14:textId="7F5A78C0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bookmarkStart w:id="2" w:name="_Hlk220499555"/>
            <w:r w:rsidRPr="00ED4060">
              <w:rPr>
                <w:sz w:val="18"/>
                <w:szCs w:val="18"/>
              </w:rPr>
              <w:t>Gm. m.st. Warszawa</w:t>
            </w:r>
          </w:p>
        </w:tc>
        <w:tc>
          <w:tcPr>
            <w:tcW w:w="2321" w:type="dxa"/>
          </w:tcPr>
          <w:p w14:paraId="116012F3" w14:textId="27F722FF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sz w:val="18"/>
                <w:szCs w:val="18"/>
              </w:rPr>
              <w:t>3747</w:t>
            </w:r>
          </w:p>
        </w:tc>
        <w:tc>
          <w:tcPr>
            <w:tcW w:w="2971" w:type="dxa"/>
            <w:noWrap/>
          </w:tcPr>
          <w:p w14:paraId="2DC3B158" w14:textId="405B6818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sz w:val="18"/>
                <w:szCs w:val="18"/>
              </w:rPr>
              <w:t>2,8</w:t>
            </w:r>
          </w:p>
        </w:tc>
      </w:tr>
      <w:bookmarkEnd w:id="2"/>
      <w:tr w:rsidR="009F2BD0" w14:paraId="6DB7D8C6" w14:textId="77777777" w:rsidTr="00146A7C">
        <w:tc>
          <w:tcPr>
            <w:tcW w:w="2646" w:type="dxa"/>
            <w:noWrap/>
            <w:vAlign w:val="center"/>
          </w:tcPr>
          <w:p w14:paraId="1BD69E11" w14:textId="5026667B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Piaseczno</w:t>
            </w:r>
          </w:p>
        </w:tc>
        <w:tc>
          <w:tcPr>
            <w:tcW w:w="2321" w:type="dxa"/>
            <w:vAlign w:val="center"/>
          </w:tcPr>
          <w:p w14:paraId="137AC1E7" w14:textId="25330101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3566</w:t>
            </w:r>
          </w:p>
        </w:tc>
        <w:tc>
          <w:tcPr>
            <w:tcW w:w="2971" w:type="dxa"/>
            <w:noWrap/>
            <w:vAlign w:val="center"/>
          </w:tcPr>
          <w:p w14:paraId="676D7895" w14:textId="7F4B3A30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2,7</w:t>
            </w:r>
          </w:p>
        </w:tc>
      </w:tr>
      <w:tr w:rsidR="009F2BD0" w14:paraId="6A71B718" w14:textId="77777777" w:rsidTr="00146A7C">
        <w:tc>
          <w:tcPr>
            <w:tcW w:w="2646" w:type="dxa"/>
            <w:noWrap/>
            <w:vAlign w:val="center"/>
          </w:tcPr>
          <w:p w14:paraId="12A57B86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Grodzisk Mazowiecki</w:t>
            </w:r>
          </w:p>
        </w:tc>
        <w:tc>
          <w:tcPr>
            <w:tcW w:w="2321" w:type="dxa"/>
            <w:vAlign w:val="center"/>
          </w:tcPr>
          <w:p w14:paraId="718083AA" w14:textId="4D10400A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2263</w:t>
            </w:r>
          </w:p>
        </w:tc>
        <w:tc>
          <w:tcPr>
            <w:tcW w:w="2971" w:type="dxa"/>
            <w:noWrap/>
            <w:vAlign w:val="center"/>
          </w:tcPr>
          <w:p w14:paraId="6A48159A" w14:textId="5481869E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1,7</w:t>
            </w:r>
          </w:p>
        </w:tc>
      </w:tr>
      <w:tr w:rsidR="009F2BD0" w14:paraId="4BDEC236" w14:textId="77777777" w:rsidTr="00C919FC">
        <w:tc>
          <w:tcPr>
            <w:tcW w:w="2646" w:type="dxa"/>
            <w:noWrap/>
            <w:vAlign w:val="center"/>
          </w:tcPr>
          <w:p w14:paraId="12F77F2F" w14:textId="77777777" w:rsidR="009F2BD0" w:rsidRPr="00ED4060" w:rsidRDefault="009F2BD0" w:rsidP="00C919FC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w. Lesznowola</w:t>
            </w:r>
          </w:p>
        </w:tc>
        <w:tc>
          <w:tcPr>
            <w:tcW w:w="2321" w:type="dxa"/>
            <w:vAlign w:val="center"/>
          </w:tcPr>
          <w:p w14:paraId="3BD6E958" w14:textId="56F38B87" w:rsidR="009F2BD0" w:rsidRPr="00ED4060" w:rsidRDefault="009F2BD0" w:rsidP="00C919FC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2218</w:t>
            </w:r>
          </w:p>
        </w:tc>
        <w:tc>
          <w:tcPr>
            <w:tcW w:w="2971" w:type="dxa"/>
            <w:noWrap/>
            <w:vAlign w:val="center"/>
          </w:tcPr>
          <w:p w14:paraId="3EC2A272" w14:textId="292FBDB0" w:rsidR="009F2BD0" w:rsidRPr="00ED4060" w:rsidRDefault="009F2BD0" w:rsidP="00C919FC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1,7</w:t>
            </w:r>
          </w:p>
        </w:tc>
      </w:tr>
      <w:tr w:rsidR="009F2BD0" w14:paraId="3B215C77" w14:textId="77777777" w:rsidTr="00146A7C">
        <w:tc>
          <w:tcPr>
            <w:tcW w:w="2646" w:type="dxa"/>
            <w:noWrap/>
            <w:vAlign w:val="center"/>
          </w:tcPr>
          <w:p w14:paraId="278A011E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Marki</w:t>
            </w:r>
          </w:p>
        </w:tc>
        <w:tc>
          <w:tcPr>
            <w:tcW w:w="2321" w:type="dxa"/>
            <w:vAlign w:val="center"/>
          </w:tcPr>
          <w:p w14:paraId="745996DD" w14:textId="4D258915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2146</w:t>
            </w:r>
          </w:p>
        </w:tc>
        <w:tc>
          <w:tcPr>
            <w:tcW w:w="2971" w:type="dxa"/>
            <w:noWrap/>
            <w:vAlign w:val="center"/>
          </w:tcPr>
          <w:p w14:paraId="2BFD9A9E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1,6</w:t>
            </w:r>
          </w:p>
        </w:tc>
      </w:tr>
      <w:tr w:rsidR="009F2BD0" w14:paraId="6B4CC6CD" w14:textId="77777777" w:rsidTr="00146A7C">
        <w:tc>
          <w:tcPr>
            <w:tcW w:w="2646" w:type="dxa"/>
            <w:noWrap/>
            <w:vAlign w:val="center"/>
          </w:tcPr>
          <w:p w14:paraId="09E51C7F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Ząbki</w:t>
            </w:r>
          </w:p>
        </w:tc>
        <w:tc>
          <w:tcPr>
            <w:tcW w:w="2321" w:type="dxa"/>
            <w:vAlign w:val="center"/>
          </w:tcPr>
          <w:p w14:paraId="3582F0C1" w14:textId="00907C7E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004</w:t>
            </w:r>
          </w:p>
        </w:tc>
        <w:tc>
          <w:tcPr>
            <w:tcW w:w="2971" w:type="dxa"/>
            <w:noWrap/>
            <w:vAlign w:val="center"/>
          </w:tcPr>
          <w:p w14:paraId="7B5AF3ED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1,5</w:t>
            </w:r>
          </w:p>
        </w:tc>
      </w:tr>
      <w:tr w:rsidR="009F2BD0" w14:paraId="4BD56363" w14:textId="77777777" w:rsidTr="00146A7C">
        <w:tc>
          <w:tcPr>
            <w:tcW w:w="2646" w:type="dxa"/>
            <w:noWrap/>
            <w:vAlign w:val="center"/>
          </w:tcPr>
          <w:p w14:paraId="7B73A27A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Pruszków</w:t>
            </w:r>
          </w:p>
        </w:tc>
        <w:tc>
          <w:tcPr>
            <w:tcW w:w="2321" w:type="dxa"/>
            <w:vAlign w:val="center"/>
          </w:tcPr>
          <w:p w14:paraId="1E2D13D7" w14:textId="25A22146" w:rsidR="009F2BD0" w:rsidRPr="00ED4060" w:rsidRDefault="005B7211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1995</w:t>
            </w:r>
          </w:p>
        </w:tc>
        <w:tc>
          <w:tcPr>
            <w:tcW w:w="2971" w:type="dxa"/>
            <w:noWrap/>
            <w:vAlign w:val="center"/>
          </w:tcPr>
          <w:p w14:paraId="425ED9C6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1,5</w:t>
            </w:r>
          </w:p>
        </w:tc>
      </w:tr>
      <w:tr w:rsidR="009F2BD0" w14:paraId="0E696C0B" w14:textId="77777777" w:rsidTr="00146A7C">
        <w:tc>
          <w:tcPr>
            <w:tcW w:w="2646" w:type="dxa"/>
            <w:noWrap/>
            <w:vAlign w:val="center"/>
          </w:tcPr>
          <w:p w14:paraId="54529A5D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Brwinów</w:t>
            </w:r>
          </w:p>
        </w:tc>
        <w:tc>
          <w:tcPr>
            <w:tcW w:w="2321" w:type="dxa"/>
            <w:vAlign w:val="center"/>
          </w:tcPr>
          <w:p w14:paraId="7FF8D3F9" w14:textId="47D9320C" w:rsidR="009F2BD0" w:rsidRPr="00ED4060" w:rsidRDefault="005B7211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1976</w:t>
            </w:r>
          </w:p>
        </w:tc>
        <w:tc>
          <w:tcPr>
            <w:tcW w:w="2971" w:type="dxa"/>
            <w:noWrap/>
            <w:vAlign w:val="center"/>
          </w:tcPr>
          <w:p w14:paraId="07E8F0C5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1,5</w:t>
            </w:r>
          </w:p>
        </w:tc>
      </w:tr>
      <w:tr w:rsidR="009F2BD0" w14:paraId="05AB0450" w14:textId="77777777" w:rsidTr="00146A7C">
        <w:tc>
          <w:tcPr>
            <w:tcW w:w="2646" w:type="dxa"/>
            <w:noWrap/>
            <w:vAlign w:val="center"/>
          </w:tcPr>
          <w:p w14:paraId="7D62977E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Łomianki</w:t>
            </w:r>
          </w:p>
        </w:tc>
        <w:tc>
          <w:tcPr>
            <w:tcW w:w="2321" w:type="dxa"/>
            <w:vAlign w:val="center"/>
          </w:tcPr>
          <w:p w14:paraId="4A5AB123" w14:textId="61846BFA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67</w:t>
            </w:r>
            <w:r w:rsidRPr="00ED4060">
              <w:rPr>
                <w:rFonts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971" w:type="dxa"/>
            <w:noWrap/>
            <w:vAlign w:val="center"/>
          </w:tcPr>
          <w:p w14:paraId="144A6901" w14:textId="1FA87C86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3</w:t>
            </w:r>
          </w:p>
        </w:tc>
      </w:tr>
      <w:tr w:rsidR="009F2BD0" w14:paraId="5FB44729" w14:textId="77777777" w:rsidTr="00146A7C">
        <w:tc>
          <w:tcPr>
            <w:tcW w:w="2646" w:type="dxa"/>
            <w:noWrap/>
            <w:vAlign w:val="center"/>
          </w:tcPr>
          <w:p w14:paraId="0CD12657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w. Jabłonna</w:t>
            </w:r>
          </w:p>
        </w:tc>
        <w:tc>
          <w:tcPr>
            <w:tcW w:w="2321" w:type="dxa"/>
            <w:vAlign w:val="center"/>
          </w:tcPr>
          <w:p w14:paraId="4EB890B3" w14:textId="187A6845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16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07</w:t>
            </w:r>
          </w:p>
        </w:tc>
        <w:tc>
          <w:tcPr>
            <w:tcW w:w="2971" w:type="dxa"/>
            <w:noWrap/>
            <w:vAlign w:val="center"/>
          </w:tcPr>
          <w:p w14:paraId="19940C9B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1,2</w:t>
            </w:r>
          </w:p>
        </w:tc>
      </w:tr>
    </w:tbl>
    <w:p w14:paraId="79B21BC4" w14:textId="4ED74D02" w:rsidR="00BB1901" w:rsidRPr="006559ED" w:rsidRDefault="00E82B87" w:rsidP="006559ED">
      <w:pPr>
        <w:pStyle w:val="Atekstpodstawowy"/>
        <w:spacing w:before="360" w:line="240" w:lineRule="auto"/>
        <w:rPr>
          <w:b/>
          <w:color w:val="001D77"/>
        </w:rPr>
      </w:pPr>
      <w:proofErr w:type="spellStart"/>
      <w:r w:rsidRPr="00E82B87">
        <w:rPr>
          <w:b/>
          <w:color w:val="001D77"/>
        </w:rPr>
        <w:t>Incoming</w:t>
      </w:r>
      <w:proofErr w:type="spellEnd"/>
      <w:r w:rsidRPr="00E82B87">
        <w:rPr>
          <w:b/>
          <w:color w:val="001D77"/>
        </w:rPr>
        <w:t xml:space="preserve"> </w:t>
      </w:r>
      <w:proofErr w:type="spellStart"/>
      <w:r w:rsidRPr="00E82B87">
        <w:rPr>
          <w:b/>
          <w:color w:val="001D77"/>
        </w:rPr>
        <w:t>students</w:t>
      </w:r>
      <w:proofErr w:type="spellEnd"/>
      <w:r w:rsidRPr="00E82B87">
        <w:rPr>
          <w:b/>
          <w:color w:val="001D77"/>
        </w:rPr>
        <w:t xml:space="preserve"> to </w:t>
      </w:r>
      <w:proofErr w:type="spellStart"/>
      <w:r w:rsidRPr="00E82B87">
        <w:rPr>
          <w:b/>
          <w:color w:val="001D77"/>
        </w:rPr>
        <w:t>primary</w:t>
      </w:r>
      <w:proofErr w:type="spellEnd"/>
      <w:r w:rsidRPr="00E82B87">
        <w:rPr>
          <w:b/>
          <w:color w:val="001D77"/>
        </w:rPr>
        <w:t xml:space="preserve"> and post-</w:t>
      </w:r>
      <w:proofErr w:type="spellStart"/>
      <w:r w:rsidRPr="00E82B87">
        <w:rPr>
          <w:b/>
          <w:color w:val="001D77"/>
        </w:rPr>
        <w:t>primary</w:t>
      </w:r>
      <w:proofErr w:type="spellEnd"/>
      <w:r w:rsidRPr="00E82B87">
        <w:rPr>
          <w:b/>
          <w:color w:val="001D77"/>
        </w:rPr>
        <w:t xml:space="preserve"> </w:t>
      </w:r>
      <w:proofErr w:type="spellStart"/>
      <w:r w:rsidRPr="00E82B87">
        <w:rPr>
          <w:b/>
          <w:color w:val="001D77"/>
        </w:rPr>
        <w:t>schools</w:t>
      </w:r>
      <w:proofErr w:type="spellEnd"/>
      <w:r w:rsidRPr="00E82B87">
        <w:rPr>
          <w:b/>
          <w:color w:val="001D77"/>
        </w:rPr>
        <w:t xml:space="preserve"> for </w:t>
      </w:r>
      <w:proofErr w:type="spellStart"/>
      <w:r w:rsidRPr="00E82B87">
        <w:rPr>
          <w:b/>
          <w:color w:val="001D77"/>
        </w:rPr>
        <w:t>children</w:t>
      </w:r>
      <w:proofErr w:type="spellEnd"/>
      <w:r w:rsidRPr="00E82B87">
        <w:rPr>
          <w:b/>
          <w:color w:val="001D77"/>
        </w:rPr>
        <w:t xml:space="preserve"> and </w:t>
      </w:r>
      <w:proofErr w:type="spellStart"/>
      <w:r w:rsidRPr="00E82B87">
        <w:rPr>
          <w:b/>
          <w:color w:val="001D77"/>
        </w:rPr>
        <w:t>youth</w:t>
      </w:r>
      <w:proofErr w:type="spellEnd"/>
      <w:r w:rsidRPr="00E82B87">
        <w:rPr>
          <w:b/>
          <w:color w:val="001D77"/>
        </w:rPr>
        <w:t xml:space="preserve"> </w:t>
      </w:r>
    </w:p>
    <w:p w14:paraId="40432ABF" w14:textId="1EF1DCFF" w:rsidR="006559ED" w:rsidRPr="00ED4060" w:rsidRDefault="006559ED" w:rsidP="006559ED">
      <w:pPr>
        <w:spacing w:before="360" w:line="240" w:lineRule="auto"/>
        <w:ind w:left="851" w:hanging="851"/>
        <w:rPr>
          <w:noProof/>
          <w:szCs w:val="19"/>
          <w:lang w:eastAsia="pl-PL"/>
        </w:rPr>
      </w:pPr>
      <w:proofErr w:type="spellStart"/>
      <w:r w:rsidRPr="00981465">
        <w:rPr>
          <w:b/>
          <w:szCs w:val="19"/>
        </w:rPr>
        <w:t>T</w:t>
      </w:r>
      <w:r w:rsidRPr="00ED4060">
        <w:rPr>
          <w:b/>
          <w:bCs/>
          <w:kern w:val="28"/>
          <w:szCs w:val="19"/>
        </w:rPr>
        <w:t>abl</w:t>
      </w:r>
      <w:r w:rsidR="00E82B87">
        <w:rPr>
          <w:b/>
          <w:bCs/>
          <w:kern w:val="28"/>
          <w:szCs w:val="19"/>
        </w:rPr>
        <w:t>e</w:t>
      </w:r>
      <w:proofErr w:type="spellEnd"/>
      <w:r w:rsidRPr="00ED4060">
        <w:rPr>
          <w:b/>
          <w:bCs/>
          <w:kern w:val="28"/>
          <w:szCs w:val="19"/>
        </w:rPr>
        <w:t xml:space="preserve"> 2.</w:t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proofErr w:type="spellStart"/>
      <w:r w:rsidR="001A6B24" w:rsidRPr="001A6B24">
        <w:rPr>
          <w:b/>
          <w:bCs/>
          <w:kern w:val="28"/>
          <w:szCs w:val="19"/>
        </w:rPr>
        <w:t>Gminas</w:t>
      </w:r>
      <w:proofErr w:type="spellEnd"/>
      <w:r w:rsidR="001A6B24" w:rsidRPr="001A6B24">
        <w:rPr>
          <w:b/>
          <w:bCs/>
          <w:kern w:val="28"/>
          <w:szCs w:val="19"/>
        </w:rPr>
        <w:t xml:space="preserve"> in Mazowieckie </w:t>
      </w:r>
      <w:proofErr w:type="spellStart"/>
      <w:r w:rsidR="001A6B24" w:rsidRPr="001A6B24">
        <w:rPr>
          <w:b/>
          <w:bCs/>
          <w:kern w:val="28"/>
          <w:szCs w:val="19"/>
        </w:rPr>
        <w:t>Voivodship</w:t>
      </w:r>
      <w:proofErr w:type="spellEnd"/>
      <w:r w:rsidR="001A6B24" w:rsidRPr="001A6B24">
        <w:rPr>
          <w:b/>
          <w:bCs/>
          <w:kern w:val="28"/>
          <w:szCs w:val="19"/>
        </w:rPr>
        <w:t xml:space="preserve"> with the </w:t>
      </w:r>
      <w:proofErr w:type="spellStart"/>
      <w:r w:rsidR="001A6B24" w:rsidRPr="001A6B24">
        <w:rPr>
          <w:b/>
          <w:bCs/>
          <w:kern w:val="28"/>
          <w:szCs w:val="19"/>
        </w:rPr>
        <w:t>largest</w:t>
      </w:r>
      <w:proofErr w:type="spellEnd"/>
      <w:r w:rsidR="001A6B24" w:rsidRPr="001A6B24">
        <w:rPr>
          <w:b/>
          <w:bCs/>
          <w:kern w:val="28"/>
          <w:szCs w:val="19"/>
        </w:rPr>
        <w:t xml:space="preserve"> </w:t>
      </w:r>
      <w:proofErr w:type="spellStart"/>
      <w:r w:rsidR="001A6B24" w:rsidRPr="001A6B24">
        <w:rPr>
          <w:b/>
          <w:bCs/>
          <w:kern w:val="28"/>
          <w:szCs w:val="19"/>
        </w:rPr>
        <w:t>number</w:t>
      </w:r>
      <w:proofErr w:type="spellEnd"/>
      <w:r w:rsidR="001A6B24" w:rsidRPr="001A6B24">
        <w:rPr>
          <w:b/>
          <w:bCs/>
          <w:kern w:val="28"/>
          <w:szCs w:val="19"/>
        </w:rPr>
        <w:t xml:space="preserve"> of </w:t>
      </w:r>
      <w:proofErr w:type="spellStart"/>
      <w:r w:rsidR="001A6B24" w:rsidRPr="001A6B24">
        <w:rPr>
          <w:b/>
          <w:bCs/>
          <w:kern w:val="28"/>
          <w:szCs w:val="19"/>
        </w:rPr>
        <w:t>incoming</w:t>
      </w:r>
      <w:proofErr w:type="spellEnd"/>
      <w:r w:rsidR="001A6B24" w:rsidRPr="001A6B24">
        <w:rPr>
          <w:b/>
          <w:bCs/>
          <w:kern w:val="28"/>
          <w:szCs w:val="19"/>
        </w:rPr>
        <w:t xml:space="preserve"> </w:t>
      </w:r>
      <w:proofErr w:type="spellStart"/>
      <w:r w:rsidR="001A6B24" w:rsidRPr="001A6B24">
        <w:rPr>
          <w:b/>
          <w:bCs/>
          <w:kern w:val="28"/>
          <w:szCs w:val="19"/>
        </w:rPr>
        <w:t>students</w:t>
      </w:r>
      <w:proofErr w:type="spellEnd"/>
      <w:r w:rsidR="001A6B24" w:rsidRPr="001A6B24">
        <w:rPr>
          <w:b/>
          <w:bCs/>
          <w:kern w:val="28"/>
          <w:szCs w:val="19"/>
        </w:rPr>
        <w:t xml:space="preserve"> to </w:t>
      </w:r>
      <w:proofErr w:type="spellStart"/>
      <w:r w:rsidR="001A6B24" w:rsidRPr="001A6B24">
        <w:rPr>
          <w:b/>
          <w:bCs/>
          <w:kern w:val="28"/>
          <w:szCs w:val="19"/>
        </w:rPr>
        <w:t>schools</w:t>
      </w:r>
      <w:proofErr w:type="spellEnd"/>
      <w:r w:rsidR="001A6B24" w:rsidRPr="001A6B24">
        <w:rPr>
          <w:b/>
          <w:bCs/>
          <w:kern w:val="28"/>
          <w:szCs w:val="19"/>
        </w:rPr>
        <w:t xml:space="preserve"> for </w:t>
      </w:r>
      <w:proofErr w:type="spellStart"/>
      <w:r w:rsidR="001A6B24" w:rsidRPr="001A6B24">
        <w:rPr>
          <w:b/>
          <w:bCs/>
          <w:kern w:val="28"/>
          <w:szCs w:val="19"/>
        </w:rPr>
        <w:t>children</w:t>
      </w:r>
      <w:proofErr w:type="spellEnd"/>
      <w:r w:rsidR="001A6B24" w:rsidRPr="001A6B24">
        <w:rPr>
          <w:b/>
          <w:bCs/>
          <w:kern w:val="28"/>
          <w:szCs w:val="19"/>
        </w:rPr>
        <w:t xml:space="preserve"> and </w:t>
      </w:r>
      <w:proofErr w:type="spellStart"/>
      <w:r w:rsidR="001A6B24" w:rsidRPr="001A6B24">
        <w:rPr>
          <w:b/>
          <w:bCs/>
          <w:kern w:val="28"/>
          <w:szCs w:val="19"/>
        </w:rPr>
        <w:t>youth</w:t>
      </w:r>
      <w:proofErr w:type="spellEnd"/>
      <w:r w:rsidR="001A6B24" w:rsidRPr="001A6B24">
        <w:rPr>
          <w:b/>
          <w:bCs/>
          <w:kern w:val="28"/>
          <w:szCs w:val="19"/>
        </w:rPr>
        <w:t xml:space="preserve"> in the </w:t>
      </w:r>
      <w:r w:rsidRPr="00ED4060">
        <w:rPr>
          <w:b/>
          <w:bCs/>
          <w:kern w:val="28"/>
          <w:szCs w:val="19"/>
        </w:rPr>
        <w:t>202</w:t>
      </w:r>
      <w:r w:rsidR="00ED4060">
        <w:rPr>
          <w:b/>
          <w:bCs/>
          <w:kern w:val="28"/>
          <w:szCs w:val="19"/>
        </w:rPr>
        <w:t>4</w:t>
      </w:r>
      <w:r w:rsidRPr="00ED4060">
        <w:rPr>
          <w:b/>
          <w:bCs/>
          <w:kern w:val="28"/>
          <w:szCs w:val="19"/>
        </w:rPr>
        <w:t>/202</w:t>
      </w:r>
      <w:r w:rsidR="00ED4060">
        <w:rPr>
          <w:b/>
          <w:bCs/>
          <w:kern w:val="28"/>
          <w:szCs w:val="19"/>
        </w:rPr>
        <w:t>5</w:t>
      </w:r>
      <w:r w:rsidR="001A6B24">
        <w:rPr>
          <w:b/>
          <w:bCs/>
          <w:kern w:val="28"/>
          <w:szCs w:val="19"/>
        </w:rPr>
        <w:t xml:space="preserve"> </w:t>
      </w:r>
      <w:proofErr w:type="spellStart"/>
      <w:r w:rsidR="001A6B24">
        <w:rPr>
          <w:b/>
          <w:bCs/>
          <w:kern w:val="28"/>
          <w:szCs w:val="19"/>
        </w:rPr>
        <w:t>school</w:t>
      </w:r>
      <w:proofErr w:type="spellEnd"/>
      <w:r w:rsidR="001A6B24">
        <w:rPr>
          <w:b/>
          <w:bCs/>
          <w:kern w:val="28"/>
          <w:szCs w:val="19"/>
        </w:rPr>
        <w:t xml:space="preserve"> </w:t>
      </w:r>
      <w:proofErr w:type="spellStart"/>
      <w:r w:rsidR="001A6B24">
        <w:rPr>
          <w:b/>
          <w:bCs/>
          <w:kern w:val="28"/>
          <w:szCs w:val="19"/>
        </w:rPr>
        <w:t>year</w:t>
      </w:r>
      <w:proofErr w:type="spellEnd"/>
      <w:r w:rsidRPr="00ED4060">
        <w:rPr>
          <w:b/>
          <w:bCs/>
          <w:kern w:val="28"/>
          <w:szCs w:val="19"/>
        </w:rPr>
        <w:br/>
      </w:r>
      <w:r w:rsidRPr="00ED4060">
        <w:rPr>
          <w:szCs w:val="19"/>
        </w:rPr>
        <w:t>Stan w dniu 30 września</w:t>
      </w:r>
      <w:r w:rsidRPr="00ED4060">
        <w:rPr>
          <w:noProof/>
          <w:szCs w:val="19"/>
          <w:lang w:eastAsia="pl-PL"/>
        </w:rPr>
        <w:t xml:space="preserve"> </w:t>
      </w:r>
    </w:p>
    <w:tbl>
      <w:tblPr>
        <w:tblW w:w="7938" w:type="dxa"/>
        <w:tblInd w:w="-5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2. Gminy w województwie mazowieckim z największą liczbą uczniów przyjeżdżających do szkół dla dzieci i młodzieży w roku szkolnym 2024/2025 (stan w dniu 30 września)"/>
        <w:tblDescription w:val="W tablicy przedstawiono dziesięć gmin z największą liczbą uczniów przyjeżdżających do szkół dla dzieci i młodzieży"/>
      </w:tblPr>
      <w:tblGrid>
        <w:gridCol w:w="2646"/>
        <w:gridCol w:w="2321"/>
        <w:gridCol w:w="2971"/>
      </w:tblGrid>
      <w:tr w:rsidR="006559ED" w:rsidRPr="006559ED" w14:paraId="13232A8F" w14:textId="77777777" w:rsidTr="00ED4060">
        <w:trPr>
          <w:tblHeader/>
        </w:trPr>
        <w:tc>
          <w:tcPr>
            <w:tcW w:w="2646" w:type="dxa"/>
            <w:noWrap/>
            <w:vAlign w:val="center"/>
          </w:tcPr>
          <w:p w14:paraId="6BCBB7ED" w14:textId="77777777" w:rsidR="006559ED" w:rsidRPr="00ED4060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 w:rsidRPr="00ED4060">
              <w:rPr>
                <w:rFonts w:eastAsia="Times New Roman" w:cs="Calibri"/>
                <w:b/>
                <w:sz w:val="18"/>
                <w:szCs w:val="18"/>
                <w:lang w:eastAsia="pl-PL"/>
              </w:rPr>
              <w:t>Gmina</w:t>
            </w:r>
          </w:p>
        </w:tc>
        <w:tc>
          <w:tcPr>
            <w:tcW w:w="2321" w:type="dxa"/>
            <w:vAlign w:val="center"/>
          </w:tcPr>
          <w:p w14:paraId="015BF770" w14:textId="2E6C531F" w:rsidR="006559ED" w:rsidRPr="00ED4060" w:rsidRDefault="001A6B24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proofErr w:type="spellStart"/>
            <w:r w:rsidRPr="001A6B24">
              <w:rPr>
                <w:rFonts w:eastAsia="Times New Roman" w:cs="Calibri"/>
                <w:b/>
                <w:sz w:val="18"/>
                <w:szCs w:val="18"/>
                <w:lang w:eastAsia="pl-PL"/>
              </w:rPr>
              <w:t>Number</w:t>
            </w:r>
            <w:proofErr w:type="spellEnd"/>
            <w:r w:rsidRPr="001A6B24">
              <w:rPr>
                <w:rFonts w:eastAsia="Times New Roman" w:cs="Calibri"/>
                <w:b/>
                <w:sz w:val="18"/>
                <w:szCs w:val="18"/>
                <w:lang w:eastAsia="pl-PL"/>
              </w:rPr>
              <w:t xml:space="preserve"> of </w:t>
            </w:r>
            <w:proofErr w:type="spellStart"/>
            <w:r w:rsidRPr="001A6B24">
              <w:rPr>
                <w:rFonts w:eastAsia="Times New Roman" w:cs="Calibri"/>
                <w:b/>
                <w:sz w:val="18"/>
                <w:szCs w:val="18"/>
                <w:lang w:eastAsia="pl-PL"/>
              </w:rPr>
              <w:t>incoming</w:t>
            </w:r>
            <w:proofErr w:type="spellEnd"/>
            <w:r w:rsidRPr="001A6B24">
              <w:rPr>
                <w:rFonts w:eastAsia="Times New Roman" w:cs="Calibri"/>
                <w:b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1A6B24">
              <w:rPr>
                <w:rFonts w:eastAsia="Times New Roman" w:cs="Calibri"/>
                <w:b/>
                <w:sz w:val="18"/>
                <w:szCs w:val="18"/>
                <w:lang w:eastAsia="pl-PL"/>
              </w:rPr>
              <w:t>students</w:t>
            </w:r>
            <w:proofErr w:type="spellEnd"/>
          </w:p>
        </w:tc>
        <w:tc>
          <w:tcPr>
            <w:tcW w:w="2971" w:type="dxa"/>
            <w:noWrap/>
            <w:vAlign w:val="center"/>
          </w:tcPr>
          <w:p w14:paraId="40302C60" w14:textId="4691E52D" w:rsidR="006559ED" w:rsidRPr="00ED4060" w:rsidRDefault="001A6B24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eastAsia="pl-PL"/>
              </w:rPr>
              <w:t>Mazowieckie</w:t>
            </w:r>
            <w:r w:rsidR="006559ED" w:rsidRPr="00ED4060">
              <w:rPr>
                <w:rFonts w:eastAsia="Times New Roman" w:cs="Calibri"/>
                <w:b/>
                <w:sz w:val="18"/>
                <w:szCs w:val="18"/>
                <w:lang w:eastAsia="pl-PL"/>
              </w:rPr>
              <w:t xml:space="preserve"> </w:t>
            </w:r>
            <w:proofErr w:type="spellStart"/>
            <w:r>
              <w:rPr>
                <w:rFonts w:eastAsia="Times New Roman" w:cs="Calibri"/>
                <w:b/>
                <w:sz w:val="18"/>
                <w:szCs w:val="18"/>
                <w:lang w:eastAsia="pl-PL"/>
              </w:rPr>
              <w:t>Voivodship</w:t>
            </w:r>
            <w:proofErr w:type="spellEnd"/>
            <w:r w:rsidR="006559ED" w:rsidRPr="00ED4060">
              <w:rPr>
                <w:rFonts w:eastAsia="Times New Roman" w:cs="Calibri"/>
                <w:b/>
                <w:sz w:val="18"/>
                <w:szCs w:val="18"/>
                <w:lang w:eastAsia="pl-PL"/>
              </w:rPr>
              <w:t>=100</w:t>
            </w:r>
          </w:p>
        </w:tc>
      </w:tr>
      <w:tr w:rsidR="006559ED" w:rsidRPr="006559ED" w14:paraId="1A242B63" w14:textId="77777777" w:rsidTr="00ED4060">
        <w:tc>
          <w:tcPr>
            <w:tcW w:w="2646" w:type="dxa"/>
            <w:noWrap/>
            <w:vAlign w:val="center"/>
            <w:hideMark/>
          </w:tcPr>
          <w:p w14:paraId="47245A0F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m.st. Warszawa</w:t>
            </w:r>
          </w:p>
        </w:tc>
        <w:tc>
          <w:tcPr>
            <w:tcW w:w="2321" w:type="dxa"/>
            <w:vAlign w:val="center"/>
            <w:hideMark/>
          </w:tcPr>
          <w:p w14:paraId="589FCE6F" w14:textId="54306A1C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31605</w:t>
            </w:r>
          </w:p>
        </w:tc>
        <w:tc>
          <w:tcPr>
            <w:tcW w:w="2971" w:type="dxa"/>
            <w:noWrap/>
            <w:vAlign w:val="center"/>
          </w:tcPr>
          <w:p w14:paraId="05BF6220" w14:textId="7A8F5F75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23,9</w:t>
            </w:r>
          </w:p>
        </w:tc>
      </w:tr>
      <w:tr w:rsidR="006559ED" w:rsidRPr="006559ED" w14:paraId="6F7668D4" w14:textId="77777777" w:rsidTr="00ED4060">
        <w:tc>
          <w:tcPr>
            <w:tcW w:w="2646" w:type="dxa"/>
            <w:noWrap/>
            <w:vAlign w:val="center"/>
            <w:hideMark/>
          </w:tcPr>
          <w:p w14:paraId="78A12C8F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Radom</w:t>
            </w:r>
          </w:p>
        </w:tc>
        <w:tc>
          <w:tcPr>
            <w:tcW w:w="2321" w:type="dxa"/>
            <w:vAlign w:val="center"/>
            <w:hideMark/>
          </w:tcPr>
          <w:p w14:paraId="5A37619C" w14:textId="01A58707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7996</w:t>
            </w:r>
          </w:p>
        </w:tc>
        <w:tc>
          <w:tcPr>
            <w:tcW w:w="2971" w:type="dxa"/>
            <w:noWrap/>
            <w:vAlign w:val="center"/>
          </w:tcPr>
          <w:p w14:paraId="19A87AA9" w14:textId="32BE0A06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6,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</w:tr>
      <w:tr w:rsidR="006559ED" w:rsidRPr="006559ED" w14:paraId="232E313F" w14:textId="77777777" w:rsidTr="00ED4060">
        <w:tc>
          <w:tcPr>
            <w:tcW w:w="2646" w:type="dxa"/>
            <w:noWrap/>
            <w:vAlign w:val="center"/>
          </w:tcPr>
          <w:p w14:paraId="2CA07923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Płock</w:t>
            </w:r>
          </w:p>
        </w:tc>
        <w:tc>
          <w:tcPr>
            <w:tcW w:w="2321" w:type="dxa"/>
            <w:vAlign w:val="center"/>
          </w:tcPr>
          <w:p w14:paraId="235411C0" w14:textId="30EF94FB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5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2971" w:type="dxa"/>
            <w:noWrap/>
            <w:vAlign w:val="center"/>
          </w:tcPr>
          <w:p w14:paraId="6B39CB03" w14:textId="300222A8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4,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</w:tr>
      <w:tr w:rsidR="006559ED" w:rsidRPr="006559ED" w14:paraId="0CA813F8" w14:textId="77777777" w:rsidTr="00ED4060">
        <w:tc>
          <w:tcPr>
            <w:tcW w:w="2646" w:type="dxa"/>
            <w:noWrap/>
            <w:vAlign w:val="center"/>
          </w:tcPr>
          <w:p w14:paraId="3E23FACE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Siedlce</w:t>
            </w:r>
          </w:p>
        </w:tc>
        <w:tc>
          <w:tcPr>
            <w:tcW w:w="2321" w:type="dxa"/>
            <w:vAlign w:val="center"/>
          </w:tcPr>
          <w:p w14:paraId="05597E2A" w14:textId="0FA020E1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4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2971" w:type="dxa"/>
            <w:noWrap/>
            <w:vAlign w:val="center"/>
          </w:tcPr>
          <w:p w14:paraId="5549D61E" w14:textId="3E96E756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3,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5</w:t>
            </w:r>
          </w:p>
        </w:tc>
      </w:tr>
      <w:tr w:rsidR="006559ED" w:rsidRPr="006559ED" w14:paraId="0F95C959" w14:textId="77777777" w:rsidTr="00ED4060">
        <w:tc>
          <w:tcPr>
            <w:tcW w:w="2646" w:type="dxa"/>
            <w:noWrap/>
            <w:vAlign w:val="center"/>
          </w:tcPr>
          <w:p w14:paraId="2712C71E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Mińsk Mazowiecki</w:t>
            </w:r>
          </w:p>
        </w:tc>
        <w:tc>
          <w:tcPr>
            <w:tcW w:w="2321" w:type="dxa"/>
            <w:vAlign w:val="center"/>
          </w:tcPr>
          <w:p w14:paraId="166DA251" w14:textId="2E862E7B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4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2971" w:type="dxa"/>
            <w:noWrap/>
            <w:vAlign w:val="center"/>
          </w:tcPr>
          <w:p w14:paraId="06F8BDCB" w14:textId="77777777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3,2</w:t>
            </w:r>
          </w:p>
        </w:tc>
      </w:tr>
      <w:tr w:rsidR="006559ED" w:rsidRPr="006559ED" w14:paraId="7C386127" w14:textId="77777777" w:rsidTr="00ED4060">
        <w:tc>
          <w:tcPr>
            <w:tcW w:w="2646" w:type="dxa"/>
            <w:noWrap/>
            <w:vAlign w:val="center"/>
          </w:tcPr>
          <w:p w14:paraId="005A2271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Ostrołęka</w:t>
            </w:r>
          </w:p>
        </w:tc>
        <w:tc>
          <w:tcPr>
            <w:tcW w:w="2321" w:type="dxa"/>
            <w:vAlign w:val="center"/>
          </w:tcPr>
          <w:p w14:paraId="1CE80AFD" w14:textId="7B98CB42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3721</w:t>
            </w:r>
          </w:p>
        </w:tc>
        <w:tc>
          <w:tcPr>
            <w:tcW w:w="2971" w:type="dxa"/>
            <w:noWrap/>
            <w:vAlign w:val="center"/>
          </w:tcPr>
          <w:p w14:paraId="0CFA5FC3" w14:textId="046777DF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2,8</w:t>
            </w:r>
          </w:p>
        </w:tc>
      </w:tr>
      <w:tr w:rsidR="006559ED" w:rsidRPr="006559ED" w14:paraId="73582FF9" w14:textId="77777777" w:rsidTr="00ED4060">
        <w:tc>
          <w:tcPr>
            <w:tcW w:w="2646" w:type="dxa"/>
            <w:noWrap/>
            <w:vAlign w:val="center"/>
          </w:tcPr>
          <w:p w14:paraId="19F4008B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Garwolin</w:t>
            </w:r>
          </w:p>
        </w:tc>
        <w:tc>
          <w:tcPr>
            <w:tcW w:w="2321" w:type="dxa"/>
            <w:vAlign w:val="center"/>
          </w:tcPr>
          <w:p w14:paraId="40C59336" w14:textId="0740B5C4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2932</w:t>
            </w:r>
          </w:p>
        </w:tc>
        <w:tc>
          <w:tcPr>
            <w:tcW w:w="2971" w:type="dxa"/>
            <w:noWrap/>
            <w:vAlign w:val="center"/>
          </w:tcPr>
          <w:p w14:paraId="76AD59BA" w14:textId="77777777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2,2</w:t>
            </w:r>
          </w:p>
        </w:tc>
      </w:tr>
      <w:tr w:rsidR="006559ED" w:rsidRPr="006559ED" w14:paraId="1DAFF0D4" w14:textId="77777777" w:rsidTr="00ED4060">
        <w:tc>
          <w:tcPr>
            <w:tcW w:w="2646" w:type="dxa"/>
            <w:noWrap/>
            <w:vAlign w:val="center"/>
          </w:tcPr>
          <w:p w14:paraId="193569F5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Ciechanów</w:t>
            </w:r>
          </w:p>
        </w:tc>
        <w:tc>
          <w:tcPr>
            <w:tcW w:w="2321" w:type="dxa"/>
            <w:vAlign w:val="center"/>
          </w:tcPr>
          <w:p w14:paraId="312E9147" w14:textId="4D5F4C6A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740</w:t>
            </w:r>
          </w:p>
        </w:tc>
        <w:tc>
          <w:tcPr>
            <w:tcW w:w="2971" w:type="dxa"/>
            <w:noWrap/>
            <w:vAlign w:val="center"/>
          </w:tcPr>
          <w:p w14:paraId="62883040" w14:textId="0697E90F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</w:tr>
      <w:tr w:rsidR="006559ED" w:rsidRPr="006559ED" w14:paraId="78A883C9" w14:textId="77777777" w:rsidTr="00ED4060">
        <w:tc>
          <w:tcPr>
            <w:tcW w:w="2646" w:type="dxa"/>
            <w:noWrap/>
            <w:vAlign w:val="center"/>
          </w:tcPr>
          <w:p w14:paraId="3E7395F3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Piaseczno</w:t>
            </w:r>
          </w:p>
        </w:tc>
        <w:tc>
          <w:tcPr>
            <w:tcW w:w="2321" w:type="dxa"/>
            <w:vAlign w:val="center"/>
          </w:tcPr>
          <w:p w14:paraId="734C505C" w14:textId="57405A87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24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971" w:type="dxa"/>
            <w:noWrap/>
            <w:vAlign w:val="center"/>
          </w:tcPr>
          <w:p w14:paraId="51B3C565" w14:textId="0A7F6E21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9</w:t>
            </w:r>
          </w:p>
        </w:tc>
      </w:tr>
      <w:tr w:rsidR="00ED4060" w:rsidRPr="006559ED" w14:paraId="3CC40270" w14:textId="77777777" w:rsidTr="00C919FC">
        <w:tc>
          <w:tcPr>
            <w:tcW w:w="2646" w:type="dxa"/>
            <w:noWrap/>
            <w:vAlign w:val="center"/>
          </w:tcPr>
          <w:p w14:paraId="6B4CA878" w14:textId="77777777" w:rsidR="00ED4060" w:rsidRPr="00ED4060" w:rsidRDefault="00ED4060" w:rsidP="00C919FC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Sochaczew</w:t>
            </w:r>
          </w:p>
        </w:tc>
        <w:tc>
          <w:tcPr>
            <w:tcW w:w="2321" w:type="dxa"/>
            <w:vAlign w:val="center"/>
          </w:tcPr>
          <w:p w14:paraId="76E7F063" w14:textId="22ACABEA" w:rsidR="00ED4060" w:rsidRPr="00ED4060" w:rsidRDefault="00ED4060" w:rsidP="00C919FC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</w:t>
            </w:r>
            <w:r>
              <w:rPr>
                <w:rFonts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2971" w:type="dxa"/>
            <w:noWrap/>
            <w:vAlign w:val="center"/>
          </w:tcPr>
          <w:p w14:paraId="3AFDFC47" w14:textId="5BE9F7A4" w:rsidR="00ED4060" w:rsidRPr="00ED4060" w:rsidRDefault="00ED4060" w:rsidP="00C919FC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</w:t>
            </w:r>
            <w:r>
              <w:rPr>
                <w:rFonts w:cs="Calibri"/>
                <w:color w:val="000000"/>
                <w:sz w:val="18"/>
                <w:szCs w:val="18"/>
              </w:rPr>
              <w:t>7</w:t>
            </w:r>
          </w:p>
        </w:tc>
      </w:tr>
    </w:tbl>
    <w:p w14:paraId="30098F31" w14:textId="77777777" w:rsidR="00D21E6E" w:rsidRDefault="00D21E6E">
      <w:pPr>
        <w:spacing w:before="0" w:after="160" w:line="259" w:lineRule="auto"/>
        <w:rPr>
          <w:spacing w:val="-2"/>
        </w:rPr>
      </w:pPr>
      <w:r>
        <w:rPr>
          <w:spacing w:val="-2"/>
        </w:rPr>
        <w:br w:type="page"/>
      </w:r>
    </w:p>
    <w:p w14:paraId="5D94E626" w14:textId="40BC5C13" w:rsidR="001A6B24" w:rsidRDefault="001A6B24" w:rsidP="00D21E6E">
      <w:pPr>
        <w:spacing w:line="288" w:lineRule="auto"/>
        <w:rPr>
          <w:spacing w:val="-2"/>
        </w:rPr>
      </w:pPr>
      <w:r w:rsidRPr="001A6B24">
        <w:rPr>
          <w:spacing w:val="-2"/>
        </w:rPr>
        <w:lastRenderedPageBreak/>
        <w:t xml:space="preserve">In </w:t>
      </w:r>
      <w:proofErr w:type="spellStart"/>
      <w:r w:rsidRPr="001A6B24">
        <w:rPr>
          <w:spacing w:val="-2"/>
        </w:rPr>
        <w:t>primary</w:t>
      </w:r>
      <w:proofErr w:type="spellEnd"/>
      <w:r w:rsidRPr="001A6B24">
        <w:rPr>
          <w:spacing w:val="-2"/>
        </w:rPr>
        <w:t xml:space="preserve"> and post-</w:t>
      </w:r>
      <w:proofErr w:type="spellStart"/>
      <w:r w:rsidRPr="001A6B24">
        <w:rPr>
          <w:spacing w:val="-2"/>
        </w:rPr>
        <w:t>primary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schools</w:t>
      </w:r>
      <w:proofErr w:type="spellEnd"/>
      <w:r w:rsidRPr="001A6B24">
        <w:rPr>
          <w:spacing w:val="-2"/>
        </w:rPr>
        <w:t xml:space="preserve"> for </w:t>
      </w:r>
      <w:proofErr w:type="spellStart"/>
      <w:r w:rsidRPr="001A6B24">
        <w:rPr>
          <w:spacing w:val="-2"/>
        </w:rPr>
        <w:t>children</w:t>
      </w:r>
      <w:proofErr w:type="spellEnd"/>
      <w:r w:rsidRPr="001A6B24">
        <w:rPr>
          <w:spacing w:val="-2"/>
        </w:rPr>
        <w:t xml:space="preserve"> and </w:t>
      </w:r>
      <w:proofErr w:type="spellStart"/>
      <w:r w:rsidRPr="001A6B24">
        <w:rPr>
          <w:spacing w:val="-2"/>
        </w:rPr>
        <w:t>youth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located</w:t>
      </w:r>
      <w:proofErr w:type="spellEnd"/>
      <w:r w:rsidRPr="001A6B24">
        <w:rPr>
          <w:spacing w:val="-2"/>
        </w:rPr>
        <w:t xml:space="preserve"> in Mazowieckie </w:t>
      </w:r>
      <w:proofErr w:type="spellStart"/>
      <w:r w:rsidRPr="001A6B24">
        <w:rPr>
          <w:spacing w:val="-2"/>
        </w:rPr>
        <w:t>Voivod-ship</w:t>
      </w:r>
      <w:proofErr w:type="spellEnd"/>
      <w:r w:rsidRPr="001A6B24">
        <w:rPr>
          <w:spacing w:val="-2"/>
        </w:rPr>
        <w:t xml:space="preserve">, a </w:t>
      </w:r>
      <w:proofErr w:type="spellStart"/>
      <w:r w:rsidRPr="001A6B24">
        <w:rPr>
          <w:spacing w:val="-2"/>
        </w:rPr>
        <w:t>total</w:t>
      </w:r>
      <w:proofErr w:type="spellEnd"/>
      <w:r w:rsidRPr="001A6B24">
        <w:rPr>
          <w:spacing w:val="-2"/>
        </w:rPr>
        <w:t xml:space="preserve"> of 13</w:t>
      </w:r>
      <w:r>
        <w:rPr>
          <w:spacing w:val="-2"/>
        </w:rPr>
        <w:t>2</w:t>
      </w:r>
      <w:r w:rsidRPr="001A6B24">
        <w:rPr>
          <w:spacing w:val="-2"/>
        </w:rPr>
        <w:t>.</w:t>
      </w:r>
      <w:r>
        <w:rPr>
          <w:spacing w:val="-2"/>
        </w:rPr>
        <w:t>1</w:t>
      </w:r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thousand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persons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were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studying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who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commuted</w:t>
      </w:r>
      <w:proofErr w:type="spellEnd"/>
      <w:r w:rsidRPr="001A6B24">
        <w:rPr>
          <w:spacing w:val="-2"/>
        </w:rPr>
        <w:t xml:space="preserve"> from </w:t>
      </w:r>
      <w:proofErr w:type="spellStart"/>
      <w:r w:rsidRPr="001A6B24">
        <w:rPr>
          <w:spacing w:val="-2"/>
        </w:rPr>
        <w:t>another</w:t>
      </w:r>
      <w:proofErr w:type="spellEnd"/>
      <w:r w:rsidRPr="001A6B24">
        <w:rPr>
          <w:spacing w:val="-2"/>
        </w:rPr>
        <w:t xml:space="preserve"> </w:t>
      </w:r>
      <w:r>
        <w:rPr>
          <w:spacing w:val="-2"/>
        </w:rPr>
        <w:t>gmina</w:t>
      </w:r>
      <w:r w:rsidRPr="001A6B24">
        <w:rPr>
          <w:spacing w:val="-2"/>
        </w:rPr>
        <w:t xml:space="preserve"> in the country. The </w:t>
      </w:r>
      <w:proofErr w:type="spellStart"/>
      <w:r w:rsidRPr="001A6B24">
        <w:rPr>
          <w:spacing w:val="-2"/>
        </w:rPr>
        <w:t>incoming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students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constituted</w:t>
      </w:r>
      <w:proofErr w:type="spellEnd"/>
      <w:r w:rsidRPr="001A6B24">
        <w:rPr>
          <w:spacing w:val="-2"/>
        </w:rPr>
        <w:t xml:space="preserve"> 5.7% of </w:t>
      </w:r>
      <w:proofErr w:type="spellStart"/>
      <w:r w:rsidRPr="001A6B24">
        <w:rPr>
          <w:spacing w:val="-2"/>
        </w:rPr>
        <w:t>primary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school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students</w:t>
      </w:r>
      <w:proofErr w:type="spellEnd"/>
      <w:r>
        <w:rPr>
          <w:spacing w:val="-2"/>
        </w:rPr>
        <w:t xml:space="preserve"> (as in the 2023/24 </w:t>
      </w:r>
      <w:proofErr w:type="spellStart"/>
      <w:r>
        <w:rPr>
          <w:spacing w:val="-2"/>
        </w:rPr>
        <w:t>school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2"/>
        </w:rPr>
        <w:t>year</w:t>
      </w:r>
      <w:proofErr w:type="spellEnd"/>
      <w:r>
        <w:rPr>
          <w:spacing w:val="-2"/>
        </w:rPr>
        <w:t>)</w:t>
      </w:r>
      <w:r w:rsidRPr="001A6B24">
        <w:rPr>
          <w:spacing w:val="-2"/>
        </w:rPr>
        <w:t xml:space="preserve"> and </w:t>
      </w:r>
      <w:r>
        <w:rPr>
          <w:spacing w:val="-2"/>
        </w:rPr>
        <w:t>38.9</w:t>
      </w:r>
      <w:r w:rsidRPr="001A6B24">
        <w:rPr>
          <w:spacing w:val="-2"/>
        </w:rPr>
        <w:t>% of post-</w:t>
      </w:r>
      <w:proofErr w:type="spellStart"/>
      <w:r w:rsidRPr="001A6B24">
        <w:rPr>
          <w:spacing w:val="-2"/>
        </w:rPr>
        <w:t>primary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school</w:t>
      </w:r>
      <w:proofErr w:type="spellEnd"/>
      <w:r w:rsidRPr="001A6B24">
        <w:rPr>
          <w:spacing w:val="-2"/>
        </w:rPr>
        <w:t xml:space="preserve"> </w:t>
      </w:r>
      <w:proofErr w:type="spellStart"/>
      <w:r w:rsidRPr="001A6B24">
        <w:rPr>
          <w:spacing w:val="-2"/>
        </w:rPr>
        <w:t>students</w:t>
      </w:r>
      <w:proofErr w:type="spellEnd"/>
      <w:r>
        <w:rPr>
          <w:spacing w:val="-2"/>
        </w:rPr>
        <w:t xml:space="preserve"> (by 1.3 </w:t>
      </w:r>
      <w:proofErr w:type="spellStart"/>
      <w:r>
        <w:rPr>
          <w:spacing w:val="-2"/>
        </w:rPr>
        <w:t>pp</w:t>
      </w:r>
      <w:proofErr w:type="spellEnd"/>
      <w:r>
        <w:rPr>
          <w:spacing w:val="-2"/>
        </w:rPr>
        <w:t xml:space="preserve"> less)</w:t>
      </w:r>
      <w:r w:rsidRPr="001A6B24">
        <w:rPr>
          <w:spacing w:val="-2"/>
        </w:rPr>
        <w:t>.</w:t>
      </w:r>
    </w:p>
    <w:p w14:paraId="2053C7DA" w14:textId="77777777" w:rsidR="007E6E98" w:rsidRDefault="007E6E98" w:rsidP="00D21E6E">
      <w:pPr>
        <w:spacing w:line="288" w:lineRule="auto"/>
        <w:rPr>
          <w:rFonts w:eastAsia="Times New Roman" w:cs="Times New Roman"/>
          <w:szCs w:val="20"/>
          <w:lang w:eastAsia="pl-PL"/>
        </w:rPr>
      </w:pPr>
      <w:proofErr w:type="spellStart"/>
      <w:r w:rsidRPr="007E6E98">
        <w:rPr>
          <w:rFonts w:eastAsia="Times New Roman" w:cs="Times New Roman"/>
          <w:szCs w:val="20"/>
          <w:lang w:eastAsia="pl-PL"/>
        </w:rPr>
        <w:t>Among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the 10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gminas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in Mazowieckie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Voivodship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with the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largest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number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of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students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coming to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schools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for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children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and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youth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,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there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were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all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cities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with powiat status,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which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emphasises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their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position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as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centers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of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educational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services in the region. The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remaining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ones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are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four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district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cities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and one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urban-rural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gmina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bordering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the m.st. Warszawa. [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see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zCs w:val="20"/>
          <w:lang w:eastAsia="pl-PL"/>
        </w:rPr>
        <w:t>Table</w:t>
      </w:r>
      <w:proofErr w:type="spellEnd"/>
      <w:r w:rsidRPr="007E6E98">
        <w:rPr>
          <w:rFonts w:eastAsia="Times New Roman" w:cs="Times New Roman"/>
          <w:szCs w:val="20"/>
          <w:lang w:eastAsia="pl-PL"/>
        </w:rPr>
        <w:t xml:space="preserve"> 2.]</w:t>
      </w:r>
    </w:p>
    <w:p w14:paraId="6379A21E" w14:textId="3B70FF44" w:rsidR="007E6E98" w:rsidRDefault="007E6E98" w:rsidP="00D21E6E">
      <w:pPr>
        <w:spacing w:line="288" w:lineRule="auto"/>
        <w:rPr>
          <w:rFonts w:eastAsia="Times New Roman" w:cs="Times New Roman"/>
          <w:spacing w:val="-2"/>
          <w:szCs w:val="20"/>
          <w:lang w:eastAsia="pl-PL"/>
        </w:rPr>
      </w:pPr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The most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frequently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chosen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city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as a place of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study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was the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capital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>. 1</w:t>
      </w:r>
      <w:r>
        <w:rPr>
          <w:rFonts w:eastAsia="Times New Roman" w:cs="Times New Roman"/>
          <w:spacing w:val="-2"/>
          <w:szCs w:val="20"/>
          <w:lang w:eastAsia="pl-PL"/>
        </w:rPr>
        <w:t>2</w:t>
      </w:r>
      <w:r w:rsidRPr="007E6E98">
        <w:rPr>
          <w:rFonts w:eastAsia="Times New Roman" w:cs="Times New Roman"/>
          <w:spacing w:val="-2"/>
          <w:szCs w:val="20"/>
          <w:lang w:eastAsia="pl-PL"/>
        </w:rPr>
        <w:t>.</w:t>
      </w:r>
      <w:r>
        <w:rPr>
          <w:rFonts w:eastAsia="Times New Roman" w:cs="Times New Roman"/>
          <w:spacing w:val="-2"/>
          <w:szCs w:val="20"/>
          <w:lang w:eastAsia="pl-PL"/>
        </w:rPr>
        <w:t>6</w:t>
      </w:r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% of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students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of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primary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schools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for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children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and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youth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and 27.</w:t>
      </w:r>
      <w:r>
        <w:rPr>
          <w:rFonts w:eastAsia="Times New Roman" w:cs="Times New Roman"/>
          <w:spacing w:val="-2"/>
          <w:szCs w:val="20"/>
          <w:lang w:eastAsia="pl-PL"/>
        </w:rPr>
        <w:t>1</w:t>
      </w:r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% of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students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of post-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primary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schools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for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youth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whose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place of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residence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was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other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than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Warszawa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attended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institutions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 xml:space="preserve"> </w:t>
      </w:r>
      <w:proofErr w:type="spellStart"/>
      <w:r w:rsidRPr="007E6E98">
        <w:rPr>
          <w:rFonts w:eastAsia="Times New Roman" w:cs="Times New Roman"/>
          <w:spacing w:val="-2"/>
          <w:szCs w:val="20"/>
          <w:lang w:eastAsia="pl-PL"/>
        </w:rPr>
        <w:t>there</w:t>
      </w:r>
      <w:proofErr w:type="spellEnd"/>
      <w:r w:rsidRPr="007E6E98">
        <w:rPr>
          <w:rFonts w:eastAsia="Times New Roman" w:cs="Times New Roman"/>
          <w:spacing w:val="-2"/>
          <w:szCs w:val="20"/>
          <w:lang w:eastAsia="pl-PL"/>
        </w:rPr>
        <w:t>.</w:t>
      </w:r>
    </w:p>
    <w:p w14:paraId="6CFCCE30" w14:textId="619B57F3" w:rsidR="007E6E98" w:rsidRDefault="007E6E98" w:rsidP="00D21E6E">
      <w:pPr>
        <w:spacing w:line="288" w:lineRule="auto"/>
      </w:pPr>
      <w:proofErr w:type="spellStart"/>
      <w:r w:rsidRPr="007E6E98">
        <w:t>Students</w:t>
      </w:r>
      <w:proofErr w:type="spellEnd"/>
      <w:r w:rsidRPr="007E6E98">
        <w:t xml:space="preserve"> coming from </w:t>
      </w:r>
      <w:proofErr w:type="spellStart"/>
      <w:r w:rsidRPr="007E6E98">
        <w:t>other</w:t>
      </w:r>
      <w:proofErr w:type="spellEnd"/>
      <w:r w:rsidRPr="007E6E98">
        <w:t xml:space="preserve"> </w:t>
      </w:r>
      <w:proofErr w:type="spellStart"/>
      <w:r w:rsidRPr="007E6E98">
        <w:t>voivodships</w:t>
      </w:r>
      <w:proofErr w:type="spellEnd"/>
      <w:r w:rsidRPr="007E6E98">
        <w:t xml:space="preserve"> to </w:t>
      </w:r>
      <w:proofErr w:type="spellStart"/>
      <w:r w:rsidRPr="007E6E98">
        <w:t>schools</w:t>
      </w:r>
      <w:proofErr w:type="spellEnd"/>
      <w:r w:rsidRPr="007E6E98">
        <w:t xml:space="preserve"> in Mazowieckie </w:t>
      </w:r>
      <w:proofErr w:type="spellStart"/>
      <w:r w:rsidRPr="007E6E98">
        <w:t>Voivodship</w:t>
      </w:r>
      <w:proofErr w:type="spellEnd"/>
      <w:r w:rsidRPr="007E6E98">
        <w:t xml:space="preserve"> </w:t>
      </w:r>
      <w:proofErr w:type="spellStart"/>
      <w:r w:rsidRPr="007E6E98">
        <w:t>constituted</w:t>
      </w:r>
      <w:proofErr w:type="spellEnd"/>
      <w:r w:rsidRPr="007E6E98">
        <w:t xml:space="preserve"> </w:t>
      </w:r>
      <w:r>
        <w:t xml:space="preserve">less </w:t>
      </w:r>
      <w:proofErr w:type="spellStart"/>
      <w:r>
        <w:t>than</w:t>
      </w:r>
      <w:proofErr w:type="spellEnd"/>
      <w:r w:rsidRPr="007E6E98">
        <w:t xml:space="preserve"> 2.0% of </w:t>
      </w:r>
      <w:proofErr w:type="spellStart"/>
      <w:r w:rsidRPr="007E6E98">
        <w:t>all</w:t>
      </w:r>
      <w:proofErr w:type="spellEnd"/>
      <w:r w:rsidRPr="007E6E98">
        <w:t xml:space="preserve"> </w:t>
      </w:r>
      <w:proofErr w:type="spellStart"/>
      <w:r w:rsidRPr="007E6E98">
        <w:t>incoming</w:t>
      </w:r>
      <w:proofErr w:type="spellEnd"/>
      <w:r w:rsidRPr="007E6E98">
        <w:t xml:space="preserve"> </w:t>
      </w:r>
      <w:proofErr w:type="spellStart"/>
      <w:r w:rsidRPr="007E6E98">
        <w:t>students</w:t>
      </w:r>
      <w:proofErr w:type="spellEnd"/>
      <w:r w:rsidRPr="007E6E98">
        <w:t xml:space="preserve">. Most </w:t>
      </w:r>
      <w:proofErr w:type="spellStart"/>
      <w:r w:rsidRPr="007E6E98">
        <w:t>persons</w:t>
      </w:r>
      <w:proofErr w:type="spellEnd"/>
      <w:r w:rsidRPr="007E6E98">
        <w:t xml:space="preserve"> </w:t>
      </w:r>
      <w:proofErr w:type="spellStart"/>
      <w:r w:rsidRPr="007E6E98">
        <w:t>came</w:t>
      </w:r>
      <w:proofErr w:type="spellEnd"/>
      <w:r w:rsidRPr="007E6E98">
        <w:t xml:space="preserve"> to </w:t>
      </w:r>
      <w:proofErr w:type="spellStart"/>
      <w:r w:rsidRPr="007E6E98">
        <w:t>primary</w:t>
      </w:r>
      <w:proofErr w:type="spellEnd"/>
      <w:r w:rsidRPr="007E6E98">
        <w:t xml:space="preserve"> </w:t>
      </w:r>
      <w:proofErr w:type="spellStart"/>
      <w:r w:rsidRPr="007E6E98">
        <w:t>schools</w:t>
      </w:r>
      <w:proofErr w:type="spellEnd"/>
      <w:r w:rsidRPr="007E6E98">
        <w:t xml:space="preserve"> for </w:t>
      </w:r>
      <w:proofErr w:type="spellStart"/>
      <w:r w:rsidRPr="007E6E98">
        <w:t>children</w:t>
      </w:r>
      <w:proofErr w:type="spellEnd"/>
      <w:r w:rsidRPr="007E6E98">
        <w:t xml:space="preserve"> and </w:t>
      </w:r>
      <w:proofErr w:type="spellStart"/>
      <w:r w:rsidRPr="007E6E98">
        <w:t>youth</w:t>
      </w:r>
      <w:proofErr w:type="spellEnd"/>
      <w:r w:rsidRPr="007E6E98">
        <w:t xml:space="preserve"> from Lubelskie</w:t>
      </w:r>
      <w:r>
        <w:t xml:space="preserve">, </w:t>
      </w:r>
      <w:r w:rsidRPr="007E6E98">
        <w:t>Łódzkie</w:t>
      </w:r>
      <w:r>
        <w:t xml:space="preserve"> and Podlaskie</w:t>
      </w:r>
      <w:r w:rsidRPr="007E6E98">
        <w:t xml:space="preserve"> </w:t>
      </w:r>
      <w:proofErr w:type="spellStart"/>
      <w:r w:rsidRPr="007E6E98">
        <w:t>Voivodships</w:t>
      </w:r>
      <w:proofErr w:type="spellEnd"/>
      <w:r w:rsidRPr="007E6E98">
        <w:t>. In post-</w:t>
      </w:r>
      <w:proofErr w:type="spellStart"/>
      <w:r w:rsidRPr="007E6E98">
        <w:t>primary</w:t>
      </w:r>
      <w:proofErr w:type="spellEnd"/>
      <w:r w:rsidRPr="007E6E98">
        <w:t xml:space="preserve"> </w:t>
      </w:r>
      <w:proofErr w:type="spellStart"/>
      <w:r w:rsidRPr="007E6E98">
        <w:t>schools</w:t>
      </w:r>
      <w:proofErr w:type="spellEnd"/>
      <w:r w:rsidRPr="007E6E98">
        <w:t xml:space="preserve"> for </w:t>
      </w:r>
      <w:proofErr w:type="spellStart"/>
      <w:r w:rsidRPr="007E6E98">
        <w:t>youth</w:t>
      </w:r>
      <w:proofErr w:type="spellEnd"/>
      <w:r w:rsidRPr="007E6E98">
        <w:t xml:space="preserve">, </w:t>
      </w:r>
      <w:proofErr w:type="spellStart"/>
      <w:r w:rsidRPr="007E6E98">
        <w:t>more</w:t>
      </w:r>
      <w:proofErr w:type="spellEnd"/>
      <w:r w:rsidRPr="007E6E98">
        <w:t xml:space="preserve"> </w:t>
      </w:r>
      <w:proofErr w:type="spellStart"/>
      <w:r w:rsidRPr="007E6E98">
        <w:t>than</w:t>
      </w:r>
      <w:proofErr w:type="spellEnd"/>
      <w:r w:rsidRPr="007E6E98">
        <w:t xml:space="preserve"> </w:t>
      </w:r>
      <w:proofErr w:type="spellStart"/>
      <w:r w:rsidRPr="007E6E98">
        <w:t>every</w:t>
      </w:r>
      <w:proofErr w:type="spellEnd"/>
      <w:r w:rsidRPr="007E6E98">
        <w:t xml:space="preserve"> third student coming from </w:t>
      </w:r>
      <w:proofErr w:type="spellStart"/>
      <w:r w:rsidRPr="007E6E98">
        <w:t>outside</w:t>
      </w:r>
      <w:proofErr w:type="spellEnd"/>
      <w:r w:rsidRPr="007E6E98">
        <w:t xml:space="preserve"> the </w:t>
      </w:r>
      <w:proofErr w:type="spellStart"/>
      <w:r w:rsidRPr="007E6E98">
        <w:t>Voivodship</w:t>
      </w:r>
      <w:proofErr w:type="spellEnd"/>
      <w:r w:rsidRPr="007E6E98">
        <w:t xml:space="preserve"> was a </w:t>
      </w:r>
      <w:proofErr w:type="spellStart"/>
      <w:r w:rsidRPr="007E6E98">
        <w:t>resident</w:t>
      </w:r>
      <w:proofErr w:type="spellEnd"/>
      <w:r w:rsidRPr="007E6E98">
        <w:t xml:space="preserve"> of the Lublin region.  </w:t>
      </w:r>
    </w:p>
    <w:p w14:paraId="1F3F780A" w14:textId="13B5C394" w:rsidR="00A91CCE" w:rsidRDefault="00775486" w:rsidP="00096D9A">
      <w:pPr>
        <w:pStyle w:val="Atytuwykresu"/>
        <w:rPr>
          <w:b w:val="0"/>
          <w:sz w:val="19"/>
          <w:szCs w:val="19"/>
        </w:rPr>
      </w:pPr>
      <w:r>
        <w:rPr>
          <w:b w:val="0"/>
          <w:noProof/>
        </w:rPr>
        <w:drawing>
          <wp:anchor distT="0" distB="0" distL="114300" distR="114300" simplePos="0" relativeHeight="251786240" behindDoc="0" locked="0" layoutInCell="1" allowOverlap="1" wp14:anchorId="54EDD79D" wp14:editId="302E1EFF">
            <wp:simplePos x="0" y="0"/>
            <wp:positionH relativeFrom="margin">
              <wp:align>center</wp:align>
            </wp:positionH>
            <wp:positionV relativeFrom="page">
              <wp:posOffset>4312441</wp:posOffset>
            </wp:positionV>
            <wp:extent cx="4157345" cy="4361180"/>
            <wp:effectExtent l="0" t="0" r="0" b="1270"/>
            <wp:wrapTopAndBottom/>
            <wp:docPr id="29" name="Obraz 29" descr="Map 3. Share of iIncoming students to primary schools for children and youth by gmina of receiving education in the 2024/25 school year&#10;&#10;The map, divided into counties, shows in colors the share of students coming to post-primary schools for youth located in a given county in the number of students studying in schools located in that county in the 2024/25 school year. Data available in the attached Excel f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Obraz 29" descr="Map 3. Share of iIncoming students to primary schools for children and youth by gmina of receiving education in the 2024/25 school year&#10;&#10;The map, divided into counties, shows in colors the share of students coming to post-primary schools for youth located in a given county in the number of students studying in schools located in that county in the 2024/25 school year. Data available in the attached Excel file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345" cy="436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191D" w:rsidRPr="00A91CCE">
        <w:rPr>
          <w:noProof/>
          <w:sz w:val="19"/>
          <w:szCs w:val="19"/>
        </w:rPr>
        <w:t>Map</w:t>
      </w:r>
      <w:r w:rsidR="00BA191D" w:rsidRPr="00A91CCE">
        <w:rPr>
          <w:sz w:val="19"/>
          <w:szCs w:val="19"/>
        </w:rPr>
        <w:t xml:space="preserve"> </w:t>
      </w:r>
      <w:r w:rsidR="00E076DD" w:rsidRPr="00A91CCE">
        <w:rPr>
          <w:sz w:val="19"/>
          <w:szCs w:val="19"/>
        </w:rPr>
        <w:t>3</w:t>
      </w:r>
      <w:r w:rsidR="00BA191D" w:rsidRPr="00A91CCE">
        <w:rPr>
          <w:sz w:val="19"/>
          <w:szCs w:val="19"/>
        </w:rPr>
        <w:t>.</w:t>
      </w:r>
      <w:r w:rsidR="00BA191D" w:rsidRPr="00A91CCE">
        <w:rPr>
          <w:sz w:val="19"/>
          <w:szCs w:val="19"/>
          <w:shd w:val="clear" w:color="auto" w:fill="FFFFFF"/>
        </w:rPr>
        <w:tab/>
      </w:r>
      <w:proofErr w:type="spellStart"/>
      <w:r w:rsidR="007E6E98">
        <w:rPr>
          <w:sz w:val="19"/>
          <w:szCs w:val="19"/>
          <w:shd w:val="clear" w:color="auto" w:fill="FFFFFF"/>
        </w:rPr>
        <w:t>Share</w:t>
      </w:r>
      <w:proofErr w:type="spellEnd"/>
      <w:r w:rsidR="007E6E98">
        <w:rPr>
          <w:sz w:val="19"/>
          <w:szCs w:val="19"/>
          <w:shd w:val="clear" w:color="auto" w:fill="FFFFFF"/>
        </w:rPr>
        <w:t xml:space="preserve"> of </w:t>
      </w:r>
      <w:proofErr w:type="spellStart"/>
      <w:r w:rsidR="007E6E98">
        <w:rPr>
          <w:sz w:val="19"/>
          <w:szCs w:val="19"/>
          <w:shd w:val="clear" w:color="auto" w:fill="FFFFFF"/>
        </w:rPr>
        <w:t>i</w:t>
      </w:r>
      <w:r w:rsidR="007E6E98" w:rsidRPr="007E6E98">
        <w:rPr>
          <w:sz w:val="19"/>
          <w:szCs w:val="19"/>
          <w:shd w:val="clear" w:color="auto" w:fill="FFFFFF"/>
        </w:rPr>
        <w:t>Incoming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students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to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primary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schools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for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children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and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youth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by gmina of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receiving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education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in the 202</w:t>
      </w:r>
      <w:r w:rsidR="007E6E98">
        <w:rPr>
          <w:sz w:val="19"/>
          <w:szCs w:val="19"/>
          <w:shd w:val="clear" w:color="auto" w:fill="FFFFFF"/>
        </w:rPr>
        <w:t>4</w:t>
      </w:r>
      <w:r w:rsidR="007E6E98" w:rsidRPr="007E6E98">
        <w:rPr>
          <w:sz w:val="19"/>
          <w:szCs w:val="19"/>
          <w:shd w:val="clear" w:color="auto" w:fill="FFFFFF"/>
        </w:rPr>
        <w:t>/2</w:t>
      </w:r>
      <w:r w:rsidR="007E6E98">
        <w:rPr>
          <w:sz w:val="19"/>
          <w:szCs w:val="19"/>
          <w:shd w:val="clear" w:color="auto" w:fill="FFFFFF"/>
        </w:rPr>
        <w:t>5</w:t>
      </w:r>
      <w:r w:rsidR="007E6E98" w:rsidRPr="007E6E98">
        <w:rPr>
          <w:sz w:val="19"/>
          <w:szCs w:val="19"/>
          <w:shd w:val="clear" w:color="auto" w:fill="FFFFFF"/>
        </w:rPr>
        <w:t xml:space="preserve">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school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</w:t>
      </w:r>
      <w:proofErr w:type="spellStart"/>
      <w:r w:rsidR="007E6E98" w:rsidRPr="007E6E98">
        <w:rPr>
          <w:sz w:val="19"/>
          <w:szCs w:val="19"/>
          <w:shd w:val="clear" w:color="auto" w:fill="FFFFFF"/>
        </w:rPr>
        <w:t>year</w:t>
      </w:r>
      <w:proofErr w:type="spellEnd"/>
      <w:r w:rsidR="007E6E98" w:rsidRPr="007E6E98">
        <w:rPr>
          <w:sz w:val="19"/>
          <w:szCs w:val="19"/>
          <w:shd w:val="clear" w:color="auto" w:fill="FFFFFF"/>
        </w:rPr>
        <w:t xml:space="preserve"> </w:t>
      </w:r>
      <w:r w:rsidR="00096D9A" w:rsidRPr="00A91CCE">
        <w:rPr>
          <w:sz w:val="19"/>
          <w:szCs w:val="19"/>
        </w:rPr>
        <w:br/>
      </w:r>
      <w:r w:rsidR="007E6E98">
        <w:rPr>
          <w:b w:val="0"/>
          <w:sz w:val="19"/>
          <w:szCs w:val="19"/>
        </w:rPr>
        <w:t>As of</w:t>
      </w:r>
      <w:r w:rsidR="00096D9A" w:rsidRPr="00A91CCE">
        <w:rPr>
          <w:b w:val="0"/>
          <w:sz w:val="19"/>
          <w:szCs w:val="19"/>
        </w:rPr>
        <w:t xml:space="preserve"> 30 </w:t>
      </w:r>
      <w:proofErr w:type="spellStart"/>
      <w:r w:rsidR="007E6E98">
        <w:rPr>
          <w:b w:val="0"/>
          <w:sz w:val="19"/>
          <w:szCs w:val="19"/>
        </w:rPr>
        <w:t>September</w:t>
      </w:r>
      <w:proofErr w:type="spellEnd"/>
    </w:p>
    <w:p w14:paraId="5793BD6E" w14:textId="6A0D1A45" w:rsidR="00096D9A" w:rsidRDefault="007E6E98" w:rsidP="00096D9A">
      <w:pPr>
        <w:pStyle w:val="Atytuwykresu"/>
        <w:rPr>
          <w:b w:val="0"/>
        </w:rPr>
      </w:pPr>
      <w:r w:rsidRPr="00A91CCE">
        <w:rPr>
          <w:noProof/>
          <w:sz w:val="19"/>
          <w:szCs w:val="19"/>
        </w:rPr>
        <mc:AlternateContent>
          <mc:Choice Requires="wps">
            <w:drawing>
              <wp:anchor distT="45720" distB="45720" distL="114300" distR="114300" simplePos="0" relativeHeight="251780096" behindDoc="1" locked="0" layoutInCell="1" allowOverlap="1" wp14:anchorId="5DA3B079" wp14:editId="654CBA8E">
                <wp:simplePos x="0" y="0"/>
                <wp:positionH relativeFrom="column">
                  <wp:posOffset>5264150</wp:posOffset>
                </wp:positionH>
                <wp:positionV relativeFrom="paragraph">
                  <wp:posOffset>575945</wp:posOffset>
                </wp:positionV>
                <wp:extent cx="1725295" cy="1024890"/>
                <wp:effectExtent l="0" t="0" r="0" b="3810"/>
                <wp:wrapTight wrapText="bothSides">
                  <wp:wrapPolygon edited="0">
                    <wp:start x="715" y="0"/>
                    <wp:lineTo x="715" y="21279"/>
                    <wp:lineTo x="20749" y="21279"/>
                    <wp:lineTo x="20749" y="0"/>
                    <wp:lineTo x="715" y="0"/>
                  </wp:wrapPolygon>
                </wp:wrapTight>
                <wp:docPr id="13" name="Pole tekstowe 13" descr="Relevant information&#10;&#10;Incoming students are students who come to the gmina where their place of study is located from any other gmina in the country&#10;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24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DCD72" w14:textId="77777777" w:rsidR="007E6E98" w:rsidRDefault="007E6E98" w:rsidP="000A1E28">
                            <w:pPr>
                              <w:pStyle w:val="Adymek"/>
                            </w:pPr>
                            <w:proofErr w:type="spellStart"/>
                            <w:r w:rsidRPr="007E6E98">
                              <w:t>Incoming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students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are</w:t>
                            </w:r>
                            <w:proofErr w:type="spellEnd"/>
                            <w:r w:rsidRPr="007E6E98">
                              <w:t xml:space="preserve"> stu-</w:t>
                            </w:r>
                            <w:proofErr w:type="spellStart"/>
                            <w:r w:rsidRPr="007E6E98">
                              <w:t>dents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who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come</w:t>
                            </w:r>
                            <w:proofErr w:type="spellEnd"/>
                            <w:r w:rsidRPr="007E6E98">
                              <w:t xml:space="preserve"> to the </w:t>
                            </w:r>
                            <w:proofErr w:type="spellStart"/>
                            <w:r w:rsidRPr="007E6E98">
                              <w:t>gmi</w:t>
                            </w:r>
                            <w:proofErr w:type="spellEnd"/>
                            <w:r w:rsidRPr="007E6E98">
                              <w:t xml:space="preserve">-na </w:t>
                            </w:r>
                            <w:proofErr w:type="spellStart"/>
                            <w:r w:rsidRPr="007E6E98">
                              <w:t>where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their</w:t>
                            </w:r>
                            <w:proofErr w:type="spellEnd"/>
                            <w:r w:rsidRPr="007E6E98">
                              <w:t xml:space="preserve"> place of </w:t>
                            </w:r>
                            <w:proofErr w:type="spellStart"/>
                            <w:r w:rsidRPr="007E6E98">
                              <w:t>study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is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located</w:t>
                            </w:r>
                            <w:proofErr w:type="spellEnd"/>
                            <w:r w:rsidRPr="007E6E98">
                              <w:t xml:space="preserve"> from </w:t>
                            </w:r>
                            <w:proofErr w:type="spellStart"/>
                            <w:r w:rsidRPr="007E6E98">
                              <w:t>any</w:t>
                            </w:r>
                            <w:proofErr w:type="spellEnd"/>
                            <w:r w:rsidRPr="007E6E98">
                              <w:t xml:space="preserve"> </w:t>
                            </w:r>
                            <w:proofErr w:type="spellStart"/>
                            <w:r w:rsidRPr="007E6E98">
                              <w:t>other</w:t>
                            </w:r>
                            <w:proofErr w:type="spellEnd"/>
                            <w:r w:rsidRPr="007E6E98">
                              <w:t xml:space="preserve"> gmina in the country</w:t>
                            </w:r>
                          </w:p>
                          <w:p w14:paraId="7EDEE367" w14:textId="450F8361" w:rsidR="000A1E28" w:rsidRPr="0013521D" w:rsidRDefault="000A1E28" w:rsidP="000A1E28">
                            <w:pPr>
                              <w:pStyle w:val="Adyme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3B079" id="Pole tekstowe 13" o:spid="_x0000_s1030" type="#_x0000_t202" alt="Relevant information&#10;&#10;Incoming students are students who come to the gmina where their place of study is located from any other gmina in the country&#10;&#10;" style="position:absolute;left:0;text-align:left;margin-left:414.5pt;margin-top:45.35pt;width:135.85pt;height:80.7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" filled="f" stroked="f">
                <v:textbox>
                  <w:txbxContent>
                    <w:p w14:paraId="728DCD72" w14:textId="77777777" w:rsidR="007E6E98" w:rsidRDefault="007E6E98" w:rsidP="000A1E28">
                      <w:pPr>
                        <w:pStyle w:val="Adymek"/>
                      </w:pPr>
                      <w:proofErr w:type="spellStart"/>
                      <w:r w:rsidRPr="007E6E98">
                        <w:t>Incoming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students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are</w:t>
                      </w:r>
                      <w:proofErr w:type="spellEnd"/>
                      <w:r w:rsidRPr="007E6E98">
                        <w:t xml:space="preserve"> stu-</w:t>
                      </w:r>
                      <w:proofErr w:type="spellStart"/>
                      <w:r w:rsidRPr="007E6E98">
                        <w:t>dents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who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come</w:t>
                      </w:r>
                      <w:proofErr w:type="spellEnd"/>
                      <w:r w:rsidRPr="007E6E98">
                        <w:t xml:space="preserve"> to the </w:t>
                      </w:r>
                      <w:proofErr w:type="spellStart"/>
                      <w:r w:rsidRPr="007E6E98">
                        <w:t>gmi</w:t>
                      </w:r>
                      <w:proofErr w:type="spellEnd"/>
                      <w:r w:rsidRPr="007E6E98">
                        <w:t xml:space="preserve">-na </w:t>
                      </w:r>
                      <w:proofErr w:type="spellStart"/>
                      <w:r w:rsidRPr="007E6E98">
                        <w:t>where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their</w:t>
                      </w:r>
                      <w:proofErr w:type="spellEnd"/>
                      <w:r w:rsidRPr="007E6E98">
                        <w:t xml:space="preserve"> place of </w:t>
                      </w:r>
                      <w:proofErr w:type="spellStart"/>
                      <w:r w:rsidRPr="007E6E98">
                        <w:t>study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is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located</w:t>
                      </w:r>
                      <w:proofErr w:type="spellEnd"/>
                      <w:r w:rsidRPr="007E6E98">
                        <w:t xml:space="preserve"> from </w:t>
                      </w:r>
                      <w:proofErr w:type="spellStart"/>
                      <w:r w:rsidRPr="007E6E98">
                        <w:t>any</w:t>
                      </w:r>
                      <w:proofErr w:type="spellEnd"/>
                      <w:r w:rsidRPr="007E6E98">
                        <w:t xml:space="preserve"> </w:t>
                      </w:r>
                      <w:proofErr w:type="spellStart"/>
                      <w:r w:rsidRPr="007E6E98">
                        <w:t>other</w:t>
                      </w:r>
                      <w:proofErr w:type="spellEnd"/>
                      <w:r w:rsidRPr="007E6E98">
                        <w:t xml:space="preserve"> gmina in the country</w:t>
                      </w:r>
                    </w:p>
                    <w:p w14:paraId="7EDEE367" w14:textId="450F8361" w:rsidR="000A1E28" w:rsidRPr="0013521D" w:rsidRDefault="000A1E28" w:rsidP="000A1E28">
                      <w:pPr>
                        <w:pStyle w:val="Adymek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5339ABF" w14:textId="74551831" w:rsidR="007E6E98" w:rsidRDefault="007E6E98" w:rsidP="00F75784">
      <w:pPr>
        <w:spacing w:before="360" w:line="288" w:lineRule="auto"/>
      </w:pPr>
      <w:r w:rsidRPr="007E6E98">
        <w:t xml:space="preserve">The </w:t>
      </w:r>
      <w:proofErr w:type="spellStart"/>
      <w:r w:rsidRPr="007E6E98">
        <w:t>share</w:t>
      </w:r>
      <w:proofErr w:type="spellEnd"/>
      <w:r w:rsidRPr="007E6E98">
        <w:t xml:space="preserve"> of </w:t>
      </w:r>
      <w:proofErr w:type="spellStart"/>
      <w:r w:rsidRPr="007E6E98">
        <w:t>students</w:t>
      </w:r>
      <w:proofErr w:type="spellEnd"/>
      <w:r w:rsidRPr="007E6E98">
        <w:t xml:space="preserve"> coming to </w:t>
      </w:r>
      <w:proofErr w:type="spellStart"/>
      <w:r w:rsidRPr="007E6E98">
        <w:t>primary</w:t>
      </w:r>
      <w:proofErr w:type="spellEnd"/>
      <w:r w:rsidRPr="007E6E98">
        <w:t xml:space="preserve"> </w:t>
      </w:r>
      <w:proofErr w:type="spellStart"/>
      <w:r w:rsidRPr="007E6E98">
        <w:t>schools</w:t>
      </w:r>
      <w:proofErr w:type="spellEnd"/>
      <w:r w:rsidRPr="007E6E98">
        <w:t xml:space="preserve"> from </w:t>
      </w:r>
      <w:proofErr w:type="spellStart"/>
      <w:r w:rsidRPr="007E6E98">
        <w:t>another</w:t>
      </w:r>
      <w:proofErr w:type="spellEnd"/>
      <w:r w:rsidRPr="007E6E98">
        <w:t xml:space="preserve"> gmina </w:t>
      </w:r>
      <w:proofErr w:type="spellStart"/>
      <w:r w:rsidRPr="007E6E98">
        <w:t>ranged</w:t>
      </w:r>
      <w:proofErr w:type="spellEnd"/>
      <w:r w:rsidRPr="007E6E98">
        <w:t xml:space="preserve"> from 0.2% to 54.</w:t>
      </w:r>
      <w:r>
        <w:t>6</w:t>
      </w:r>
      <w:r w:rsidRPr="007E6E98">
        <w:t xml:space="preserve">%; </w:t>
      </w:r>
      <w:proofErr w:type="spellStart"/>
      <w:r w:rsidRPr="007E6E98">
        <w:t>it</w:t>
      </w:r>
      <w:proofErr w:type="spellEnd"/>
      <w:r w:rsidRPr="007E6E98">
        <w:t xml:space="preserve"> was the </w:t>
      </w:r>
      <w:proofErr w:type="spellStart"/>
      <w:r w:rsidRPr="007E6E98">
        <w:t>highest</w:t>
      </w:r>
      <w:proofErr w:type="spellEnd"/>
      <w:r w:rsidRPr="007E6E98">
        <w:t xml:space="preserve"> in the </w:t>
      </w:r>
      <w:proofErr w:type="spellStart"/>
      <w:r w:rsidRPr="007E6E98">
        <w:t>town</w:t>
      </w:r>
      <w:proofErr w:type="spellEnd"/>
      <w:r w:rsidRPr="007E6E98">
        <w:t xml:space="preserve"> of Podkowa Leśna, </w:t>
      </w:r>
      <w:proofErr w:type="spellStart"/>
      <w:r w:rsidRPr="007E6E98">
        <w:t>followed</w:t>
      </w:r>
      <w:proofErr w:type="spellEnd"/>
      <w:r w:rsidRPr="007E6E98">
        <w:t xml:space="preserve"> by the </w:t>
      </w:r>
      <w:proofErr w:type="spellStart"/>
      <w:r w:rsidRPr="007E6E98">
        <w:t>urban</w:t>
      </w:r>
      <w:proofErr w:type="spellEnd"/>
      <w:r w:rsidRPr="007E6E98">
        <w:t xml:space="preserve"> gmina of Raciąż and the </w:t>
      </w:r>
      <w:proofErr w:type="spellStart"/>
      <w:r w:rsidRPr="007E6E98">
        <w:t>rural</w:t>
      </w:r>
      <w:proofErr w:type="spellEnd"/>
      <w:r w:rsidRPr="007E6E98">
        <w:t xml:space="preserve"> gmina of Goszczyn. In the </w:t>
      </w:r>
      <w:proofErr w:type="spellStart"/>
      <w:r w:rsidRPr="007E6E98">
        <w:t>facilities</w:t>
      </w:r>
      <w:proofErr w:type="spellEnd"/>
      <w:r w:rsidRPr="007E6E98">
        <w:t xml:space="preserve"> in the </w:t>
      </w:r>
      <w:proofErr w:type="spellStart"/>
      <w:r w:rsidRPr="007E6E98">
        <w:t>gminas</w:t>
      </w:r>
      <w:proofErr w:type="spellEnd"/>
      <w:r w:rsidRPr="007E6E98">
        <w:t xml:space="preserve"> of </w:t>
      </w:r>
      <w:r>
        <w:t>Nowy Duninów</w:t>
      </w:r>
      <w:r w:rsidRPr="007E6E98">
        <w:t xml:space="preserve">, Odrzywół and Mokobody </w:t>
      </w:r>
      <w:proofErr w:type="spellStart"/>
      <w:r w:rsidRPr="007E6E98">
        <w:t>there</w:t>
      </w:r>
      <w:proofErr w:type="spellEnd"/>
      <w:r w:rsidRPr="007E6E98">
        <w:t xml:space="preserve"> </w:t>
      </w:r>
      <w:proofErr w:type="spellStart"/>
      <w:r w:rsidRPr="007E6E98">
        <w:t>were</w:t>
      </w:r>
      <w:proofErr w:type="spellEnd"/>
      <w:r w:rsidRPr="007E6E98">
        <w:t xml:space="preserve"> no </w:t>
      </w:r>
      <w:proofErr w:type="spellStart"/>
      <w:r w:rsidRPr="007E6E98">
        <w:t>students</w:t>
      </w:r>
      <w:proofErr w:type="spellEnd"/>
      <w:r w:rsidRPr="007E6E98">
        <w:t xml:space="preserve"> </w:t>
      </w:r>
      <w:proofErr w:type="spellStart"/>
      <w:r w:rsidRPr="007E6E98">
        <w:t>commuting</w:t>
      </w:r>
      <w:proofErr w:type="spellEnd"/>
      <w:r w:rsidRPr="007E6E98">
        <w:t xml:space="preserve"> from </w:t>
      </w:r>
      <w:proofErr w:type="spellStart"/>
      <w:r w:rsidRPr="007E6E98">
        <w:t>other</w:t>
      </w:r>
      <w:proofErr w:type="spellEnd"/>
      <w:r w:rsidRPr="007E6E98">
        <w:t xml:space="preserve"> </w:t>
      </w:r>
      <w:proofErr w:type="spellStart"/>
      <w:r w:rsidRPr="007E6E98">
        <w:t>territorial</w:t>
      </w:r>
      <w:proofErr w:type="spellEnd"/>
      <w:r w:rsidRPr="007E6E98">
        <w:t xml:space="preserve"> </w:t>
      </w:r>
      <w:proofErr w:type="spellStart"/>
      <w:r w:rsidRPr="007E6E98">
        <w:t>units</w:t>
      </w:r>
      <w:proofErr w:type="spellEnd"/>
      <w:r w:rsidRPr="007E6E98">
        <w:t>.</w:t>
      </w:r>
    </w:p>
    <w:p w14:paraId="3B8C4F07" w14:textId="532BF35E" w:rsidR="00386CCF" w:rsidRDefault="00386CCF" w:rsidP="00F75784">
      <w:pPr>
        <w:spacing w:line="288" w:lineRule="auto"/>
        <w:rPr>
          <w:spacing w:val="-2"/>
        </w:rPr>
      </w:pPr>
      <w:r w:rsidRPr="00386CCF">
        <w:rPr>
          <w:spacing w:val="-2"/>
        </w:rPr>
        <w:lastRenderedPageBreak/>
        <w:t xml:space="preserve">In </w:t>
      </w:r>
      <w:r>
        <w:rPr>
          <w:spacing w:val="-2"/>
        </w:rPr>
        <w:t>Mazowieckie</w:t>
      </w:r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Voivodship</w:t>
      </w:r>
      <w:proofErr w:type="spellEnd"/>
      <w:r w:rsidRPr="00386CCF">
        <w:rPr>
          <w:spacing w:val="-2"/>
        </w:rPr>
        <w:t xml:space="preserve">, </w:t>
      </w:r>
      <w:proofErr w:type="spellStart"/>
      <w:r w:rsidRPr="00386CCF">
        <w:rPr>
          <w:spacing w:val="-2"/>
        </w:rPr>
        <w:t>students</w:t>
      </w:r>
      <w:proofErr w:type="spellEnd"/>
      <w:r w:rsidRPr="00386CCF">
        <w:rPr>
          <w:spacing w:val="-2"/>
        </w:rPr>
        <w:t xml:space="preserve"> coming to </w:t>
      </w:r>
      <w:proofErr w:type="spellStart"/>
      <w:r w:rsidRPr="00386CCF">
        <w:rPr>
          <w:spacing w:val="-2"/>
        </w:rPr>
        <w:t>secondary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schools</w:t>
      </w:r>
      <w:proofErr w:type="spellEnd"/>
      <w:r w:rsidRPr="00386CCF">
        <w:rPr>
          <w:spacing w:val="-2"/>
        </w:rPr>
        <w:t xml:space="preserve"> from </w:t>
      </w:r>
      <w:proofErr w:type="spellStart"/>
      <w:r w:rsidRPr="00386CCF">
        <w:rPr>
          <w:spacing w:val="-2"/>
        </w:rPr>
        <w:t>other</w:t>
      </w:r>
      <w:proofErr w:type="spellEnd"/>
      <w:r w:rsidRPr="00386CCF">
        <w:rPr>
          <w:spacing w:val="-2"/>
        </w:rPr>
        <w:t xml:space="preserve"> </w:t>
      </w:r>
      <w:proofErr w:type="spellStart"/>
      <w:r>
        <w:rPr>
          <w:spacing w:val="-2"/>
        </w:rPr>
        <w:t>powiats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constituted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an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average</w:t>
      </w:r>
      <w:proofErr w:type="spellEnd"/>
      <w:r w:rsidRPr="00386CCF">
        <w:rPr>
          <w:spacing w:val="-2"/>
        </w:rPr>
        <w:t xml:space="preserve"> of 22.7%, with the </w:t>
      </w:r>
      <w:proofErr w:type="spellStart"/>
      <w:r w:rsidRPr="00386CCF">
        <w:rPr>
          <w:spacing w:val="-2"/>
        </w:rPr>
        <w:t>highest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percentage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occurring</w:t>
      </w:r>
      <w:proofErr w:type="spellEnd"/>
      <w:r w:rsidRPr="00386CCF">
        <w:rPr>
          <w:spacing w:val="-2"/>
        </w:rPr>
        <w:t xml:space="preserve"> in </w:t>
      </w:r>
      <w:proofErr w:type="spellStart"/>
      <w:r w:rsidRPr="00386CCF">
        <w:rPr>
          <w:spacing w:val="-2"/>
        </w:rPr>
        <w:t>two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cities</w:t>
      </w:r>
      <w:proofErr w:type="spellEnd"/>
      <w:r w:rsidRPr="00386CCF">
        <w:rPr>
          <w:spacing w:val="-2"/>
        </w:rPr>
        <w:t xml:space="preserve"> with </w:t>
      </w:r>
      <w:r>
        <w:rPr>
          <w:spacing w:val="-2"/>
        </w:rPr>
        <w:t>powiat</w:t>
      </w:r>
      <w:r w:rsidRPr="00386CCF">
        <w:rPr>
          <w:spacing w:val="-2"/>
        </w:rPr>
        <w:t xml:space="preserve"> </w:t>
      </w:r>
      <w:r>
        <w:rPr>
          <w:spacing w:val="-2"/>
        </w:rPr>
        <w:t>status</w:t>
      </w:r>
      <w:r w:rsidRPr="00386CCF">
        <w:rPr>
          <w:spacing w:val="-2"/>
        </w:rPr>
        <w:t xml:space="preserve"> – Ostrołęka and Siedlce (54.6% and 52.7%, </w:t>
      </w:r>
      <w:proofErr w:type="spellStart"/>
      <w:r w:rsidRPr="00386CCF">
        <w:rPr>
          <w:spacing w:val="-2"/>
        </w:rPr>
        <w:t>respectively</w:t>
      </w:r>
      <w:proofErr w:type="spellEnd"/>
      <w:r w:rsidRPr="00386CCF">
        <w:rPr>
          <w:spacing w:val="-2"/>
        </w:rPr>
        <w:t xml:space="preserve">). In the </w:t>
      </w:r>
      <w:proofErr w:type="spellStart"/>
      <w:r w:rsidRPr="00386CCF">
        <w:rPr>
          <w:spacing w:val="-2"/>
        </w:rPr>
        <w:t>case</w:t>
      </w:r>
      <w:proofErr w:type="spellEnd"/>
      <w:r w:rsidRPr="00386CCF">
        <w:rPr>
          <w:spacing w:val="-2"/>
        </w:rPr>
        <w:t xml:space="preserve"> of </w:t>
      </w:r>
      <w:proofErr w:type="spellStart"/>
      <w:r w:rsidRPr="00386CCF">
        <w:rPr>
          <w:spacing w:val="-2"/>
        </w:rPr>
        <w:t>inter</w:t>
      </w:r>
      <w:proofErr w:type="spellEnd"/>
      <w:r w:rsidRPr="00386CCF">
        <w:rPr>
          <w:spacing w:val="-2"/>
        </w:rPr>
        <w:t>-</w:t>
      </w:r>
      <w:r>
        <w:rPr>
          <w:spacing w:val="-2"/>
        </w:rPr>
        <w:t>gmina</w:t>
      </w:r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flows</w:t>
      </w:r>
      <w:proofErr w:type="spellEnd"/>
      <w:r w:rsidRPr="00386CCF">
        <w:rPr>
          <w:spacing w:val="-2"/>
        </w:rPr>
        <w:t xml:space="preserve">, the </w:t>
      </w:r>
      <w:proofErr w:type="spellStart"/>
      <w:r w:rsidRPr="00386CCF">
        <w:rPr>
          <w:spacing w:val="-2"/>
        </w:rPr>
        <w:t>highest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share</w:t>
      </w:r>
      <w:proofErr w:type="spellEnd"/>
      <w:r w:rsidRPr="00386CCF">
        <w:rPr>
          <w:spacing w:val="-2"/>
        </w:rPr>
        <w:t xml:space="preserve"> of </w:t>
      </w:r>
      <w:proofErr w:type="spellStart"/>
      <w:r w:rsidRPr="00386CCF">
        <w:rPr>
          <w:spacing w:val="-2"/>
        </w:rPr>
        <w:t>students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commuting</w:t>
      </w:r>
      <w:proofErr w:type="spellEnd"/>
      <w:r w:rsidRPr="00386CCF">
        <w:rPr>
          <w:spacing w:val="-2"/>
        </w:rPr>
        <w:t xml:space="preserve"> to </w:t>
      </w:r>
      <w:proofErr w:type="spellStart"/>
      <w:r w:rsidRPr="00386CCF">
        <w:rPr>
          <w:spacing w:val="-2"/>
        </w:rPr>
        <w:t>this</w:t>
      </w:r>
      <w:proofErr w:type="spellEnd"/>
      <w:r w:rsidRPr="00386CCF">
        <w:rPr>
          <w:spacing w:val="-2"/>
        </w:rPr>
        <w:t xml:space="preserve"> </w:t>
      </w:r>
      <w:proofErr w:type="spellStart"/>
      <w:r w:rsidRPr="00386CCF">
        <w:rPr>
          <w:spacing w:val="-2"/>
        </w:rPr>
        <w:t>type</w:t>
      </w:r>
      <w:proofErr w:type="spellEnd"/>
      <w:r w:rsidRPr="00386CCF">
        <w:rPr>
          <w:spacing w:val="-2"/>
        </w:rPr>
        <w:t xml:space="preserve"> of </w:t>
      </w:r>
      <w:proofErr w:type="spellStart"/>
      <w:r w:rsidRPr="00386CCF">
        <w:rPr>
          <w:spacing w:val="-2"/>
        </w:rPr>
        <w:t>institution</w:t>
      </w:r>
      <w:proofErr w:type="spellEnd"/>
      <w:r w:rsidRPr="00386CCF">
        <w:rPr>
          <w:spacing w:val="-2"/>
        </w:rPr>
        <w:t xml:space="preserve"> (</w:t>
      </w:r>
      <w:proofErr w:type="spellStart"/>
      <w:r w:rsidRPr="00386CCF">
        <w:rPr>
          <w:spacing w:val="-2"/>
        </w:rPr>
        <w:t>over</w:t>
      </w:r>
      <w:proofErr w:type="spellEnd"/>
      <w:r w:rsidRPr="00386CCF">
        <w:rPr>
          <w:spacing w:val="-2"/>
        </w:rPr>
        <w:t xml:space="preserve"> 90%) was </w:t>
      </w:r>
      <w:proofErr w:type="spellStart"/>
      <w:r w:rsidRPr="00386CCF">
        <w:rPr>
          <w:spacing w:val="-2"/>
        </w:rPr>
        <w:t>recorded</w:t>
      </w:r>
      <w:proofErr w:type="spellEnd"/>
      <w:r w:rsidRPr="00386CCF">
        <w:rPr>
          <w:spacing w:val="-2"/>
        </w:rPr>
        <w:t xml:space="preserve"> in the </w:t>
      </w:r>
      <w:proofErr w:type="spellStart"/>
      <w:r w:rsidRPr="00386CCF">
        <w:rPr>
          <w:spacing w:val="-2"/>
        </w:rPr>
        <w:t>following</w:t>
      </w:r>
      <w:proofErr w:type="spellEnd"/>
      <w:r w:rsidRPr="00386CCF">
        <w:rPr>
          <w:spacing w:val="-2"/>
        </w:rPr>
        <w:t xml:space="preserve"> </w:t>
      </w:r>
      <w:proofErr w:type="spellStart"/>
      <w:r>
        <w:rPr>
          <w:spacing w:val="-2"/>
        </w:rPr>
        <w:t>gminas</w:t>
      </w:r>
      <w:proofErr w:type="spellEnd"/>
      <w:r w:rsidRPr="00386CCF">
        <w:rPr>
          <w:spacing w:val="-2"/>
        </w:rPr>
        <w:t>: Siennica, Płoniawy-Bramura, Dębe Wielkie, and Klembów.</w:t>
      </w:r>
    </w:p>
    <w:p w14:paraId="2C7D18D0" w14:textId="5274CAB2" w:rsidR="00B369A2" w:rsidRDefault="00AB5163" w:rsidP="00D5216D">
      <w:pPr>
        <w:spacing w:before="360" w:line="240" w:lineRule="auto"/>
        <w:ind w:left="851" w:hanging="851"/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7CB12234" wp14:editId="59A5AE99">
            <wp:simplePos x="0" y="0"/>
            <wp:positionH relativeFrom="margin">
              <wp:align>center</wp:align>
            </wp:positionH>
            <wp:positionV relativeFrom="page">
              <wp:posOffset>2209454</wp:posOffset>
            </wp:positionV>
            <wp:extent cx="4844415" cy="4409440"/>
            <wp:effectExtent l="0" t="0" r="0" b="0"/>
            <wp:wrapTopAndBottom/>
            <wp:docPr id="31" name="Obraz 31" descr="Map 4. Share of students coming to post-primary schools for youth by powiat of receiving education in the 2024/25 school y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Obraz 31" descr="Map 4. Share of students coming to post-primary schools for youth by powiat of receiving education in the 2024/25 school year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4415" cy="4409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2945" w:rsidRPr="004F1527">
        <w:rPr>
          <w:b/>
          <w:kern w:val="28"/>
          <w:szCs w:val="19"/>
        </w:rPr>
        <w:t xml:space="preserve">Map </w:t>
      </w:r>
      <w:r w:rsidR="002E374B" w:rsidRPr="004F1527">
        <w:rPr>
          <w:rFonts w:eastAsia="Times New Roman" w:cs="Times New Roman"/>
          <w:b/>
          <w:bCs/>
          <w:kern w:val="28"/>
          <w:szCs w:val="19"/>
          <w:lang w:eastAsia="pl-PL"/>
        </w:rPr>
        <w:t>4</w:t>
      </w:r>
      <w:r w:rsidR="00422945" w:rsidRPr="004F1527">
        <w:rPr>
          <w:b/>
          <w:kern w:val="28"/>
          <w:szCs w:val="19"/>
        </w:rPr>
        <w:t>.</w:t>
      </w:r>
      <w:r w:rsidR="00422945" w:rsidRPr="004F1527">
        <w:rPr>
          <w:b/>
          <w:kern w:val="28"/>
          <w:szCs w:val="19"/>
          <w:shd w:val="clear" w:color="auto" w:fill="FFFFFF"/>
        </w:rPr>
        <w:tab/>
      </w:r>
      <w:proofErr w:type="spellStart"/>
      <w:r w:rsidR="00386CCF">
        <w:rPr>
          <w:b/>
          <w:kern w:val="28"/>
          <w:szCs w:val="19"/>
          <w:shd w:val="clear" w:color="auto" w:fill="FFFFFF"/>
        </w:rPr>
        <w:t>Share</w:t>
      </w:r>
      <w:proofErr w:type="spellEnd"/>
      <w:r w:rsidR="00386CCF">
        <w:rPr>
          <w:b/>
          <w:kern w:val="28"/>
          <w:szCs w:val="19"/>
          <w:shd w:val="clear" w:color="auto" w:fill="FFFFFF"/>
        </w:rPr>
        <w:t xml:space="preserve"> of </w:t>
      </w:r>
      <w:proofErr w:type="spellStart"/>
      <w:r w:rsidR="00386CCF">
        <w:rPr>
          <w:b/>
          <w:kern w:val="28"/>
          <w:szCs w:val="19"/>
          <w:shd w:val="clear" w:color="auto" w:fill="FFFFFF"/>
        </w:rPr>
        <w:t>students</w:t>
      </w:r>
      <w:proofErr w:type="spellEnd"/>
      <w:r w:rsidR="00386CCF">
        <w:rPr>
          <w:b/>
          <w:kern w:val="28"/>
          <w:szCs w:val="19"/>
          <w:shd w:val="clear" w:color="auto" w:fill="FFFFFF"/>
        </w:rPr>
        <w:t xml:space="preserve"> coming to </w:t>
      </w:r>
      <w:r w:rsidR="00386CCF" w:rsidRPr="00E657F5">
        <w:rPr>
          <w:b/>
          <w:kern w:val="28"/>
          <w:szCs w:val="19"/>
          <w:shd w:val="clear" w:color="auto" w:fill="FFFFFF"/>
        </w:rPr>
        <w:t>post-</w:t>
      </w:r>
      <w:proofErr w:type="spellStart"/>
      <w:r w:rsidR="00386CCF" w:rsidRPr="00E657F5">
        <w:rPr>
          <w:b/>
          <w:kern w:val="28"/>
          <w:szCs w:val="19"/>
          <w:shd w:val="clear" w:color="auto" w:fill="FFFFFF"/>
        </w:rPr>
        <w:t>primary</w:t>
      </w:r>
      <w:proofErr w:type="spellEnd"/>
      <w:r w:rsidR="00386CCF">
        <w:rPr>
          <w:b/>
          <w:kern w:val="28"/>
          <w:szCs w:val="19"/>
          <w:shd w:val="clear" w:color="auto" w:fill="FFFFFF"/>
        </w:rPr>
        <w:t xml:space="preserve"> </w:t>
      </w:r>
      <w:proofErr w:type="spellStart"/>
      <w:r w:rsidR="00386CCF">
        <w:rPr>
          <w:b/>
          <w:kern w:val="28"/>
          <w:szCs w:val="19"/>
          <w:shd w:val="clear" w:color="auto" w:fill="FFFFFF"/>
        </w:rPr>
        <w:t>schools</w:t>
      </w:r>
      <w:proofErr w:type="spellEnd"/>
      <w:r w:rsidR="00386CCF">
        <w:rPr>
          <w:b/>
          <w:kern w:val="28"/>
          <w:szCs w:val="19"/>
          <w:shd w:val="clear" w:color="auto" w:fill="FFFFFF"/>
        </w:rPr>
        <w:t xml:space="preserve"> for </w:t>
      </w:r>
      <w:proofErr w:type="spellStart"/>
      <w:r w:rsidR="00386CCF">
        <w:rPr>
          <w:b/>
          <w:kern w:val="28"/>
          <w:szCs w:val="19"/>
          <w:shd w:val="clear" w:color="auto" w:fill="FFFFFF"/>
        </w:rPr>
        <w:t>youth</w:t>
      </w:r>
      <w:proofErr w:type="spellEnd"/>
      <w:r w:rsidR="00386CCF">
        <w:rPr>
          <w:b/>
          <w:kern w:val="28"/>
          <w:szCs w:val="19"/>
          <w:shd w:val="clear" w:color="auto" w:fill="FFFFFF"/>
        </w:rPr>
        <w:t xml:space="preserve"> by </w:t>
      </w:r>
      <w:r w:rsidR="00386CCF" w:rsidRPr="00386CCF">
        <w:rPr>
          <w:b/>
          <w:kern w:val="28"/>
          <w:szCs w:val="19"/>
          <w:shd w:val="clear" w:color="auto" w:fill="FFFFFF"/>
        </w:rPr>
        <w:t xml:space="preserve">powiat of </w:t>
      </w:r>
      <w:proofErr w:type="spellStart"/>
      <w:r w:rsidR="00386CCF" w:rsidRPr="00386CCF">
        <w:rPr>
          <w:b/>
          <w:kern w:val="28"/>
          <w:szCs w:val="19"/>
          <w:shd w:val="clear" w:color="auto" w:fill="FFFFFF"/>
        </w:rPr>
        <w:t>receiving</w:t>
      </w:r>
      <w:proofErr w:type="spellEnd"/>
      <w:r w:rsidR="00386CCF" w:rsidRPr="00386CCF">
        <w:rPr>
          <w:b/>
          <w:kern w:val="28"/>
          <w:szCs w:val="19"/>
          <w:shd w:val="clear" w:color="auto" w:fill="FFFFFF"/>
        </w:rPr>
        <w:t xml:space="preserve"> </w:t>
      </w:r>
      <w:proofErr w:type="spellStart"/>
      <w:r w:rsidR="00386CCF" w:rsidRPr="00386CCF">
        <w:rPr>
          <w:b/>
          <w:kern w:val="28"/>
          <w:szCs w:val="19"/>
          <w:shd w:val="clear" w:color="auto" w:fill="FFFFFF"/>
        </w:rPr>
        <w:t>education</w:t>
      </w:r>
      <w:proofErr w:type="spellEnd"/>
      <w:r w:rsidR="00386CCF" w:rsidRPr="00386CCF">
        <w:rPr>
          <w:b/>
          <w:kern w:val="28"/>
          <w:szCs w:val="19"/>
          <w:shd w:val="clear" w:color="auto" w:fill="FFFFFF"/>
        </w:rPr>
        <w:t xml:space="preserve"> in the </w:t>
      </w:r>
      <w:r w:rsidR="00422945" w:rsidRPr="004F1527">
        <w:rPr>
          <w:b/>
          <w:kern w:val="28"/>
          <w:szCs w:val="19"/>
        </w:rPr>
        <w:t>202</w:t>
      </w:r>
      <w:r w:rsidR="004F1527">
        <w:rPr>
          <w:b/>
          <w:kern w:val="28"/>
          <w:szCs w:val="19"/>
        </w:rPr>
        <w:t>4</w:t>
      </w:r>
      <w:r w:rsidR="00422945" w:rsidRPr="004F1527">
        <w:rPr>
          <w:b/>
          <w:kern w:val="28"/>
          <w:szCs w:val="19"/>
        </w:rPr>
        <w:t>/2</w:t>
      </w:r>
      <w:r w:rsidR="004F1527">
        <w:rPr>
          <w:b/>
          <w:kern w:val="28"/>
          <w:szCs w:val="19"/>
        </w:rPr>
        <w:t>5</w:t>
      </w:r>
      <w:r w:rsidR="00386CCF">
        <w:rPr>
          <w:b/>
          <w:kern w:val="28"/>
          <w:szCs w:val="19"/>
        </w:rPr>
        <w:t xml:space="preserve"> </w:t>
      </w:r>
      <w:proofErr w:type="spellStart"/>
      <w:r w:rsidR="00386CCF">
        <w:rPr>
          <w:b/>
          <w:kern w:val="28"/>
          <w:szCs w:val="19"/>
        </w:rPr>
        <w:t>school</w:t>
      </w:r>
      <w:proofErr w:type="spellEnd"/>
      <w:r w:rsidR="00386CCF">
        <w:rPr>
          <w:b/>
          <w:kern w:val="28"/>
          <w:szCs w:val="19"/>
        </w:rPr>
        <w:t xml:space="preserve"> </w:t>
      </w:r>
      <w:proofErr w:type="spellStart"/>
      <w:r w:rsidR="00386CCF">
        <w:rPr>
          <w:b/>
          <w:kern w:val="28"/>
          <w:szCs w:val="19"/>
        </w:rPr>
        <w:t>year</w:t>
      </w:r>
      <w:proofErr w:type="spellEnd"/>
      <w:r w:rsidR="00096D9A" w:rsidRPr="004F1527">
        <w:rPr>
          <w:b/>
          <w:kern w:val="28"/>
          <w:szCs w:val="19"/>
        </w:rPr>
        <w:br/>
      </w:r>
      <w:r w:rsidR="00386CCF">
        <w:rPr>
          <w:szCs w:val="19"/>
        </w:rPr>
        <w:t>As of</w:t>
      </w:r>
      <w:r w:rsidR="00096D9A" w:rsidRPr="004F1527">
        <w:rPr>
          <w:szCs w:val="19"/>
        </w:rPr>
        <w:t xml:space="preserve"> 30 </w:t>
      </w:r>
      <w:proofErr w:type="spellStart"/>
      <w:r w:rsidR="00386CCF">
        <w:rPr>
          <w:szCs w:val="19"/>
        </w:rPr>
        <w:t>September</w:t>
      </w:r>
      <w:proofErr w:type="spellEnd"/>
      <w:r w:rsidR="00B369A2" w:rsidRPr="00B369A2">
        <w:t xml:space="preserve"> </w:t>
      </w:r>
    </w:p>
    <w:p w14:paraId="3340D02B" w14:textId="30875280" w:rsidR="00B369A2" w:rsidRDefault="00B369A2" w:rsidP="00D5216D">
      <w:pPr>
        <w:spacing w:before="360" w:line="240" w:lineRule="auto"/>
        <w:ind w:left="851" w:hanging="851"/>
      </w:pPr>
    </w:p>
    <w:p w14:paraId="3745ECDD" w14:textId="77777777" w:rsidR="00386CCF" w:rsidRDefault="00386CCF" w:rsidP="00114E5B">
      <w:pPr>
        <w:pStyle w:val="Atekstpodstawowy"/>
        <w:spacing w:before="360" w:line="240" w:lineRule="auto"/>
        <w:rPr>
          <w:b/>
          <w:color w:val="001D77"/>
        </w:rPr>
      </w:pPr>
      <w:proofErr w:type="spellStart"/>
      <w:r w:rsidRPr="00386CCF">
        <w:rPr>
          <w:b/>
          <w:color w:val="001D77"/>
        </w:rPr>
        <w:t>Arrivals</w:t>
      </w:r>
      <w:proofErr w:type="spellEnd"/>
      <w:r w:rsidRPr="00386CCF">
        <w:rPr>
          <w:b/>
          <w:color w:val="001D77"/>
        </w:rPr>
        <w:t xml:space="preserve"> </w:t>
      </w:r>
      <w:proofErr w:type="spellStart"/>
      <w:r w:rsidRPr="00386CCF">
        <w:rPr>
          <w:b/>
          <w:color w:val="001D77"/>
        </w:rPr>
        <w:t>at</w:t>
      </w:r>
      <w:proofErr w:type="spellEnd"/>
      <w:r w:rsidRPr="00386CCF">
        <w:rPr>
          <w:b/>
          <w:color w:val="001D77"/>
        </w:rPr>
        <w:t xml:space="preserve"> </w:t>
      </w:r>
      <w:proofErr w:type="spellStart"/>
      <w:r w:rsidRPr="00386CCF">
        <w:rPr>
          <w:b/>
          <w:color w:val="001D77"/>
        </w:rPr>
        <w:t>primary</w:t>
      </w:r>
      <w:proofErr w:type="spellEnd"/>
      <w:r w:rsidRPr="00386CCF">
        <w:rPr>
          <w:b/>
          <w:color w:val="001D77"/>
        </w:rPr>
        <w:t xml:space="preserve"> and post-</w:t>
      </w:r>
      <w:proofErr w:type="spellStart"/>
      <w:r w:rsidRPr="00386CCF">
        <w:rPr>
          <w:b/>
          <w:color w:val="001D77"/>
        </w:rPr>
        <w:t>primary</w:t>
      </w:r>
      <w:proofErr w:type="spellEnd"/>
      <w:r w:rsidRPr="00386CCF">
        <w:rPr>
          <w:b/>
          <w:color w:val="001D77"/>
        </w:rPr>
        <w:t xml:space="preserve"> </w:t>
      </w:r>
      <w:proofErr w:type="spellStart"/>
      <w:r w:rsidRPr="00386CCF">
        <w:rPr>
          <w:b/>
          <w:color w:val="001D77"/>
        </w:rPr>
        <w:t>schools</w:t>
      </w:r>
      <w:proofErr w:type="spellEnd"/>
      <w:r w:rsidRPr="00386CCF">
        <w:rPr>
          <w:b/>
          <w:color w:val="001D77"/>
        </w:rPr>
        <w:t xml:space="preserve"> for </w:t>
      </w:r>
      <w:proofErr w:type="spellStart"/>
      <w:r w:rsidRPr="00386CCF">
        <w:rPr>
          <w:b/>
          <w:color w:val="001D77"/>
        </w:rPr>
        <w:t>children</w:t>
      </w:r>
      <w:proofErr w:type="spellEnd"/>
      <w:r w:rsidRPr="00386CCF">
        <w:rPr>
          <w:b/>
          <w:color w:val="001D77"/>
        </w:rPr>
        <w:t xml:space="preserve"> and </w:t>
      </w:r>
      <w:proofErr w:type="spellStart"/>
      <w:r w:rsidRPr="00386CCF">
        <w:rPr>
          <w:b/>
          <w:color w:val="001D77"/>
        </w:rPr>
        <w:t>youth</w:t>
      </w:r>
      <w:proofErr w:type="spellEnd"/>
      <w:r w:rsidRPr="00386CCF">
        <w:rPr>
          <w:b/>
          <w:color w:val="001D77"/>
        </w:rPr>
        <w:t xml:space="preserve"> </w:t>
      </w:r>
      <w:proofErr w:type="spellStart"/>
      <w:r w:rsidRPr="00386CCF">
        <w:rPr>
          <w:b/>
          <w:color w:val="001D77"/>
        </w:rPr>
        <w:t>located</w:t>
      </w:r>
      <w:proofErr w:type="spellEnd"/>
      <w:r w:rsidRPr="00386CCF">
        <w:rPr>
          <w:b/>
          <w:color w:val="001D77"/>
        </w:rPr>
        <w:t xml:space="preserve"> in </w:t>
      </w:r>
      <w:proofErr w:type="spellStart"/>
      <w:r w:rsidRPr="00386CCF">
        <w:rPr>
          <w:b/>
          <w:color w:val="001D77"/>
        </w:rPr>
        <w:t>cities</w:t>
      </w:r>
      <w:proofErr w:type="spellEnd"/>
      <w:r w:rsidRPr="00386CCF">
        <w:rPr>
          <w:b/>
          <w:color w:val="001D77"/>
        </w:rPr>
        <w:t xml:space="preserve"> with powiat status in Mazowieckie </w:t>
      </w:r>
      <w:proofErr w:type="spellStart"/>
      <w:r w:rsidRPr="00386CCF">
        <w:rPr>
          <w:b/>
          <w:color w:val="001D77"/>
        </w:rPr>
        <w:t>Voivodship</w:t>
      </w:r>
      <w:proofErr w:type="spellEnd"/>
    </w:p>
    <w:p w14:paraId="00324CB3" w14:textId="77777777" w:rsidR="00386CCF" w:rsidRDefault="00386CCF" w:rsidP="00F75784">
      <w:pPr>
        <w:spacing w:line="288" w:lineRule="auto"/>
        <w:rPr>
          <w:szCs w:val="20"/>
        </w:rPr>
      </w:pPr>
      <w:proofErr w:type="spellStart"/>
      <w:r w:rsidRPr="00386CCF">
        <w:rPr>
          <w:szCs w:val="20"/>
        </w:rPr>
        <w:t>Cities</w:t>
      </w:r>
      <w:proofErr w:type="spellEnd"/>
      <w:r w:rsidRPr="00386CCF">
        <w:rPr>
          <w:szCs w:val="20"/>
        </w:rPr>
        <w:t xml:space="preserve"> with powiat status, </w:t>
      </w:r>
      <w:proofErr w:type="spellStart"/>
      <w:r w:rsidRPr="00386CCF">
        <w:rPr>
          <w:szCs w:val="20"/>
        </w:rPr>
        <w:t>which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are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former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voivodship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cities</w:t>
      </w:r>
      <w:proofErr w:type="spellEnd"/>
      <w:r w:rsidRPr="00386CCF">
        <w:rPr>
          <w:szCs w:val="20"/>
        </w:rPr>
        <w:t xml:space="preserve">, </w:t>
      </w:r>
      <w:proofErr w:type="spellStart"/>
      <w:r w:rsidRPr="00386CCF">
        <w:rPr>
          <w:szCs w:val="20"/>
        </w:rPr>
        <w:t>strongly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attract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children</w:t>
      </w:r>
      <w:proofErr w:type="spellEnd"/>
      <w:r w:rsidRPr="00386CCF">
        <w:rPr>
          <w:szCs w:val="20"/>
        </w:rPr>
        <w:t xml:space="preserve"> and </w:t>
      </w:r>
      <w:proofErr w:type="spellStart"/>
      <w:r w:rsidRPr="00386CCF">
        <w:rPr>
          <w:szCs w:val="20"/>
        </w:rPr>
        <w:t>youth</w:t>
      </w:r>
      <w:proofErr w:type="spellEnd"/>
      <w:r w:rsidRPr="00386CCF">
        <w:rPr>
          <w:szCs w:val="20"/>
        </w:rPr>
        <w:t xml:space="preserve"> to </w:t>
      </w:r>
      <w:proofErr w:type="spellStart"/>
      <w:r w:rsidRPr="00386CCF">
        <w:rPr>
          <w:szCs w:val="20"/>
        </w:rPr>
        <w:t>school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facilities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due</w:t>
      </w:r>
      <w:proofErr w:type="spellEnd"/>
      <w:r w:rsidRPr="00386CCF">
        <w:rPr>
          <w:szCs w:val="20"/>
        </w:rPr>
        <w:t xml:space="preserve"> to the </w:t>
      </w:r>
      <w:proofErr w:type="spellStart"/>
      <w:r w:rsidRPr="00386CCF">
        <w:rPr>
          <w:szCs w:val="20"/>
        </w:rPr>
        <w:t>large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number</w:t>
      </w:r>
      <w:proofErr w:type="spellEnd"/>
      <w:r w:rsidRPr="00386CCF">
        <w:rPr>
          <w:szCs w:val="20"/>
        </w:rPr>
        <w:t xml:space="preserve"> of </w:t>
      </w:r>
      <w:proofErr w:type="spellStart"/>
      <w:r w:rsidRPr="00386CCF">
        <w:rPr>
          <w:szCs w:val="20"/>
        </w:rPr>
        <w:t>schools</w:t>
      </w:r>
      <w:proofErr w:type="spellEnd"/>
      <w:r w:rsidRPr="00386CCF">
        <w:rPr>
          <w:szCs w:val="20"/>
        </w:rPr>
        <w:t xml:space="preserve">, </w:t>
      </w:r>
      <w:proofErr w:type="spellStart"/>
      <w:r w:rsidRPr="00386CCF">
        <w:rPr>
          <w:szCs w:val="20"/>
        </w:rPr>
        <w:t>comprehensive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educational</w:t>
      </w:r>
      <w:proofErr w:type="spellEnd"/>
      <w:r w:rsidRPr="00386CCF">
        <w:rPr>
          <w:szCs w:val="20"/>
        </w:rPr>
        <w:t xml:space="preserve"> </w:t>
      </w:r>
      <w:proofErr w:type="spellStart"/>
      <w:r w:rsidRPr="00386CCF">
        <w:rPr>
          <w:szCs w:val="20"/>
        </w:rPr>
        <w:t>offer</w:t>
      </w:r>
      <w:proofErr w:type="spellEnd"/>
      <w:r w:rsidRPr="00386CCF">
        <w:rPr>
          <w:szCs w:val="20"/>
        </w:rPr>
        <w:t xml:space="preserve"> and </w:t>
      </w:r>
      <w:proofErr w:type="spellStart"/>
      <w:r w:rsidRPr="00386CCF">
        <w:rPr>
          <w:szCs w:val="20"/>
        </w:rPr>
        <w:t>well-organised</w:t>
      </w:r>
      <w:proofErr w:type="spellEnd"/>
      <w:r w:rsidRPr="00386CCF">
        <w:rPr>
          <w:szCs w:val="20"/>
        </w:rPr>
        <w:t xml:space="preserve"> public transport.  </w:t>
      </w:r>
    </w:p>
    <w:p w14:paraId="64463A31" w14:textId="77777777" w:rsidR="00386CCF" w:rsidRDefault="00386CCF" w:rsidP="00F75784">
      <w:pPr>
        <w:spacing w:line="288" w:lineRule="auto"/>
        <w:rPr>
          <w:bCs/>
          <w:spacing w:val="3"/>
          <w:szCs w:val="20"/>
        </w:rPr>
      </w:pPr>
      <w:r w:rsidRPr="00386CCF">
        <w:rPr>
          <w:bCs/>
          <w:spacing w:val="3"/>
          <w:szCs w:val="20"/>
        </w:rPr>
        <w:t xml:space="preserve">For </w:t>
      </w:r>
      <w:proofErr w:type="spellStart"/>
      <w:r w:rsidRPr="00386CCF">
        <w:rPr>
          <w:bCs/>
          <w:spacing w:val="3"/>
          <w:szCs w:val="20"/>
        </w:rPr>
        <w:t>these</w:t>
      </w:r>
      <w:proofErr w:type="spellEnd"/>
      <w:r w:rsidRPr="00386CCF">
        <w:rPr>
          <w:bCs/>
          <w:spacing w:val="3"/>
          <w:szCs w:val="20"/>
        </w:rPr>
        <w:t xml:space="preserve"> </w:t>
      </w:r>
      <w:proofErr w:type="spellStart"/>
      <w:r w:rsidRPr="00386CCF">
        <w:rPr>
          <w:bCs/>
          <w:spacing w:val="3"/>
          <w:szCs w:val="20"/>
        </w:rPr>
        <w:t>cities</w:t>
      </w:r>
      <w:proofErr w:type="spellEnd"/>
      <w:r w:rsidRPr="00386CCF">
        <w:rPr>
          <w:bCs/>
          <w:spacing w:val="3"/>
          <w:szCs w:val="20"/>
        </w:rPr>
        <w:t xml:space="preserve">, the </w:t>
      </w:r>
      <w:proofErr w:type="spellStart"/>
      <w:r w:rsidRPr="00386CCF">
        <w:rPr>
          <w:bCs/>
          <w:spacing w:val="3"/>
          <w:szCs w:val="20"/>
        </w:rPr>
        <w:t>spheres</w:t>
      </w:r>
      <w:proofErr w:type="spellEnd"/>
      <w:r w:rsidRPr="00386CCF">
        <w:rPr>
          <w:bCs/>
          <w:spacing w:val="3"/>
          <w:szCs w:val="20"/>
        </w:rPr>
        <w:t xml:space="preserve"> of influence </w:t>
      </w:r>
      <w:proofErr w:type="spellStart"/>
      <w:r w:rsidRPr="00386CCF">
        <w:rPr>
          <w:bCs/>
          <w:spacing w:val="3"/>
          <w:szCs w:val="20"/>
        </w:rPr>
        <w:t>clearly</w:t>
      </w:r>
      <w:proofErr w:type="spellEnd"/>
      <w:r w:rsidRPr="00386CCF">
        <w:rPr>
          <w:bCs/>
          <w:spacing w:val="3"/>
          <w:szCs w:val="20"/>
        </w:rPr>
        <w:t xml:space="preserve"> </w:t>
      </w:r>
      <w:proofErr w:type="spellStart"/>
      <w:r w:rsidRPr="00386CCF">
        <w:rPr>
          <w:bCs/>
          <w:spacing w:val="3"/>
          <w:szCs w:val="20"/>
        </w:rPr>
        <w:t>differed</w:t>
      </w:r>
      <w:proofErr w:type="spellEnd"/>
      <w:r w:rsidRPr="00386CCF">
        <w:rPr>
          <w:bCs/>
          <w:spacing w:val="3"/>
          <w:szCs w:val="20"/>
        </w:rPr>
        <w:t xml:space="preserve"> in </w:t>
      </w:r>
      <w:proofErr w:type="spellStart"/>
      <w:r w:rsidRPr="00386CCF">
        <w:rPr>
          <w:bCs/>
          <w:spacing w:val="3"/>
          <w:szCs w:val="20"/>
        </w:rPr>
        <w:t>size</w:t>
      </w:r>
      <w:proofErr w:type="spellEnd"/>
      <w:r w:rsidRPr="00386CCF">
        <w:rPr>
          <w:bCs/>
          <w:spacing w:val="3"/>
          <w:szCs w:val="20"/>
        </w:rPr>
        <w:t xml:space="preserve"> and </w:t>
      </w:r>
      <w:proofErr w:type="spellStart"/>
      <w:r w:rsidRPr="00386CCF">
        <w:rPr>
          <w:bCs/>
          <w:spacing w:val="3"/>
          <w:szCs w:val="20"/>
        </w:rPr>
        <w:t>scope</w:t>
      </w:r>
      <w:proofErr w:type="spellEnd"/>
      <w:r w:rsidRPr="00386CCF">
        <w:rPr>
          <w:bCs/>
          <w:spacing w:val="3"/>
          <w:szCs w:val="20"/>
        </w:rPr>
        <w:t xml:space="preserve"> of influence. In the </w:t>
      </w:r>
      <w:proofErr w:type="spellStart"/>
      <w:r w:rsidRPr="00386CCF">
        <w:rPr>
          <w:bCs/>
          <w:spacing w:val="3"/>
          <w:szCs w:val="20"/>
        </w:rPr>
        <w:t>case</w:t>
      </w:r>
      <w:proofErr w:type="spellEnd"/>
      <w:r w:rsidRPr="00386CCF">
        <w:rPr>
          <w:bCs/>
          <w:spacing w:val="3"/>
          <w:szCs w:val="20"/>
        </w:rPr>
        <w:t xml:space="preserve"> of </w:t>
      </w:r>
      <w:proofErr w:type="spellStart"/>
      <w:r w:rsidRPr="00386CCF">
        <w:rPr>
          <w:bCs/>
          <w:spacing w:val="3"/>
          <w:szCs w:val="20"/>
        </w:rPr>
        <w:t>primary</w:t>
      </w:r>
      <w:proofErr w:type="spellEnd"/>
      <w:r w:rsidRPr="00386CCF">
        <w:rPr>
          <w:bCs/>
          <w:spacing w:val="3"/>
          <w:szCs w:val="20"/>
        </w:rPr>
        <w:t xml:space="preserve"> </w:t>
      </w:r>
      <w:proofErr w:type="spellStart"/>
      <w:r w:rsidRPr="00386CCF">
        <w:rPr>
          <w:bCs/>
          <w:spacing w:val="3"/>
          <w:szCs w:val="20"/>
        </w:rPr>
        <w:t>schools</w:t>
      </w:r>
      <w:proofErr w:type="spellEnd"/>
      <w:r w:rsidRPr="00386CCF">
        <w:rPr>
          <w:bCs/>
          <w:spacing w:val="3"/>
          <w:szCs w:val="20"/>
        </w:rPr>
        <w:t xml:space="preserve">, </w:t>
      </w:r>
      <w:proofErr w:type="spellStart"/>
      <w:r w:rsidRPr="00386CCF">
        <w:rPr>
          <w:bCs/>
          <w:spacing w:val="3"/>
          <w:szCs w:val="20"/>
        </w:rPr>
        <w:t>they</w:t>
      </w:r>
      <w:proofErr w:type="spellEnd"/>
      <w:r w:rsidRPr="00386CCF">
        <w:rPr>
          <w:bCs/>
          <w:spacing w:val="3"/>
          <w:szCs w:val="20"/>
        </w:rPr>
        <w:t xml:space="preserve"> </w:t>
      </w:r>
      <w:proofErr w:type="spellStart"/>
      <w:r w:rsidRPr="00386CCF">
        <w:rPr>
          <w:bCs/>
          <w:spacing w:val="3"/>
          <w:szCs w:val="20"/>
        </w:rPr>
        <w:t>covered</w:t>
      </w:r>
      <w:proofErr w:type="spellEnd"/>
      <w:r w:rsidRPr="00386CCF">
        <w:rPr>
          <w:bCs/>
          <w:spacing w:val="3"/>
          <w:szCs w:val="20"/>
        </w:rPr>
        <w:t xml:space="preserve"> from a </w:t>
      </w:r>
      <w:proofErr w:type="spellStart"/>
      <w:r w:rsidRPr="00386CCF">
        <w:rPr>
          <w:bCs/>
          <w:spacing w:val="3"/>
          <w:szCs w:val="20"/>
        </w:rPr>
        <w:t>dozen</w:t>
      </w:r>
      <w:proofErr w:type="spellEnd"/>
      <w:r w:rsidRPr="00386CCF">
        <w:rPr>
          <w:bCs/>
          <w:spacing w:val="3"/>
          <w:szCs w:val="20"/>
        </w:rPr>
        <w:t xml:space="preserve"> to </w:t>
      </w:r>
      <w:proofErr w:type="spellStart"/>
      <w:r w:rsidRPr="00386CCF">
        <w:rPr>
          <w:bCs/>
          <w:spacing w:val="3"/>
          <w:szCs w:val="20"/>
        </w:rPr>
        <w:t>several</w:t>
      </w:r>
      <w:proofErr w:type="spellEnd"/>
      <w:r w:rsidRPr="00386CCF">
        <w:rPr>
          <w:bCs/>
          <w:spacing w:val="3"/>
          <w:szCs w:val="20"/>
        </w:rPr>
        <w:t xml:space="preserve"> </w:t>
      </w:r>
      <w:proofErr w:type="spellStart"/>
      <w:r w:rsidRPr="00386CCF">
        <w:rPr>
          <w:bCs/>
          <w:spacing w:val="3"/>
          <w:szCs w:val="20"/>
        </w:rPr>
        <w:t>dozen</w:t>
      </w:r>
      <w:proofErr w:type="spellEnd"/>
      <w:r w:rsidRPr="00386CCF">
        <w:rPr>
          <w:bCs/>
          <w:spacing w:val="3"/>
          <w:szCs w:val="20"/>
        </w:rPr>
        <w:t xml:space="preserve"> </w:t>
      </w:r>
      <w:proofErr w:type="spellStart"/>
      <w:r w:rsidRPr="00386CCF">
        <w:rPr>
          <w:bCs/>
          <w:spacing w:val="3"/>
          <w:szCs w:val="20"/>
        </w:rPr>
        <w:t>gminas</w:t>
      </w:r>
      <w:proofErr w:type="spellEnd"/>
      <w:r w:rsidRPr="00386CCF">
        <w:rPr>
          <w:bCs/>
          <w:spacing w:val="3"/>
          <w:szCs w:val="20"/>
        </w:rPr>
        <w:t xml:space="preserve"> forming a </w:t>
      </w:r>
      <w:proofErr w:type="spellStart"/>
      <w:r w:rsidRPr="00386CCF">
        <w:rPr>
          <w:bCs/>
          <w:spacing w:val="3"/>
          <w:szCs w:val="20"/>
        </w:rPr>
        <w:t>concentric</w:t>
      </w:r>
      <w:proofErr w:type="spellEnd"/>
      <w:r w:rsidRPr="00386CCF">
        <w:rPr>
          <w:bCs/>
          <w:spacing w:val="3"/>
          <w:szCs w:val="20"/>
        </w:rPr>
        <w:t xml:space="preserve"> system </w:t>
      </w:r>
      <w:proofErr w:type="spellStart"/>
      <w:r w:rsidRPr="00386CCF">
        <w:rPr>
          <w:bCs/>
          <w:spacing w:val="3"/>
          <w:szCs w:val="20"/>
        </w:rPr>
        <w:t>around</w:t>
      </w:r>
      <w:proofErr w:type="spellEnd"/>
      <w:r w:rsidRPr="00386CCF">
        <w:rPr>
          <w:bCs/>
          <w:spacing w:val="3"/>
          <w:szCs w:val="20"/>
        </w:rPr>
        <w:t xml:space="preserve"> the central </w:t>
      </w:r>
      <w:proofErr w:type="spellStart"/>
      <w:r w:rsidRPr="00386CCF">
        <w:rPr>
          <w:bCs/>
          <w:spacing w:val="3"/>
          <w:szCs w:val="20"/>
        </w:rPr>
        <w:t>city</w:t>
      </w:r>
      <w:proofErr w:type="spellEnd"/>
      <w:r w:rsidRPr="00386CCF">
        <w:rPr>
          <w:bCs/>
          <w:spacing w:val="3"/>
          <w:szCs w:val="20"/>
        </w:rPr>
        <w:t xml:space="preserve">.  </w:t>
      </w:r>
    </w:p>
    <w:p w14:paraId="2BDC7D75" w14:textId="2B58605C" w:rsidR="00386CCF" w:rsidRDefault="00386CCF" w:rsidP="00F75784">
      <w:pPr>
        <w:spacing w:line="288" w:lineRule="auto"/>
        <w:rPr>
          <w:bCs/>
          <w:spacing w:val="2"/>
          <w:szCs w:val="20"/>
        </w:rPr>
      </w:pPr>
      <w:proofErr w:type="spellStart"/>
      <w:r w:rsidRPr="00386CCF">
        <w:rPr>
          <w:bCs/>
          <w:spacing w:val="2"/>
          <w:szCs w:val="20"/>
        </w:rPr>
        <w:t>However</w:t>
      </w:r>
      <w:proofErr w:type="spellEnd"/>
      <w:r w:rsidRPr="00386CCF">
        <w:rPr>
          <w:bCs/>
          <w:spacing w:val="2"/>
          <w:szCs w:val="20"/>
        </w:rPr>
        <w:t xml:space="preserve">, in the </w:t>
      </w:r>
      <w:proofErr w:type="spellStart"/>
      <w:r w:rsidRPr="00386CCF">
        <w:rPr>
          <w:bCs/>
          <w:spacing w:val="2"/>
          <w:szCs w:val="20"/>
        </w:rPr>
        <w:t>case</w:t>
      </w:r>
      <w:proofErr w:type="spellEnd"/>
      <w:r w:rsidRPr="00386CCF">
        <w:rPr>
          <w:bCs/>
          <w:spacing w:val="2"/>
          <w:szCs w:val="20"/>
        </w:rPr>
        <w:t xml:space="preserve"> of post-</w:t>
      </w:r>
      <w:proofErr w:type="spellStart"/>
      <w:r w:rsidRPr="00386CCF">
        <w:rPr>
          <w:bCs/>
          <w:spacing w:val="2"/>
          <w:szCs w:val="20"/>
        </w:rPr>
        <w:t>primary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schools</w:t>
      </w:r>
      <w:proofErr w:type="spellEnd"/>
      <w:r w:rsidRPr="00386CCF">
        <w:rPr>
          <w:bCs/>
          <w:spacing w:val="2"/>
          <w:szCs w:val="20"/>
        </w:rPr>
        <w:t xml:space="preserve">, the </w:t>
      </w:r>
      <w:proofErr w:type="spellStart"/>
      <w:r w:rsidRPr="00386CCF">
        <w:rPr>
          <w:bCs/>
          <w:spacing w:val="2"/>
          <w:szCs w:val="20"/>
        </w:rPr>
        <w:t>spheres</w:t>
      </w:r>
      <w:proofErr w:type="spellEnd"/>
      <w:r w:rsidRPr="00386CCF">
        <w:rPr>
          <w:bCs/>
          <w:spacing w:val="2"/>
          <w:szCs w:val="20"/>
        </w:rPr>
        <w:t xml:space="preserve"> of influence </w:t>
      </w:r>
      <w:proofErr w:type="spellStart"/>
      <w:r w:rsidRPr="00386CCF">
        <w:rPr>
          <w:bCs/>
          <w:spacing w:val="2"/>
          <w:szCs w:val="20"/>
        </w:rPr>
        <w:t>had</w:t>
      </w:r>
      <w:proofErr w:type="spellEnd"/>
      <w:r w:rsidRPr="00386CCF">
        <w:rPr>
          <w:bCs/>
          <w:spacing w:val="2"/>
          <w:szCs w:val="20"/>
        </w:rPr>
        <w:t xml:space="preserve"> a much </w:t>
      </w:r>
      <w:proofErr w:type="spellStart"/>
      <w:r w:rsidRPr="00386CCF">
        <w:rPr>
          <w:bCs/>
          <w:spacing w:val="2"/>
          <w:szCs w:val="20"/>
        </w:rPr>
        <w:t>larger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scope</w:t>
      </w:r>
      <w:proofErr w:type="spellEnd"/>
      <w:r w:rsidRPr="00386CCF">
        <w:rPr>
          <w:bCs/>
          <w:spacing w:val="2"/>
          <w:szCs w:val="20"/>
        </w:rPr>
        <w:t xml:space="preserve">, </w:t>
      </w:r>
      <w:proofErr w:type="spellStart"/>
      <w:r w:rsidRPr="00386CCF">
        <w:rPr>
          <w:bCs/>
          <w:spacing w:val="2"/>
          <w:szCs w:val="20"/>
        </w:rPr>
        <w:t>also</w:t>
      </w:r>
      <w:proofErr w:type="spellEnd"/>
      <w:r w:rsidRPr="00386CCF">
        <w:rPr>
          <w:bCs/>
          <w:spacing w:val="2"/>
          <w:szCs w:val="20"/>
        </w:rPr>
        <w:t xml:space="preserve"> of a </w:t>
      </w:r>
      <w:proofErr w:type="spellStart"/>
      <w:r w:rsidRPr="00386CCF">
        <w:rPr>
          <w:bCs/>
          <w:spacing w:val="2"/>
          <w:szCs w:val="20"/>
        </w:rPr>
        <w:t>supra-regional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nature</w:t>
      </w:r>
      <w:proofErr w:type="spellEnd"/>
      <w:r w:rsidRPr="00386CCF">
        <w:rPr>
          <w:bCs/>
          <w:spacing w:val="2"/>
          <w:szCs w:val="20"/>
        </w:rPr>
        <w:t xml:space="preserve">. In </w:t>
      </w:r>
      <w:proofErr w:type="spellStart"/>
      <w:r w:rsidRPr="00386CCF">
        <w:rPr>
          <w:bCs/>
          <w:spacing w:val="2"/>
          <w:szCs w:val="20"/>
        </w:rPr>
        <w:t>each</w:t>
      </w:r>
      <w:proofErr w:type="spellEnd"/>
      <w:r w:rsidRPr="00386CCF">
        <w:rPr>
          <w:bCs/>
          <w:spacing w:val="2"/>
          <w:szCs w:val="20"/>
        </w:rPr>
        <w:t xml:space="preserve"> of the </w:t>
      </w:r>
      <w:proofErr w:type="spellStart"/>
      <w:r w:rsidRPr="00386CCF">
        <w:rPr>
          <w:bCs/>
          <w:spacing w:val="2"/>
          <w:szCs w:val="20"/>
        </w:rPr>
        <w:t>cities</w:t>
      </w:r>
      <w:proofErr w:type="spellEnd"/>
      <w:r w:rsidRPr="00386CCF">
        <w:rPr>
          <w:bCs/>
          <w:spacing w:val="2"/>
          <w:szCs w:val="20"/>
        </w:rPr>
        <w:t xml:space="preserve"> with powiat status in Mazowieckie </w:t>
      </w:r>
      <w:proofErr w:type="spellStart"/>
      <w:r w:rsidRPr="00386CCF">
        <w:rPr>
          <w:bCs/>
          <w:spacing w:val="2"/>
          <w:szCs w:val="20"/>
        </w:rPr>
        <w:t>Voivodship</w:t>
      </w:r>
      <w:proofErr w:type="spellEnd"/>
      <w:r w:rsidRPr="00386CCF">
        <w:rPr>
          <w:bCs/>
          <w:spacing w:val="2"/>
          <w:szCs w:val="20"/>
        </w:rPr>
        <w:t xml:space="preserve">, </w:t>
      </w:r>
      <w:proofErr w:type="spellStart"/>
      <w:r w:rsidRPr="00386CCF">
        <w:rPr>
          <w:bCs/>
          <w:spacing w:val="2"/>
          <w:szCs w:val="20"/>
        </w:rPr>
        <w:t>young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people</w:t>
      </w:r>
      <w:proofErr w:type="spellEnd"/>
      <w:r w:rsidRPr="00386CCF">
        <w:rPr>
          <w:bCs/>
          <w:spacing w:val="2"/>
          <w:szCs w:val="20"/>
        </w:rPr>
        <w:t xml:space="preserve"> from </w:t>
      </w:r>
      <w:proofErr w:type="spellStart"/>
      <w:r w:rsidRPr="00386CCF">
        <w:rPr>
          <w:bCs/>
          <w:spacing w:val="2"/>
          <w:szCs w:val="20"/>
        </w:rPr>
        <w:t>other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voivodships</w:t>
      </w:r>
      <w:proofErr w:type="spellEnd"/>
      <w:r w:rsidRPr="00386CCF">
        <w:rPr>
          <w:bCs/>
          <w:spacing w:val="2"/>
          <w:szCs w:val="20"/>
        </w:rPr>
        <w:t xml:space="preserve">, </w:t>
      </w:r>
      <w:proofErr w:type="spellStart"/>
      <w:r w:rsidRPr="00386CCF">
        <w:rPr>
          <w:bCs/>
          <w:spacing w:val="2"/>
          <w:szCs w:val="20"/>
        </w:rPr>
        <w:t>mainly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neighbouring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ones</w:t>
      </w:r>
      <w:proofErr w:type="spellEnd"/>
      <w:r w:rsidRPr="00386CCF">
        <w:rPr>
          <w:bCs/>
          <w:spacing w:val="2"/>
          <w:szCs w:val="20"/>
        </w:rPr>
        <w:t xml:space="preserve">, </w:t>
      </w:r>
      <w:proofErr w:type="spellStart"/>
      <w:r w:rsidRPr="00386CCF">
        <w:rPr>
          <w:bCs/>
          <w:spacing w:val="2"/>
          <w:szCs w:val="20"/>
        </w:rPr>
        <w:t>studied</w:t>
      </w:r>
      <w:proofErr w:type="spellEnd"/>
      <w:r w:rsidRPr="00386CCF">
        <w:rPr>
          <w:bCs/>
          <w:spacing w:val="2"/>
          <w:szCs w:val="20"/>
        </w:rPr>
        <w:t xml:space="preserve">, and in the </w:t>
      </w:r>
      <w:proofErr w:type="spellStart"/>
      <w:r w:rsidRPr="00386CCF">
        <w:rPr>
          <w:bCs/>
          <w:spacing w:val="2"/>
          <w:szCs w:val="20"/>
        </w:rPr>
        <w:t>case</w:t>
      </w:r>
      <w:proofErr w:type="spellEnd"/>
      <w:r w:rsidRPr="00386CCF">
        <w:rPr>
          <w:bCs/>
          <w:spacing w:val="2"/>
          <w:szCs w:val="20"/>
        </w:rPr>
        <w:t xml:space="preserve"> of the m.st. Warszawa from </w:t>
      </w:r>
      <w:proofErr w:type="spellStart"/>
      <w:r w:rsidRPr="00386CCF">
        <w:rPr>
          <w:bCs/>
          <w:spacing w:val="2"/>
          <w:szCs w:val="20"/>
        </w:rPr>
        <w:t>almost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all</w:t>
      </w:r>
      <w:proofErr w:type="spellEnd"/>
      <w:r w:rsidRPr="00386CCF">
        <w:rPr>
          <w:bCs/>
          <w:spacing w:val="2"/>
          <w:szCs w:val="20"/>
        </w:rPr>
        <w:t xml:space="preserve"> of Poland. </w:t>
      </w:r>
      <w:r>
        <w:rPr>
          <w:bCs/>
          <w:spacing w:val="2"/>
          <w:szCs w:val="20"/>
        </w:rPr>
        <w:t>T</w:t>
      </w:r>
      <w:r w:rsidRPr="00386CCF">
        <w:rPr>
          <w:bCs/>
          <w:spacing w:val="2"/>
          <w:szCs w:val="20"/>
        </w:rPr>
        <w:t xml:space="preserve">he </w:t>
      </w:r>
      <w:proofErr w:type="spellStart"/>
      <w:r w:rsidRPr="00386CCF">
        <w:rPr>
          <w:bCs/>
          <w:spacing w:val="2"/>
          <w:szCs w:val="20"/>
        </w:rPr>
        <w:t>largest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number</w:t>
      </w:r>
      <w:proofErr w:type="spellEnd"/>
      <w:r w:rsidRPr="00386CCF">
        <w:rPr>
          <w:bCs/>
          <w:spacing w:val="2"/>
          <w:szCs w:val="20"/>
        </w:rPr>
        <w:t xml:space="preserve"> of </w:t>
      </w:r>
      <w:proofErr w:type="spellStart"/>
      <w:r w:rsidRPr="00386CCF">
        <w:rPr>
          <w:bCs/>
          <w:spacing w:val="2"/>
          <w:szCs w:val="20"/>
        </w:rPr>
        <w:t>them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attended</w:t>
      </w:r>
      <w:proofErr w:type="spellEnd"/>
      <w:r w:rsidRPr="00386CCF">
        <w:rPr>
          <w:bCs/>
          <w:spacing w:val="2"/>
          <w:szCs w:val="20"/>
        </w:rPr>
        <w:t xml:space="preserve"> </w:t>
      </w:r>
      <w:proofErr w:type="spellStart"/>
      <w:r w:rsidRPr="00386CCF">
        <w:rPr>
          <w:bCs/>
          <w:spacing w:val="2"/>
          <w:szCs w:val="20"/>
        </w:rPr>
        <w:t>institutions</w:t>
      </w:r>
      <w:proofErr w:type="spellEnd"/>
      <w:r w:rsidRPr="00386CCF">
        <w:rPr>
          <w:bCs/>
          <w:spacing w:val="2"/>
          <w:szCs w:val="20"/>
        </w:rPr>
        <w:t xml:space="preserve"> in Siedlce.</w:t>
      </w:r>
      <w:r>
        <w:rPr>
          <w:bCs/>
          <w:spacing w:val="2"/>
          <w:szCs w:val="20"/>
        </w:rPr>
        <w:t xml:space="preserve"> </w:t>
      </w:r>
    </w:p>
    <w:p w14:paraId="0DDAD592" w14:textId="7B33D532" w:rsidR="00386CCF" w:rsidRDefault="00386CCF" w:rsidP="00D21E6E">
      <w:pPr>
        <w:spacing w:line="288" w:lineRule="auto"/>
        <w:rPr>
          <w:bCs/>
          <w:szCs w:val="20"/>
        </w:rPr>
      </w:pPr>
      <w:bookmarkStart w:id="3" w:name="_Hlk221254039"/>
      <w:r w:rsidRPr="00386CCF">
        <w:rPr>
          <w:bCs/>
          <w:szCs w:val="20"/>
        </w:rPr>
        <w:t xml:space="preserve">The </w:t>
      </w:r>
      <w:proofErr w:type="spellStart"/>
      <w:r w:rsidRPr="00386CCF">
        <w:rPr>
          <w:bCs/>
          <w:szCs w:val="20"/>
        </w:rPr>
        <w:t>maps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below</w:t>
      </w:r>
      <w:proofErr w:type="spellEnd"/>
      <w:r w:rsidRPr="00386CCF">
        <w:rPr>
          <w:bCs/>
          <w:szCs w:val="20"/>
        </w:rPr>
        <w:t xml:space="preserve"> show the influence </w:t>
      </w:r>
      <w:proofErr w:type="spellStart"/>
      <w:r w:rsidRPr="00386CCF">
        <w:rPr>
          <w:bCs/>
          <w:szCs w:val="20"/>
        </w:rPr>
        <w:t>zones</w:t>
      </w:r>
      <w:proofErr w:type="spellEnd"/>
      <w:r w:rsidRPr="00386CCF">
        <w:rPr>
          <w:bCs/>
          <w:szCs w:val="20"/>
        </w:rPr>
        <w:t xml:space="preserve"> of </w:t>
      </w:r>
      <w:proofErr w:type="spellStart"/>
      <w:r w:rsidRPr="00386CCF">
        <w:rPr>
          <w:bCs/>
          <w:szCs w:val="20"/>
        </w:rPr>
        <w:t>individual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cities</w:t>
      </w:r>
      <w:proofErr w:type="spellEnd"/>
      <w:r w:rsidRPr="00386CCF">
        <w:rPr>
          <w:bCs/>
          <w:szCs w:val="20"/>
        </w:rPr>
        <w:t xml:space="preserve"> with </w:t>
      </w:r>
      <w:r>
        <w:rPr>
          <w:bCs/>
          <w:szCs w:val="20"/>
        </w:rPr>
        <w:t>powiat status</w:t>
      </w:r>
      <w:r w:rsidRPr="00386CCF">
        <w:rPr>
          <w:bCs/>
          <w:szCs w:val="20"/>
        </w:rPr>
        <w:t xml:space="preserve">. </w:t>
      </w:r>
      <w:proofErr w:type="spellStart"/>
      <w:r w:rsidRPr="00386CCF">
        <w:rPr>
          <w:bCs/>
          <w:szCs w:val="20"/>
        </w:rPr>
        <w:t>These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zones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were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determined</w:t>
      </w:r>
      <w:proofErr w:type="spellEnd"/>
      <w:r w:rsidRPr="00386CCF">
        <w:rPr>
          <w:bCs/>
          <w:szCs w:val="20"/>
        </w:rPr>
        <w:t xml:space="preserve"> by </w:t>
      </w:r>
      <w:proofErr w:type="spellStart"/>
      <w:r w:rsidRPr="00386CCF">
        <w:rPr>
          <w:bCs/>
          <w:szCs w:val="20"/>
        </w:rPr>
        <w:t>selecting</w:t>
      </w:r>
      <w:proofErr w:type="spellEnd"/>
      <w:r w:rsidRPr="00386CCF">
        <w:rPr>
          <w:bCs/>
          <w:szCs w:val="20"/>
        </w:rPr>
        <w:t xml:space="preserve"> from </w:t>
      </w:r>
      <w:proofErr w:type="spellStart"/>
      <w:r w:rsidRPr="00386CCF">
        <w:rPr>
          <w:bCs/>
          <w:szCs w:val="20"/>
        </w:rPr>
        <w:t>all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recorded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flows</w:t>
      </w:r>
      <w:proofErr w:type="spellEnd"/>
      <w:r w:rsidRPr="00386CCF">
        <w:rPr>
          <w:bCs/>
          <w:szCs w:val="20"/>
        </w:rPr>
        <w:t xml:space="preserve"> </w:t>
      </w:r>
      <w:proofErr w:type="spellStart"/>
      <w:r>
        <w:rPr>
          <w:bCs/>
          <w:szCs w:val="20"/>
        </w:rPr>
        <w:t>gminas</w:t>
      </w:r>
      <w:proofErr w:type="spellEnd"/>
      <w:r w:rsidRPr="00386CCF">
        <w:rPr>
          <w:bCs/>
          <w:szCs w:val="20"/>
        </w:rPr>
        <w:t xml:space="preserve"> in </w:t>
      </w:r>
      <w:r>
        <w:rPr>
          <w:bCs/>
          <w:szCs w:val="20"/>
        </w:rPr>
        <w:t>Mazowieckie</w:t>
      </w:r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Voivodship</w:t>
      </w:r>
      <w:proofErr w:type="spellEnd"/>
      <w:r w:rsidRPr="00386CCF">
        <w:rPr>
          <w:bCs/>
          <w:szCs w:val="20"/>
        </w:rPr>
        <w:t xml:space="preserve"> with </w:t>
      </w:r>
      <w:proofErr w:type="spellStart"/>
      <w:r w:rsidRPr="00386CCF">
        <w:rPr>
          <w:bCs/>
          <w:szCs w:val="20"/>
        </w:rPr>
        <w:t>at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least</w:t>
      </w:r>
      <w:proofErr w:type="spellEnd"/>
      <w:r w:rsidRPr="00386CCF">
        <w:rPr>
          <w:bCs/>
          <w:szCs w:val="20"/>
        </w:rPr>
        <w:t xml:space="preserve"> five </w:t>
      </w:r>
      <w:proofErr w:type="spellStart"/>
      <w:r w:rsidRPr="00386CCF">
        <w:rPr>
          <w:bCs/>
          <w:szCs w:val="20"/>
        </w:rPr>
        <w:t>students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attending</w:t>
      </w:r>
      <w:proofErr w:type="spellEnd"/>
      <w:r w:rsidRPr="00386CCF">
        <w:rPr>
          <w:bCs/>
          <w:szCs w:val="20"/>
        </w:rPr>
        <w:t xml:space="preserve"> </w:t>
      </w:r>
      <w:proofErr w:type="spellStart"/>
      <w:r w:rsidRPr="00386CCF">
        <w:rPr>
          <w:bCs/>
          <w:szCs w:val="20"/>
        </w:rPr>
        <w:t>schools</w:t>
      </w:r>
      <w:proofErr w:type="spellEnd"/>
      <w:r w:rsidRPr="00386CCF">
        <w:rPr>
          <w:bCs/>
          <w:szCs w:val="20"/>
        </w:rPr>
        <w:t xml:space="preserve"> in </w:t>
      </w:r>
      <w:proofErr w:type="spellStart"/>
      <w:r w:rsidRPr="00386CCF">
        <w:rPr>
          <w:bCs/>
          <w:szCs w:val="20"/>
        </w:rPr>
        <w:t>cities</w:t>
      </w:r>
      <w:proofErr w:type="spellEnd"/>
      <w:r w:rsidRPr="00386CCF">
        <w:rPr>
          <w:bCs/>
          <w:szCs w:val="20"/>
        </w:rPr>
        <w:t xml:space="preserve"> with </w:t>
      </w:r>
      <w:r w:rsidR="007838EB">
        <w:rPr>
          <w:bCs/>
          <w:szCs w:val="20"/>
        </w:rPr>
        <w:t>powiat status</w:t>
      </w:r>
      <w:r w:rsidRPr="00386CCF">
        <w:rPr>
          <w:bCs/>
          <w:szCs w:val="20"/>
        </w:rPr>
        <w:t>.</w:t>
      </w:r>
    </w:p>
    <w:bookmarkEnd w:id="3"/>
    <w:p w14:paraId="43490EE1" w14:textId="34CA3868" w:rsidR="007838EB" w:rsidRPr="007838EB" w:rsidRDefault="007838EB" w:rsidP="00B544E9">
      <w:pPr>
        <w:pStyle w:val="Atytuwykresu"/>
        <w:rPr>
          <w:b w:val="0"/>
          <w:bCs w:val="0"/>
          <w:noProof/>
          <w:sz w:val="19"/>
          <w:szCs w:val="19"/>
        </w:rPr>
      </w:pPr>
      <w:r w:rsidRPr="007838EB">
        <w:rPr>
          <w:noProof/>
          <w:sz w:val="19"/>
          <w:szCs w:val="19"/>
        </w:rPr>
        <w:lastRenderedPageBreak/>
        <w:t xml:space="preserve">Note to map 5 and 6. </w:t>
      </w:r>
      <w:r w:rsidRPr="007838EB">
        <w:rPr>
          <w:b w:val="0"/>
          <w:bCs w:val="0"/>
          <w:noProof/>
          <w:sz w:val="19"/>
          <w:szCs w:val="19"/>
        </w:rPr>
        <w:t xml:space="preserve">The inter-gmina flow matrices do not include flows of fewer than 5 persons. </w:t>
      </w:r>
    </w:p>
    <w:p w14:paraId="5FCF1F93" w14:textId="75387BBA" w:rsidR="007838EB" w:rsidRDefault="00105916" w:rsidP="00105916">
      <w:pPr>
        <w:pStyle w:val="Atytuwykresu"/>
        <w:spacing w:before="240"/>
        <w:rPr>
          <w:sz w:val="19"/>
          <w:szCs w:val="1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784192" behindDoc="0" locked="0" layoutInCell="1" allowOverlap="1" wp14:anchorId="0542D6FF" wp14:editId="65907B46">
            <wp:simplePos x="0" y="0"/>
            <wp:positionH relativeFrom="margin">
              <wp:align>center</wp:align>
            </wp:positionH>
            <wp:positionV relativeFrom="page">
              <wp:posOffset>1465940</wp:posOffset>
            </wp:positionV>
            <wp:extent cx="3717290" cy="3876040"/>
            <wp:effectExtent l="0" t="0" r="0" b="0"/>
            <wp:wrapTopAndBottom/>
            <wp:docPr id="20" name="Obraz 20" descr="Map 5. Zones of influence of individual cities with powiats status in Mazowieckie Voivodship in the 2024/25 school year – primary schools for children and youth&#10;&#10;The map shows the areas of influence of individual cities with powiat status in Mazowieckie Voivodship in the 2024/2025 school year for primary schools for children and youth. Data for the map is available in the attached Excel f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20" descr="Map 5. Zones of influence of individual cities with powiats status in Mazowieckie Voivodship in the 2024/25 school year – primary schools for children and youth&#10;&#10;The map shows the areas of influence of individual cities with powiat status in Mazowieckie Voivodship in the 2024/2025 school year for primary schools for children and youth. Data for the map is available in the attached Excel file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7290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4E9" w:rsidRPr="004F1527">
        <w:rPr>
          <w:noProof/>
          <w:sz w:val="19"/>
          <w:szCs w:val="19"/>
        </w:rPr>
        <w:t>Map</w:t>
      </w:r>
      <w:r w:rsidR="00B544E9" w:rsidRPr="004F1527">
        <w:rPr>
          <w:sz w:val="19"/>
          <w:szCs w:val="19"/>
        </w:rPr>
        <w:t xml:space="preserve"> </w:t>
      </w:r>
      <w:r w:rsidR="00FF56B6" w:rsidRPr="004F1527">
        <w:rPr>
          <w:sz w:val="19"/>
          <w:szCs w:val="19"/>
        </w:rPr>
        <w:t>5</w:t>
      </w:r>
      <w:r w:rsidR="00B544E9" w:rsidRPr="004F1527">
        <w:rPr>
          <w:sz w:val="19"/>
          <w:szCs w:val="19"/>
        </w:rPr>
        <w:t>.</w:t>
      </w:r>
      <w:r w:rsidR="00B544E9" w:rsidRPr="004F1527">
        <w:rPr>
          <w:sz w:val="19"/>
          <w:szCs w:val="19"/>
          <w:shd w:val="clear" w:color="auto" w:fill="FFFFFF"/>
        </w:rPr>
        <w:tab/>
      </w:r>
      <w:proofErr w:type="spellStart"/>
      <w:r w:rsidR="007838EB" w:rsidRPr="007838EB">
        <w:rPr>
          <w:sz w:val="19"/>
          <w:szCs w:val="19"/>
          <w:shd w:val="clear" w:color="auto" w:fill="FFFFFF"/>
        </w:rPr>
        <w:t>Zones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of influence of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individual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cities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with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powiats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status </w:t>
      </w:r>
      <w:r w:rsidR="00E657F5" w:rsidRPr="00E657F5">
        <w:rPr>
          <w:sz w:val="19"/>
          <w:szCs w:val="19"/>
          <w:shd w:val="clear" w:color="auto" w:fill="FFFFFF"/>
        </w:rPr>
        <w:t xml:space="preserve">in Mazowieckie </w:t>
      </w:r>
      <w:proofErr w:type="spellStart"/>
      <w:r w:rsidR="00E657F5" w:rsidRPr="00E657F5">
        <w:rPr>
          <w:sz w:val="19"/>
          <w:szCs w:val="19"/>
          <w:shd w:val="clear" w:color="auto" w:fill="FFFFFF"/>
        </w:rPr>
        <w:t>Voivodship</w:t>
      </w:r>
      <w:proofErr w:type="spellEnd"/>
      <w:r w:rsidR="00E657F5" w:rsidRPr="00E657F5">
        <w:rPr>
          <w:sz w:val="19"/>
          <w:szCs w:val="19"/>
          <w:shd w:val="clear" w:color="auto" w:fill="FFFFFF"/>
        </w:rPr>
        <w:t xml:space="preserve"> </w:t>
      </w:r>
      <w:r w:rsidR="007838EB" w:rsidRPr="007838EB">
        <w:rPr>
          <w:sz w:val="19"/>
          <w:szCs w:val="19"/>
          <w:shd w:val="clear" w:color="auto" w:fill="FFFFFF"/>
        </w:rPr>
        <w:t>in the 202</w:t>
      </w:r>
      <w:r w:rsidR="007838EB">
        <w:rPr>
          <w:sz w:val="19"/>
          <w:szCs w:val="19"/>
          <w:shd w:val="clear" w:color="auto" w:fill="FFFFFF"/>
        </w:rPr>
        <w:t>4</w:t>
      </w:r>
      <w:r w:rsidR="007838EB" w:rsidRPr="007838EB">
        <w:rPr>
          <w:sz w:val="19"/>
          <w:szCs w:val="19"/>
          <w:shd w:val="clear" w:color="auto" w:fill="FFFFFF"/>
        </w:rPr>
        <w:t>/2</w:t>
      </w:r>
      <w:r w:rsidR="007838EB">
        <w:rPr>
          <w:sz w:val="19"/>
          <w:szCs w:val="19"/>
          <w:shd w:val="clear" w:color="auto" w:fill="FFFFFF"/>
        </w:rPr>
        <w:t>5</w:t>
      </w:r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school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year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–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primary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schools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for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children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and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youth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</w:p>
    <w:p w14:paraId="687A7221" w14:textId="2F4CA0A2" w:rsidR="00654DA7" w:rsidRDefault="00654DA7" w:rsidP="009A0E85">
      <w:pPr>
        <w:pStyle w:val="Atytuwykresu"/>
        <w:tabs>
          <w:tab w:val="left" w:pos="6096"/>
        </w:tabs>
        <w:spacing w:before="120"/>
      </w:pPr>
    </w:p>
    <w:p w14:paraId="194E0769" w14:textId="0466F96C" w:rsidR="00B544E9" w:rsidRPr="004F1527" w:rsidRDefault="00105916" w:rsidP="007838EB">
      <w:pPr>
        <w:pStyle w:val="Atytuwykresu"/>
        <w:rPr>
          <w:sz w:val="19"/>
          <w:szCs w:val="19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785216" behindDoc="0" locked="0" layoutInCell="1" allowOverlap="1" wp14:anchorId="22C1B28C" wp14:editId="688FEE35">
            <wp:simplePos x="0" y="0"/>
            <wp:positionH relativeFrom="margin">
              <wp:align>center</wp:align>
            </wp:positionH>
            <wp:positionV relativeFrom="margin">
              <wp:posOffset>5400376</wp:posOffset>
            </wp:positionV>
            <wp:extent cx="3755390" cy="3910330"/>
            <wp:effectExtent l="0" t="0" r="0" b="0"/>
            <wp:wrapTopAndBottom/>
            <wp:docPr id="23" name="Obraz 23" descr="Map 6. Zones of influence of individual cities with powiat status in Mazowieckie Voivodship in the 2023/24 school year – post-primary schools for youth &#10;&#10;The map shows the areas of influence of individual cities with powiat status in Mazowieckie Voivodship in the 2023/2024 school year for post-primary schools for youth. Data for the map is available in the attached Excel f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Obraz 23" descr="Map 6. Zones of influence of individual cities with powiat status in Mazowieckie Voivodship in the 2023/24 school year – post-primary schools for youth &#10;&#10;The map shows the areas of influence of individual cities with powiat status in Mazowieckie Voivodship in the 2023/2024 school year for post-primary schools for youth. Data for the map is available in the attached Excel file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5390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4E9" w:rsidRPr="004F1527">
        <w:rPr>
          <w:noProof/>
          <w:sz w:val="19"/>
          <w:szCs w:val="19"/>
        </w:rPr>
        <w:t>Map</w:t>
      </w:r>
      <w:r w:rsidR="00B544E9" w:rsidRPr="004F1527">
        <w:rPr>
          <w:sz w:val="19"/>
          <w:szCs w:val="19"/>
        </w:rPr>
        <w:t xml:space="preserve"> </w:t>
      </w:r>
      <w:r w:rsidR="00FF56B6" w:rsidRPr="004F1527">
        <w:rPr>
          <w:sz w:val="19"/>
          <w:szCs w:val="19"/>
        </w:rPr>
        <w:t>6</w:t>
      </w:r>
      <w:r w:rsidR="00B544E9" w:rsidRPr="004F1527">
        <w:rPr>
          <w:sz w:val="19"/>
          <w:szCs w:val="19"/>
        </w:rPr>
        <w:t>.</w:t>
      </w:r>
      <w:r w:rsidR="00B544E9" w:rsidRPr="004F1527">
        <w:rPr>
          <w:sz w:val="19"/>
          <w:szCs w:val="19"/>
          <w:shd w:val="clear" w:color="auto" w:fill="FFFFFF"/>
        </w:rPr>
        <w:tab/>
      </w:r>
      <w:proofErr w:type="spellStart"/>
      <w:r w:rsidR="007838EB" w:rsidRPr="007838EB">
        <w:rPr>
          <w:sz w:val="19"/>
          <w:szCs w:val="19"/>
          <w:shd w:val="clear" w:color="auto" w:fill="FFFFFF"/>
        </w:rPr>
        <w:t>Zones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of influence of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individual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cities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with powiat status </w:t>
      </w:r>
      <w:r w:rsidR="00E657F5">
        <w:rPr>
          <w:sz w:val="19"/>
          <w:szCs w:val="19"/>
          <w:shd w:val="clear" w:color="auto" w:fill="FFFFFF"/>
        </w:rPr>
        <w:t xml:space="preserve">in Mazowieckie </w:t>
      </w:r>
      <w:proofErr w:type="spellStart"/>
      <w:r w:rsidR="00E657F5">
        <w:rPr>
          <w:sz w:val="19"/>
          <w:szCs w:val="19"/>
          <w:shd w:val="clear" w:color="auto" w:fill="FFFFFF"/>
        </w:rPr>
        <w:t>Voivodship</w:t>
      </w:r>
      <w:proofErr w:type="spellEnd"/>
      <w:r w:rsidR="00E657F5">
        <w:rPr>
          <w:sz w:val="19"/>
          <w:szCs w:val="19"/>
          <w:shd w:val="clear" w:color="auto" w:fill="FFFFFF"/>
        </w:rPr>
        <w:t xml:space="preserve"> </w:t>
      </w:r>
      <w:r w:rsidR="007838EB" w:rsidRPr="007838EB">
        <w:rPr>
          <w:sz w:val="19"/>
          <w:szCs w:val="19"/>
          <w:shd w:val="clear" w:color="auto" w:fill="FFFFFF"/>
        </w:rPr>
        <w:t xml:space="preserve">in the 2023/24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school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year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– post-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primary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schools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for </w:t>
      </w:r>
      <w:proofErr w:type="spellStart"/>
      <w:r w:rsidR="007838EB" w:rsidRPr="007838EB">
        <w:rPr>
          <w:sz w:val="19"/>
          <w:szCs w:val="19"/>
          <w:shd w:val="clear" w:color="auto" w:fill="FFFFFF"/>
        </w:rPr>
        <w:t>youth</w:t>
      </w:r>
      <w:proofErr w:type="spellEnd"/>
      <w:r w:rsidR="007838EB" w:rsidRPr="007838EB">
        <w:rPr>
          <w:sz w:val="19"/>
          <w:szCs w:val="19"/>
          <w:shd w:val="clear" w:color="auto" w:fill="FFFFFF"/>
        </w:rPr>
        <w:t xml:space="preserve"> </w:t>
      </w:r>
    </w:p>
    <w:p w14:paraId="0704AC02" w14:textId="0A6CA0F1" w:rsidR="007B37A4" w:rsidRPr="00894D1A" w:rsidRDefault="007B37A4" w:rsidP="004F1527">
      <w:pPr>
        <w:pStyle w:val="Atytuwykresu"/>
        <w:rPr>
          <w:sz w:val="16"/>
          <w:szCs w:val="16"/>
        </w:rPr>
      </w:pPr>
    </w:p>
    <w:p w14:paraId="59477575" w14:textId="77777777" w:rsidR="00196FDB" w:rsidRPr="00196FDB" w:rsidRDefault="00196FDB" w:rsidP="00E76D26">
      <w:pPr>
        <w:rPr>
          <w:sz w:val="16"/>
          <w:szCs w:val="16"/>
        </w:rPr>
        <w:sectPr w:rsidR="00196FDB" w:rsidRPr="00196FDB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2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08114F" w:rsidRPr="00A45C66" w14:paraId="2B874C50" w14:textId="77777777" w:rsidTr="004A19FB">
        <w:trPr>
          <w:trHeight w:val="1626"/>
        </w:trPr>
        <w:tc>
          <w:tcPr>
            <w:tcW w:w="4926" w:type="dxa"/>
          </w:tcPr>
          <w:p w14:paraId="2571F434" w14:textId="5D5058CE" w:rsidR="0008114F" w:rsidRPr="004A1D19" w:rsidRDefault="007838EB" w:rsidP="004A19FB">
            <w:pPr>
              <w:spacing w:before="0" w:after="0" w:line="276" w:lineRule="auto"/>
              <w:rPr>
                <w:rFonts w:cs="Arial"/>
                <w:sz w:val="20"/>
              </w:rPr>
            </w:pPr>
            <w:proofErr w:type="spellStart"/>
            <w:r>
              <w:rPr>
                <w:rFonts w:cs="Arial"/>
                <w:sz w:val="20"/>
              </w:rPr>
              <w:lastRenderedPageBreak/>
              <w:t>Prepared</w:t>
            </w:r>
            <w:proofErr w:type="spellEnd"/>
            <w:r>
              <w:rPr>
                <w:rFonts w:cs="Arial"/>
                <w:sz w:val="20"/>
              </w:rPr>
              <w:t xml:space="preserve"> by</w:t>
            </w:r>
            <w:r w:rsidR="0008114F" w:rsidRPr="004A1D19">
              <w:rPr>
                <w:rFonts w:cs="Arial"/>
                <w:sz w:val="20"/>
              </w:rPr>
              <w:t>:</w:t>
            </w:r>
          </w:p>
          <w:p w14:paraId="1FB23B8B" w14:textId="5085DEA9" w:rsidR="0008114F" w:rsidRPr="00F84DC1" w:rsidRDefault="007838EB" w:rsidP="004A19FB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Statistical Office in Warszawa</w:t>
            </w:r>
          </w:p>
          <w:p w14:paraId="13A3165F" w14:textId="6909EA52" w:rsidR="0008114F" w:rsidRPr="005E7E20" w:rsidRDefault="007838EB" w:rsidP="004A19FB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>
              <w:rPr>
                <w:b/>
                <w:sz w:val="20"/>
                <w:szCs w:val="20"/>
                <w:lang w:val="fi-FI"/>
              </w:rPr>
              <w:t>Director</w:t>
            </w:r>
            <w:r w:rsidR="0008114F">
              <w:rPr>
                <w:b/>
                <w:sz w:val="20"/>
                <w:szCs w:val="20"/>
                <w:lang w:val="fi-FI"/>
              </w:rPr>
              <w:t xml:space="preserve"> Agnieszka Ajdyn</w:t>
            </w:r>
          </w:p>
          <w:p w14:paraId="729DE9F0" w14:textId="7CB9CF47" w:rsidR="0008114F" w:rsidRPr="00F84DC1" w:rsidRDefault="003D65A8" w:rsidP="004A19FB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Phone</w:t>
            </w:r>
            <w:r w:rsidR="0008114F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 xml:space="preserve">: </w:t>
            </w:r>
            <w:r w:rsidRPr="003D65A8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(+ 48 22)</w:t>
            </w:r>
            <w:r w:rsidR="0008114F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 xml:space="preserve"> </w:t>
            </w:r>
            <w:r w:rsidR="0008114F" w:rsidRPr="00F84DC1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464 23 15</w:t>
            </w:r>
          </w:p>
          <w:p w14:paraId="2F249B91" w14:textId="77777777" w:rsidR="0008114F" w:rsidRPr="00AB24E4" w:rsidRDefault="0008114F" w:rsidP="004A19FB">
            <w:pPr>
              <w:pStyle w:val="Nagwek3"/>
              <w:spacing w:before="0" w:after="120" w:line="276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2A70DB6D" w14:textId="2F0DD3DD" w:rsidR="00153D7B" w:rsidRDefault="007838EB" w:rsidP="00153D7B">
            <w:pPr>
              <w:spacing w:before="0" w:after="0" w:line="276" w:lineRule="auto"/>
              <w:rPr>
                <w:rFonts w:cs="Arial"/>
                <w:sz w:val="20"/>
              </w:rPr>
            </w:pPr>
            <w:proofErr w:type="spellStart"/>
            <w:r>
              <w:rPr>
                <w:rFonts w:cs="Arial"/>
                <w:sz w:val="20"/>
              </w:rPr>
              <w:t>Issued</w:t>
            </w:r>
            <w:proofErr w:type="spellEnd"/>
            <w:r>
              <w:rPr>
                <w:rFonts w:cs="Arial"/>
                <w:sz w:val="20"/>
              </w:rPr>
              <w:t xml:space="preserve"> by</w:t>
            </w:r>
            <w:r w:rsidR="0008114F" w:rsidRPr="004A1D19">
              <w:rPr>
                <w:rFonts w:cs="Arial"/>
                <w:sz w:val="20"/>
              </w:rPr>
              <w:t>:</w:t>
            </w:r>
          </w:p>
          <w:p w14:paraId="469E9E98" w14:textId="20F5E2BB" w:rsidR="0008114F" w:rsidRPr="00F84DC1" w:rsidRDefault="007838EB" w:rsidP="004A19FB">
            <w:pPr>
              <w:spacing w:before="0" w:line="276" w:lineRule="auto"/>
              <w:rPr>
                <w:rFonts w:cs="Arial"/>
                <w:b/>
                <w:sz w:val="20"/>
              </w:rPr>
            </w:pPr>
            <w:proofErr w:type="spellStart"/>
            <w:r>
              <w:rPr>
                <w:rFonts w:cs="Arial"/>
                <w:b/>
                <w:sz w:val="20"/>
              </w:rPr>
              <w:t>Mazovian</w:t>
            </w:r>
            <w:proofErr w:type="spellEnd"/>
            <w:r>
              <w:rPr>
                <w:rFonts w:cs="Arial"/>
                <w:b/>
                <w:sz w:val="20"/>
              </w:rPr>
              <w:t xml:space="preserve"> Centre for </w:t>
            </w:r>
            <w:proofErr w:type="spellStart"/>
            <w:r>
              <w:rPr>
                <w:rFonts w:cs="Arial"/>
                <w:b/>
                <w:sz w:val="20"/>
              </w:rPr>
              <w:t>Regional</w:t>
            </w:r>
            <w:proofErr w:type="spellEnd"/>
            <w:r>
              <w:rPr>
                <w:rFonts w:cs="Arial"/>
                <w:b/>
                <w:sz w:val="20"/>
              </w:rPr>
              <w:t xml:space="preserve"> </w:t>
            </w:r>
            <w:proofErr w:type="spellStart"/>
            <w:r>
              <w:rPr>
                <w:rFonts w:cs="Arial"/>
                <w:b/>
                <w:sz w:val="20"/>
              </w:rPr>
              <w:t>Surveys</w:t>
            </w:r>
            <w:proofErr w:type="spellEnd"/>
          </w:p>
          <w:p w14:paraId="03CA4F30" w14:textId="6FB6270F" w:rsidR="007F0300" w:rsidRPr="007F0300" w:rsidRDefault="007838EB" w:rsidP="007F0300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</w:rPr>
            </w:pPr>
            <w:r>
              <w:rPr>
                <w:rFonts w:cs="Arial"/>
                <w:b/>
                <w:sz w:val="20"/>
                <w:szCs w:val="28"/>
              </w:rPr>
              <w:t>Statistical Information Centre</w:t>
            </w:r>
          </w:p>
          <w:p w14:paraId="034CA21C" w14:textId="23414DD0" w:rsidR="007F0300" w:rsidRPr="007F0300" w:rsidRDefault="003D65A8" w:rsidP="007F030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>
              <w:rPr>
                <w:rFonts w:eastAsiaTheme="majorEastAsia" w:cs="Arial"/>
                <w:sz w:val="20"/>
                <w:szCs w:val="24"/>
                <w:lang w:val="fi-FI"/>
              </w:rPr>
              <w:t>Mobile</w:t>
            </w:r>
            <w:r w:rsidRPr="003D65A8">
              <w:rPr>
                <w:rFonts w:eastAsiaTheme="majorEastAsia" w:cs="Arial"/>
                <w:sz w:val="20"/>
                <w:szCs w:val="24"/>
                <w:lang w:val="fi-FI"/>
              </w:rPr>
              <w:t xml:space="preserve">: (+ 48) </w:t>
            </w:r>
            <w:r w:rsidR="007F0300">
              <w:rPr>
                <w:rFonts w:eastAsiaTheme="majorEastAsia" w:cs="Arial"/>
                <w:sz w:val="20"/>
                <w:szCs w:val="24"/>
                <w:lang w:val="fi-FI"/>
              </w:rPr>
              <w:t>783</w:t>
            </w:r>
            <w:r w:rsidR="00BD571D">
              <w:rPr>
                <w:rFonts w:eastAsiaTheme="majorEastAsia" w:cs="Arial"/>
                <w:sz w:val="20"/>
                <w:szCs w:val="24"/>
                <w:lang w:val="fi-FI"/>
              </w:rPr>
              <w:t xml:space="preserve"> </w:t>
            </w:r>
            <w:r w:rsidR="007F0300">
              <w:rPr>
                <w:rFonts w:eastAsiaTheme="majorEastAsia" w:cs="Arial"/>
                <w:sz w:val="20"/>
                <w:szCs w:val="24"/>
                <w:lang w:val="fi-FI"/>
              </w:rPr>
              <w:t>940 141</w:t>
            </w:r>
          </w:p>
          <w:p w14:paraId="78AD4D9C" w14:textId="0E205D4C" w:rsidR="0008114F" w:rsidRPr="00FD3D5D" w:rsidRDefault="0008114F" w:rsidP="004A19FB">
            <w:pPr>
              <w:rPr>
                <w:sz w:val="18"/>
                <w:lang w:val="en-US"/>
              </w:rPr>
            </w:pPr>
          </w:p>
        </w:tc>
      </w:tr>
      <w:tr w:rsidR="0008114F" w:rsidRPr="0008114F" w14:paraId="6496D643" w14:textId="77777777" w:rsidTr="004A19FB">
        <w:trPr>
          <w:trHeight w:val="418"/>
        </w:trPr>
        <w:tc>
          <w:tcPr>
            <w:tcW w:w="4926" w:type="dxa"/>
            <w:vMerge w:val="restart"/>
          </w:tcPr>
          <w:p w14:paraId="6E410E1E" w14:textId="77C76BDC" w:rsidR="00845BD6" w:rsidRPr="00845BD6" w:rsidRDefault="003D65A8" w:rsidP="00845BD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Press </w:t>
            </w:r>
            <w:proofErr w:type="spellStart"/>
            <w:r>
              <w:rPr>
                <w:b/>
                <w:sz w:val="20"/>
              </w:rPr>
              <w:t>office</w:t>
            </w:r>
            <w:proofErr w:type="spellEnd"/>
            <w:r>
              <w:rPr>
                <w:b/>
                <w:sz w:val="20"/>
              </w:rPr>
              <w:t xml:space="preserve"> in the Statistical Office in Warszawa</w:t>
            </w:r>
          </w:p>
          <w:p w14:paraId="50C794BA" w14:textId="12EEABB3" w:rsidR="00845BD6" w:rsidRPr="00BD571D" w:rsidRDefault="003D65A8" w:rsidP="00845BD6">
            <w:pPr>
              <w:spacing w:before="0" w:after="0"/>
              <w:rPr>
                <w:sz w:val="20"/>
                <w:lang w:val="en-US"/>
              </w:rPr>
            </w:pPr>
            <w:r>
              <w:rPr>
                <w:rFonts w:eastAsiaTheme="majorEastAsia" w:cs="Arial"/>
                <w:sz w:val="20"/>
                <w:szCs w:val="24"/>
                <w:lang w:val="fi-FI"/>
              </w:rPr>
              <w:t>Mobile</w:t>
            </w:r>
            <w:r w:rsidRPr="003D65A8">
              <w:rPr>
                <w:rFonts w:eastAsiaTheme="majorEastAsia" w:cs="Arial"/>
                <w:sz w:val="20"/>
                <w:szCs w:val="24"/>
                <w:lang w:val="fi-FI"/>
              </w:rPr>
              <w:t xml:space="preserve">: (+ 48) </w:t>
            </w:r>
            <w:r w:rsidR="00BD571D">
              <w:rPr>
                <w:rFonts w:eastAsiaTheme="majorEastAsia" w:cs="Arial"/>
                <w:sz w:val="20"/>
                <w:szCs w:val="24"/>
                <w:lang w:val="fi-FI"/>
              </w:rPr>
              <w:t>783 940 141</w:t>
            </w:r>
          </w:p>
          <w:p w14:paraId="09411C10" w14:textId="11E16938" w:rsidR="0008114F" w:rsidRPr="00A25056" w:rsidRDefault="00BD571D" w:rsidP="00845BD6">
            <w:pPr>
              <w:rPr>
                <w:sz w:val="20"/>
                <w:szCs w:val="20"/>
                <w:lang w:val="en-US"/>
              </w:rPr>
            </w:pPr>
            <w:r w:rsidRPr="00401DA9">
              <w:rPr>
                <w:b/>
                <w:szCs w:val="20"/>
                <w:lang w:val="en-GB"/>
              </w:rPr>
              <w:t>e-mail:</w:t>
            </w:r>
            <w:r w:rsidRPr="00401DA9">
              <w:rPr>
                <w:szCs w:val="20"/>
                <w:lang w:val="en-GB"/>
              </w:rPr>
              <w:t xml:space="preserve"> </w:t>
            </w:r>
            <w:hyperlink r:id="rId21" w:history="1">
              <w:r w:rsidRPr="00AD32FC">
                <w:rPr>
                  <w:rStyle w:val="Hipercze"/>
                  <w:rFonts w:cstheme="minorBidi"/>
                  <w:b/>
                  <w:color w:val="000000" w:themeColor="text1"/>
                  <w:sz w:val="20"/>
                  <w:szCs w:val="20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21DE34A8" w14:textId="3EEF51E2" w:rsidR="0008114F" w:rsidRPr="00393DF9" w:rsidRDefault="00000000" w:rsidP="0008114F">
            <w:pPr>
              <w:spacing w:line="240" w:lineRule="atLeast"/>
              <w:ind w:firstLine="680"/>
              <w:rPr>
                <w:sz w:val="18"/>
                <w:lang w:val="en-US"/>
              </w:rPr>
            </w:pPr>
            <w:hyperlink r:id="rId22" w:tooltip="Link do strony Urzędu Statystycznego w Warszawie" w:history="1">
              <w:r w:rsidR="0008114F" w:rsidRPr="00F84DC1">
                <w:rPr>
                  <w:noProof/>
                  <w:lang w:eastAsia="pl-PL"/>
                </w:rPr>
                <w:drawing>
                  <wp:anchor distT="0" distB="0" distL="114300" distR="114300" simplePos="0" relativeHeight="251762688" behindDoc="0" locked="0" layoutInCell="1" allowOverlap="1" wp14:anchorId="6FCF6458" wp14:editId="5298E1C1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Website icon&#10;&#10;Website ico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Obraz 21" descr="Website icon&#10;&#10;Website icon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08114F" w:rsidRPr="00393DF9">
                <w:rPr>
                  <w:sz w:val="20"/>
                  <w:lang w:val="en-US"/>
                </w:rPr>
                <w:t>warszawa.stat.gov.pl</w:t>
              </w:r>
            </w:hyperlink>
            <w:r w:rsidR="003D65A8">
              <w:rPr>
                <w:sz w:val="20"/>
                <w:lang w:val="en-US"/>
              </w:rPr>
              <w:t>/</w:t>
            </w:r>
            <w:proofErr w:type="spellStart"/>
            <w:r w:rsidR="003D65A8">
              <w:rPr>
                <w:sz w:val="20"/>
                <w:lang w:val="en-US"/>
              </w:rPr>
              <w:t>en</w:t>
            </w:r>
            <w:proofErr w:type="spellEnd"/>
            <w:r w:rsidR="003D65A8">
              <w:rPr>
                <w:sz w:val="20"/>
                <w:lang w:val="en-US"/>
              </w:rPr>
              <w:t>/</w:t>
            </w:r>
          </w:p>
        </w:tc>
      </w:tr>
      <w:tr w:rsidR="0008114F" w14:paraId="3370E232" w14:textId="77777777" w:rsidTr="004A19FB">
        <w:trPr>
          <w:trHeight w:val="418"/>
        </w:trPr>
        <w:tc>
          <w:tcPr>
            <w:tcW w:w="4926" w:type="dxa"/>
            <w:vMerge/>
          </w:tcPr>
          <w:p w14:paraId="09A6C240" w14:textId="77777777" w:rsidR="0008114F" w:rsidRPr="00393DF9" w:rsidRDefault="0008114F" w:rsidP="004A19FB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5D76D908" w14:textId="77777777" w:rsidR="0008114F" w:rsidRPr="002B45DC" w:rsidRDefault="0008114F" w:rsidP="004A19FB">
            <w:pPr>
              <w:ind w:firstLine="680"/>
              <w:rPr>
                <w:sz w:val="20"/>
                <w:szCs w:val="20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8832" behindDoc="0" locked="0" layoutInCell="1" allowOverlap="1" wp14:anchorId="54F9906D" wp14:editId="0FE16069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2" name="Obraz 22" descr="X icon&#10;&#10;X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braz 22" descr="X icon&#10;&#10;X icon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Link do twittera" w:history="1">
              <w:r w:rsidRPr="00497048">
                <w:t>@Warszawa_STAT</w:t>
              </w:r>
            </w:hyperlink>
          </w:p>
        </w:tc>
      </w:tr>
      <w:tr w:rsidR="0008114F" w14:paraId="1FF5BD8D" w14:textId="77777777" w:rsidTr="004A19FB">
        <w:trPr>
          <w:trHeight w:val="476"/>
        </w:trPr>
        <w:tc>
          <w:tcPr>
            <w:tcW w:w="4926" w:type="dxa"/>
            <w:vMerge/>
          </w:tcPr>
          <w:p w14:paraId="0CA26D49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4E474A2F" w14:textId="77777777" w:rsidR="0008114F" w:rsidRPr="002B45DC" w:rsidRDefault="00000000" w:rsidP="004A19FB">
            <w:pPr>
              <w:ind w:firstLine="680"/>
              <w:rPr>
                <w:sz w:val="20"/>
                <w:szCs w:val="20"/>
              </w:rPr>
            </w:pPr>
            <w:hyperlink r:id="rId26" w:tooltip="Link do facebooka" w:history="1">
              <w:r w:rsidR="0008114F" w:rsidRPr="002B45DC">
                <w:rPr>
                  <w:sz w:val="20"/>
                  <w:szCs w:val="20"/>
                </w:rPr>
                <w:t>@UrzadStatystycznywWarszawie</w:t>
              </w:r>
              <w:r w:rsidR="0008114F" w:rsidRPr="002B45DC">
                <w:rPr>
                  <w:noProof/>
                  <w:sz w:val="20"/>
                  <w:szCs w:val="20"/>
                  <w:lang w:eastAsia="pl-PL"/>
                </w:rPr>
                <w:drawing>
                  <wp:anchor distT="0" distB="0" distL="114300" distR="114300" simplePos="0" relativeHeight="251763712" behindDoc="0" locked="0" layoutInCell="1" allowOverlap="1" wp14:anchorId="328EE1DF" wp14:editId="3B29EDE9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13970</wp:posOffset>
                    </wp:positionV>
                    <wp:extent cx="251460" cy="251460"/>
                    <wp:effectExtent l="0" t="0" r="0" b="0"/>
                    <wp:wrapNone/>
                    <wp:docPr id="25" name="Obraz 25" descr="Facebook icon&#10;&#10;Facebook ico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5" name="Obraz 25" descr="Facebook icon&#10;&#10;Facebook icon"/>
                            <pic:cNvPicPr/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</w:p>
        </w:tc>
      </w:tr>
      <w:tr w:rsidR="0008114F" w14:paraId="47FBC4D3" w14:textId="77777777" w:rsidTr="004A19FB">
        <w:trPr>
          <w:trHeight w:val="476"/>
        </w:trPr>
        <w:tc>
          <w:tcPr>
            <w:tcW w:w="4926" w:type="dxa"/>
          </w:tcPr>
          <w:p w14:paraId="317580D9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3DCC846" w14:textId="77777777" w:rsidR="0008114F" w:rsidRPr="003D5F42" w:rsidRDefault="00000000" w:rsidP="004A19FB">
            <w:pPr>
              <w:ind w:firstLine="680"/>
              <w:rPr>
                <w:sz w:val="20"/>
              </w:rPr>
            </w:pPr>
            <w:hyperlink r:id="rId28" w:tooltip="Link do instagrama" w:history="1">
              <w:r w:rsidR="0008114F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767808" behindDoc="0" locked="0" layoutInCell="1" allowOverlap="1" wp14:anchorId="62DF0237" wp14:editId="1D2BFA31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9" name="Obraz 19" descr="Ikona instagrama.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proofErr w:type="spellStart"/>
              <w:r w:rsidR="0008114F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  <w:proofErr w:type="spellEnd"/>
            </w:hyperlink>
            <w:r w:rsidR="0008114F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4736" behindDoc="0" locked="0" layoutInCell="1" allowOverlap="1" wp14:anchorId="59B7D598" wp14:editId="272A4F2B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5" name="Obraz 15" descr="Ikonk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8114F" w14:paraId="32E1C1CB" w14:textId="77777777" w:rsidTr="004A19FB">
        <w:trPr>
          <w:trHeight w:val="476"/>
        </w:trPr>
        <w:tc>
          <w:tcPr>
            <w:tcW w:w="4926" w:type="dxa"/>
          </w:tcPr>
          <w:p w14:paraId="20BAB09D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35164855" w14:textId="77777777" w:rsidR="0008114F" w:rsidRPr="002B45DC" w:rsidRDefault="00000000" w:rsidP="004A19FB">
            <w:pPr>
              <w:ind w:firstLine="680"/>
              <w:rPr>
                <w:sz w:val="20"/>
                <w:szCs w:val="20"/>
              </w:rPr>
            </w:pPr>
            <w:hyperlink r:id="rId30" w:tooltip="Link do youtube" w:history="1">
              <w:proofErr w:type="spellStart"/>
              <w:r w:rsidR="0008114F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  <w:proofErr w:type="spellEnd"/>
            </w:hyperlink>
            <w:r w:rsidR="0008114F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5760" behindDoc="0" locked="0" layoutInCell="1" allowOverlap="1" wp14:anchorId="57103904" wp14:editId="05D3BDF0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6" name="Obraz 26" descr="Youtube icon&#10;&#10;Youtube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Obraz 26" descr="Youtube icon&#10;&#10;Youtube icon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8114F" w14:paraId="0A768D83" w14:textId="77777777" w:rsidTr="004A19FB">
        <w:trPr>
          <w:trHeight w:val="953"/>
        </w:trPr>
        <w:tc>
          <w:tcPr>
            <w:tcW w:w="4926" w:type="dxa"/>
          </w:tcPr>
          <w:p w14:paraId="19D44537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7F7018DB" w14:textId="5BB84A46" w:rsidR="0008114F" w:rsidRPr="002B45DC" w:rsidRDefault="00000000" w:rsidP="004A19FB">
            <w:pPr>
              <w:ind w:firstLine="680"/>
              <w:rPr>
                <w:sz w:val="20"/>
                <w:szCs w:val="20"/>
              </w:rPr>
            </w:pPr>
            <w:hyperlink r:id="rId32" w:tooltip="Link do linkedin" w:history="1">
              <w:proofErr w:type="spellStart"/>
              <w:r w:rsidR="0008114F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  <w:proofErr w:type="spellEnd"/>
            </w:hyperlink>
            <w:r w:rsidR="0008114F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6784" behindDoc="0" locked="0" layoutInCell="1" allowOverlap="1" wp14:anchorId="4A999A05" wp14:editId="5F6020B6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14" name="Obraz 14" descr="Linkedin icon&#10;&#10;Linkedin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braz 14" descr="Linkedin icon&#10;&#10;Linkedin icon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BF142D" w:rsidRPr="008D6865" w14:paraId="0D1EA80E" w14:textId="77777777" w:rsidTr="004A19FB">
        <w:trPr>
          <w:trHeight w:val="4114"/>
        </w:trPr>
        <w:tc>
          <w:tcPr>
            <w:tcW w:w="9853" w:type="dxa"/>
            <w:shd w:val="clear" w:color="auto" w:fill="D9D9D9" w:themeFill="background1" w:themeFillShade="D9"/>
          </w:tcPr>
          <w:p w14:paraId="011F8920" w14:textId="480645C8" w:rsidR="00BF142D" w:rsidRPr="000203D7" w:rsidRDefault="00880D66" w:rsidP="004A19FB">
            <w:pPr>
              <w:shd w:val="clear" w:color="auto" w:fill="D9D9D9" w:themeFill="background1" w:themeFillShade="D9"/>
              <w:rPr>
                <w:b/>
              </w:rPr>
            </w:pPr>
            <w:r w:rsidRPr="005E417C">
              <w:rPr>
                <w:noProof/>
                <w:color w:val="002060"/>
                <w:szCs w:val="24"/>
                <w:lang w:eastAsia="pl-PL"/>
              </w:rPr>
              <w:drawing>
                <wp:anchor distT="0" distB="0" distL="114300" distR="114300" simplePos="0" relativeHeight="251782144" behindDoc="0" locked="0" layoutInCell="1" allowOverlap="1" wp14:anchorId="141ECA21" wp14:editId="1D92E972">
                  <wp:simplePos x="0" y="0"/>
                  <wp:positionH relativeFrom="column">
                    <wp:posOffset>4368943</wp:posOffset>
                  </wp:positionH>
                  <wp:positionV relativeFrom="page">
                    <wp:posOffset>13371</wp:posOffset>
                  </wp:positionV>
                  <wp:extent cx="1818000" cy="784800"/>
                  <wp:effectExtent l="0" t="0" r="0" b="0"/>
                  <wp:wrapSquare wrapText="bothSides"/>
                  <wp:docPr id="38" name="Obraz 38" descr="Evaluate the study" title="Evalutate the stud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gromek-zukowskaa\Documents\STATYSTYKA WARSZAWY\2018\oceń opracowanie publikację a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000" cy="784800"/>
                          </a:xfrm>
                          <a:prstGeom prst="rect">
                            <a:avLst/>
                          </a:prstGeom>
                          <a:solidFill>
                            <a:srgbClr val="002060">
                              <a:alpha val="9600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D65A8" w:rsidRPr="003D65A8">
              <w:rPr>
                <w:b/>
                <w:bCs/>
                <w:noProof/>
                <w:lang w:eastAsia="pl-PL"/>
              </w:rPr>
              <w:t>Related</w:t>
            </w:r>
            <w:r w:rsidR="003D65A8">
              <w:rPr>
                <w:noProof/>
                <w:lang w:eastAsia="pl-PL"/>
              </w:rPr>
              <w:t xml:space="preserve"> </w:t>
            </w:r>
            <w:r w:rsidR="003D65A8" w:rsidRPr="003D65A8">
              <w:rPr>
                <w:b/>
                <w:bCs/>
                <w:noProof/>
                <w:lang w:eastAsia="pl-PL"/>
              </w:rPr>
              <w:t>information</w:t>
            </w:r>
            <w:r w:rsidR="00BF142D" w:rsidRPr="000203D7">
              <w:rPr>
                <w:b/>
              </w:rPr>
              <w:t xml:space="preserve"> </w:t>
            </w:r>
          </w:p>
          <w:p w14:paraId="551974EB" w14:textId="0D0DE056" w:rsidR="00FD3D5D" w:rsidRDefault="00000000" w:rsidP="00BF142D">
            <w:pPr>
              <w:shd w:val="clear" w:color="auto" w:fill="D9D9D9" w:themeFill="background1" w:themeFillShade="D9"/>
            </w:pPr>
            <w:hyperlink r:id="rId35" w:tooltip="Students commuting to primary and post-primary schools in Mazowieckie Voivodship in the 2023/2024 school year" w:history="1">
              <w:proofErr w:type="spellStart"/>
              <w:r w:rsidR="00880D66">
                <w:rPr>
                  <w:rStyle w:val="Hipercze"/>
                </w:rPr>
                <w:t>Students</w:t>
              </w:r>
              <w:proofErr w:type="spellEnd"/>
              <w:r w:rsidR="00880D66">
                <w:rPr>
                  <w:rStyle w:val="Hipercze"/>
                </w:rPr>
                <w:t xml:space="preserve"> </w:t>
              </w:r>
              <w:proofErr w:type="spellStart"/>
              <w:r w:rsidR="00880D66">
                <w:rPr>
                  <w:rStyle w:val="Hipercze"/>
                </w:rPr>
                <w:t>commuting</w:t>
              </w:r>
              <w:proofErr w:type="spellEnd"/>
              <w:r w:rsidR="00880D66">
                <w:rPr>
                  <w:rStyle w:val="Hipercze"/>
                </w:rPr>
                <w:t xml:space="preserve"> to </w:t>
              </w:r>
              <w:proofErr w:type="spellStart"/>
              <w:r w:rsidR="00880D66">
                <w:rPr>
                  <w:rStyle w:val="Hipercze"/>
                </w:rPr>
                <w:t>primary</w:t>
              </w:r>
              <w:proofErr w:type="spellEnd"/>
              <w:r w:rsidR="00880D66">
                <w:rPr>
                  <w:rStyle w:val="Hipercze"/>
                </w:rPr>
                <w:t xml:space="preserve"> and post-</w:t>
              </w:r>
              <w:proofErr w:type="spellStart"/>
              <w:r w:rsidR="00880D66">
                <w:rPr>
                  <w:rStyle w:val="Hipercze"/>
                </w:rPr>
                <w:t>primary</w:t>
              </w:r>
              <w:proofErr w:type="spellEnd"/>
              <w:r w:rsidR="00880D66">
                <w:rPr>
                  <w:rStyle w:val="Hipercze"/>
                </w:rPr>
                <w:t xml:space="preserve"> </w:t>
              </w:r>
              <w:proofErr w:type="spellStart"/>
              <w:r w:rsidR="00880D66">
                <w:rPr>
                  <w:rStyle w:val="Hipercze"/>
                </w:rPr>
                <w:t>schools</w:t>
              </w:r>
              <w:proofErr w:type="spellEnd"/>
              <w:r w:rsidR="00880D66">
                <w:rPr>
                  <w:rStyle w:val="Hipercze"/>
                </w:rPr>
                <w:t xml:space="preserve"> in Mazowieckie </w:t>
              </w:r>
              <w:proofErr w:type="spellStart"/>
              <w:r w:rsidR="00880D66">
                <w:rPr>
                  <w:rStyle w:val="Hipercze"/>
                </w:rPr>
                <w:t>Voivodship</w:t>
              </w:r>
              <w:proofErr w:type="spellEnd"/>
              <w:r w:rsidR="00880D66">
                <w:rPr>
                  <w:rStyle w:val="Hipercze"/>
                </w:rPr>
                <w:t xml:space="preserve"> in the 2023/2024 </w:t>
              </w:r>
              <w:proofErr w:type="spellStart"/>
              <w:r w:rsidR="00880D66">
                <w:rPr>
                  <w:rStyle w:val="Hipercze"/>
                </w:rPr>
                <w:t>school</w:t>
              </w:r>
              <w:proofErr w:type="spellEnd"/>
              <w:r w:rsidR="00880D66">
                <w:rPr>
                  <w:rStyle w:val="Hipercze"/>
                </w:rPr>
                <w:t xml:space="preserve"> </w:t>
              </w:r>
              <w:proofErr w:type="spellStart"/>
              <w:r w:rsidR="00880D66">
                <w:rPr>
                  <w:rStyle w:val="Hipercze"/>
                </w:rPr>
                <w:t>year</w:t>
              </w:r>
              <w:proofErr w:type="spellEnd"/>
            </w:hyperlink>
          </w:p>
          <w:p w14:paraId="31DC3C62" w14:textId="42476F54" w:rsidR="00BF142D" w:rsidRPr="00BF142D" w:rsidRDefault="00000000" w:rsidP="00BF142D">
            <w:pPr>
              <w:shd w:val="clear" w:color="auto" w:fill="D9D9D9" w:themeFill="background1" w:themeFillShade="D9"/>
              <w:rPr>
                <w:rStyle w:val="Hipercze"/>
              </w:rPr>
            </w:pPr>
            <w:hyperlink r:id="rId36" w:tooltip="Students commuting to primary and post-primary schools in the 2024/2025 school year" w:history="1">
              <w:proofErr w:type="spellStart"/>
              <w:r w:rsidR="003D65A8">
                <w:rPr>
                  <w:rStyle w:val="Hipercze"/>
                </w:rPr>
                <w:t>Students</w:t>
              </w:r>
              <w:proofErr w:type="spellEnd"/>
              <w:r w:rsidR="003D65A8">
                <w:rPr>
                  <w:rStyle w:val="Hipercze"/>
                </w:rPr>
                <w:t xml:space="preserve"> </w:t>
              </w:r>
              <w:proofErr w:type="spellStart"/>
              <w:r w:rsidR="003D65A8">
                <w:rPr>
                  <w:rStyle w:val="Hipercze"/>
                </w:rPr>
                <w:t>commuting</w:t>
              </w:r>
              <w:proofErr w:type="spellEnd"/>
              <w:r w:rsidR="003D65A8">
                <w:rPr>
                  <w:rStyle w:val="Hipercze"/>
                </w:rPr>
                <w:t xml:space="preserve"> to </w:t>
              </w:r>
              <w:proofErr w:type="spellStart"/>
              <w:r w:rsidR="003D65A8">
                <w:rPr>
                  <w:rStyle w:val="Hipercze"/>
                </w:rPr>
                <w:t>primary</w:t>
              </w:r>
              <w:proofErr w:type="spellEnd"/>
              <w:r w:rsidR="003D65A8">
                <w:rPr>
                  <w:rStyle w:val="Hipercze"/>
                </w:rPr>
                <w:t xml:space="preserve"> and post-</w:t>
              </w:r>
              <w:proofErr w:type="spellStart"/>
              <w:r w:rsidR="003D65A8">
                <w:rPr>
                  <w:rStyle w:val="Hipercze"/>
                </w:rPr>
                <w:t>primary</w:t>
              </w:r>
              <w:proofErr w:type="spellEnd"/>
              <w:r w:rsidR="003D65A8">
                <w:rPr>
                  <w:rStyle w:val="Hipercze"/>
                </w:rPr>
                <w:t xml:space="preserve"> </w:t>
              </w:r>
              <w:proofErr w:type="spellStart"/>
              <w:r w:rsidR="003D65A8">
                <w:rPr>
                  <w:rStyle w:val="Hipercze"/>
                </w:rPr>
                <w:t>schools</w:t>
              </w:r>
              <w:proofErr w:type="spellEnd"/>
              <w:r w:rsidR="003D65A8">
                <w:rPr>
                  <w:rStyle w:val="Hipercze"/>
                </w:rPr>
                <w:t xml:space="preserve"> in the 2024/2025 </w:t>
              </w:r>
              <w:proofErr w:type="spellStart"/>
              <w:r w:rsidR="003D65A8">
                <w:rPr>
                  <w:rStyle w:val="Hipercze"/>
                </w:rPr>
                <w:t>school</w:t>
              </w:r>
              <w:proofErr w:type="spellEnd"/>
              <w:r w:rsidR="003D65A8">
                <w:rPr>
                  <w:rStyle w:val="Hipercze"/>
                </w:rPr>
                <w:t xml:space="preserve"> </w:t>
              </w:r>
              <w:proofErr w:type="spellStart"/>
              <w:r w:rsidR="003D65A8">
                <w:rPr>
                  <w:rStyle w:val="Hipercze"/>
                </w:rPr>
                <w:t>year</w:t>
              </w:r>
              <w:proofErr w:type="spellEnd"/>
            </w:hyperlink>
            <w:r w:rsidR="006E583B">
              <w:rPr>
                <w:rStyle w:val="Hipercze"/>
              </w:rPr>
              <w:t xml:space="preserve"> </w:t>
            </w:r>
          </w:p>
          <w:p w14:paraId="69055870" w14:textId="77777777" w:rsidR="00BF142D" w:rsidRPr="00BF142D" w:rsidRDefault="00BF142D" w:rsidP="006E583B">
            <w:pPr>
              <w:rPr>
                <w:color w:val="001D77"/>
                <w:szCs w:val="18"/>
                <w:u w:val="single"/>
              </w:rPr>
            </w:pPr>
          </w:p>
        </w:tc>
      </w:tr>
    </w:tbl>
    <w:p w14:paraId="03644D77" w14:textId="473E8D7C" w:rsidR="007C0B77" w:rsidRDefault="00880D66" w:rsidP="00ED7AA5">
      <w:pPr>
        <w:ind w:left="284"/>
        <w:rPr>
          <w:noProof/>
        </w:rPr>
      </w:pPr>
      <w:r w:rsidRPr="00880D66">
        <w:t xml:space="preserve">In the </w:t>
      </w:r>
      <w:proofErr w:type="spellStart"/>
      <w:r w:rsidRPr="00880D66">
        <w:t>case</w:t>
      </w:r>
      <w:proofErr w:type="spellEnd"/>
      <w:r w:rsidRPr="00880D66">
        <w:t xml:space="preserve"> of </w:t>
      </w:r>
      <w:proofErr w:type="spellStart"/>
      <w:r w:rsidRPr="00880D66">
        <w:t>quoting</w:t>
      </w:r>
      <w:proofErr w:type="spellEnd"/>
      <w:r w:rsidRPr="00880D66">
        <w:t xml:space="preserve"> data from the </w:t>
      </w:r>
      <w:proofErr w:type="spellStart"/>
      <w:r w:rsidRPr="00880D66">
        <w:t>Statistics</w:t>
      </w:r>
      <w:proofErr w:type="spellEnd"/>
      <w:r w:rsidRPr="00880D66">
        <w:t xml:space="preserve"> Poland, </w:t>
      </w:r>
      <w:proofErr w:type="spellStart"/>
      <w:r w:rsidRPr="00880D66">
        <w:t>please</w:t>
      </w:r>
      <w:proofErr w:type="spellEnd"/>
      <w:r w:rsidRPr="00880D66">
        <w:t xml:space="preserve"> </w:t>
      </w:r>
      <w:proofErr w:type="spellStart"/>
      <w:r w:rsidRPr="00880D66">
        <w:t>provide</w:t>
      </w:r>
      <w:proofErr w:type="spellEnd"/>
      <w:r w:rsidRPr="00880D66">
        <w:t xml:space="preserve"> </w:t>
      </w:r>
      <w:proofErr w:type="spellStart"/>
      <w:r w:rsidRPr="00880D66">
        <w:t>information</w:t>
      </w:r>
      <w:proofErr w:type="spellEnd"/>
      <w:r w:rsidRPr="00880D66">
        <w:t xml:space="preserve"> “</w:t>
      </w:r>
      <w:proofErr w:type="spellStart"/>
      <w:r w:rsidRPr="00880D66">
        <w:t>Statistics</w:t>
      </w:r>
      <w:proofErr w:type="spellEnd"/>
      <w:r w:rsidRPr="00880D66">
        <w:t xml:space="preserve"> Poland data </w:t>
      </w:r>
      <w:proofErr w:type="spellStart"/>
      <w:r w:rsidRPr="00880D66">
        <w:t>source</w:t>
      </w:r>
      <w:proofErr w:type="spellEnd"/>
      <w:r w:rsidRPr="00880D66">
        <w:t xml:space="preserve">”, and in the </w:t>
      </w:r>
      <w:proofErr w:type="spellStart"/>
      <w:r w:rsidRPr="00880D66">
        <w:t>case</w:t>
      </w:r>
      <w:proofErr w:type="spellEnd"/>
      <w:r w:rsidRPr="00880D66">
        <w:t xml:space="preserve"> of </w:t>
      </w:r>
      <w:proofErr w:type="spellStart"/>
      <w:r w:rsidRPr="00880D66">
        <w:t>publishing</w:t>
      </w:r>
      <w:proofErr w:type="spellEnd"/>
      <w:r w:rsidRPr="00880D66">
        <w:t xml:space="preserve"> </w:t>
      </w:r>
      <w:proofErr w:type="spellStart"/>
      <w:r w:rsidRPr="00880D66">
        <w:t>calculations</w:t>
      </w:r>
      <w:proofErr w:type="spellEnd"/>
      <w:r w:rsidRPr="00880D66">
        <w:t xml:space="preserve"> </w:t>
      </w:r>
      <w:proofErr w:type="spellStart"/>
      <w:r w:rsidRPr="00880D66">
        <w:t>made</w:t>
      </w:r>
      <w:proofErr w:type="spellEnd"/>
      <w:r w:rsidRPr="00880D66">
        <w:t xml:space="preserve"> on data </w:t>
      </w:r>
      <w:proofErr w:type="spellStart"/>
      <w:r w:rsidRPr="00880D66">
        <w:t>published</w:t>
      </w:r>
      <w:proofErr w:type="spellEnd"/>
      <w:r w:rsidRPr="00880D66">
        <w:t xml:space="preserve"> by the </w:t>
      </w:r>
      <w:proofErr w:type="spellStart"/>
      <w:r w:rsidRPr="00880D66">
        <w:t>Statistics</w:t>
      </w:r>
      <w:proofErr w:type="spellEnd"/>
      <w:r w:rsidRPr="00880D66">
        <w:t xml:space="preserve"> Poland, </w:t>
      </w:r>
      <w:proofErr w:type="spellStart"/>
      <w:r w:rsidRPr="00880D66">
        <w:t>provide</w:t>
      </w:r>
      <w:proofErr w:type="spellEnd"/>
      <w:r w:rsidRPr="00880D66">
        <w:t xml:space="preserve"> </w:t>
      </w:r>
      <w:proofErr w:type="spellStart"/>
      <w:r w:rsidRPr="00880D66">
        <w:t>information</w:t>
      </w:r>
      <w:proofErr w:type="spellEnd"/>
      <w:r w:rsidRPr="00880D66">
        <w:t>: “</w:t>
      </w:r>
      <w:proofErr w:type="spellStart"/>
      <w:r w:rsidRPr="00880D66">
        <w:t>Own</w:t>
      </w:r>
      <w:proofErr w:type="spellEnd"/>
      <w:r w:rsidRPr="00880D66">
        <w:t xml:space="preserve"> </w:t>
      </w:r>
      <w:proofErr w:type="spellStart"/>
      <w:r w:rsidRPr="00880D66">
        <w:t>study</w:t>
      </w:r>
      <w:proofErr w:type="spellEnd"/>
      <w:r w:rsidRPr="00880D66">
        <w:t xml:space="preserve"> </w:t>
      </w:r>
      <w:proofErr w:type="spellStart"/>
      <w:r w:rsidRPr="00880D66">
        <w:t>based</w:t>
      </w:r>
      <w:proofErr w:type="spellEnd"/>
      <w:r w:rsidRPr="00880D66">
        <w:t xml:space="preserve"> on </w:t>
      </w:r>
      <w:proofErr w:type="spellStart"/>
      <w:r w:rsidRPr="00880D66">
        <w:t>Statistics</w:t>
      </w:r>
      <w:proofErr w:type="spellEnd"/>
      <w:r w:rsidRPr="00880D66">
        <w:t xml:space="preserve"> Poland data”.</w:t>
      </w:r>
    </w:p>
    <w:p w14:paraId="6C21D755" w14:textId="77777777" w:rsidR="001260C0" w:rsidRDefault="001260C0" w:rsidP="003C18AD"/>
    <w:sectPr w:rsidR="001260C0" w:rsidSect="00ED7AA5">
      <w:headerReference w:type="default" r:id="rId37"/>
      <w:footerReference w:type="default" r:id="rId38"/>
      <w:pgSz w:w="11906" w:h="16838"/>
      <w:pgMar w:top="720" w:right="84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3085E" w14:textId="77777777" w:rsidR="006B1098" w:rsidRDefault="006B1098" w:rsidP="000662E2">
      <w:pPr>
        <w:spacing w:after="0" w:line="240" w:lineRule="auto"/>
      </w:pPr>
      <w:r>
        <w:separator/>
      </w:r>
    </w:p>
  </w:endnote>
  <w:endnote w:type="continuationSeparator" w:id="0">
    <w:p w14:paraId="62DFF4B2" w14:textId="77777777" w:rsidR="006B1098" w:rsidRDefault="006B1098" w:rsidP="000662E2">
      <w:pPr>
        <w:spacing w:after="0" w:line="240" w:lineRule="auto"/>
      </w:pPr>
      <w:r>
        <w:continuationSeparator/>
      </w:r>
    </w:p>
  </w:endnote>
  <w:endnote w:type="continuationNotice" w:id="1">
    <w:p w14:paraId="603430AA" w14:textId="77777777" w:rsidR="006B1098" w:rsidRDefault="006B1098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1" w:fontKey="{D53E34BB-D45D-493D-82AA-2C676B70FC39}"/>
  </w:font>
  <w:font w:name="Fira Sans Light">
    <w:charset w:val="00"/>
    <w:family w:val="swiss"/>
    <w:pitch w:val="variable"/>
    <w:sig w:usb0="600002FF" w:usb1="00000001" w:usb2="00000000" w:usb3="00000000" w:csb0="0000019F" w:csb1="00000000"/>
    <w:embedRegular r:id="rId2" w:fontKey="{C9602723-5905-4628-9A5B-E48CCDB0A973}"/>
    <w:embedBold r:id="rId3" w:fontKey="{7D321E90-0B75-4EF3-A047-876416D57BC0}"/>
    <w:embedItalic r:id="rId4" w:fontKey="{ADBC989A-F3FE-43EF-B9BA-9FED191E7E7D}"/>
  </w:font>
  <w:font w:name="Fira Sans">
    <w:altName w:val="Fira Sans"/>
    <w:charset w:val="00"/>
    <w:family w:val="swiss"/>
    <w:pitch w:val="variable"/>
    <w:sig w:usb0="600002FF" w:usb1="00000001" w:usb2="00000000" w:usb3="00000000" w:csb0="0000019F" w:csb1="00000000"/>
    <w:embedRegular r:id="rId5" w:fontKey="{8089D3F1-12EA-42C5-8E1B-0F44B7934E60}"/>
    <w:embedBold r:id="rId6" w:fontKey="{94CF72CD-1B13-4944-B466-8E878D4BAE56}"/>
    <w:embedItalic r:id="rId7" w:fontKey="{47E96EBE-E3C7-4CE3-9633-EE6A9C483C5F}"/>
  </w:font>
  <w:font w:name="Fira Sans SemiBold">
    <w:charset w:val="00"/>
    <w:family w:val="swiss"/>
    <w:pitch w:val="variable"/>
    <w:sig w:usb0="600002FF" w:usb1="00000001" w:usb2="00000000" w:usb3="00000000" w:csb0="0000019F" w:csb1="00000000"/>
    <w:embedRegular r:id="rId8" w:fontKey="{FC72ADC4-1794-443B-AB29-C171752EB6A2}"/>
  </w:font>
  <w:font w:name="Fira Sans Medium">
    <w:charset w:val="00"/>
    <w:family w:val="swiss"/>
    <w:pitch w:val="variable"/>
    <w:sig w:usb0="600002FF" w:usb1="00000001" w:usb2="00000000" w:usb3="00000000" w:csb0="0000019F" w:csb1="00000000"/>
    <w:embedRegular r:id="rId9" w:fontKey="{4A6EA8EB-3186-4A94-9BD1-5D0AE08CB15D}"/>
    <w:embedItalic r:id="rId10" w:fontKey="{78538C8A-4199-4248-9B45-88F2E9E0922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1" w:fontKey="{A59EC4E6-6F0E-4FBA-8001-162AB9E327B4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12" w:fontKey="{327BD606-9698-4B39-A26B-758CEA75494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3" w:fontKey="{5751A252-68B1-426E-B9E0-41CF8CEAD16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6911869"/>
      <w:docPartObj>
        <w:docPartGallery w:val="Page Numbers (Bottom of Page)"/>
        <w:docPartUnique/>
      </w:docPartObj>
    </w:sdtPr>
    <w:sdtContent>
      <w:p w14:paraId="638F9F97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0365500"/>
      <w:docPartObj>
        <w:docPartGallery w:val="Page Numbers (Bottom of Page)"/>
        <w:docPartUnique/>
      </w:docPartObj>
    </w:sdtPr>
    <w:sdtContent>
      <w:p w14:paraId="70A3F049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39A2529A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BEA15" w14:textId="77777777" w:rsidR="006B1098" w:rsidRDefault="006B1098" w:rsidP="000662E2">
      <w:pPr>
        <w:spacing w:after="0" w:line="240" w:lineRule="auto"/>
      </w:pPr>
      <w:r>
        <w:separator/>
      </w:r>
    </w:p>
  </w:footnote>
  <w:footnote w:type="continuationSeparator" w:id="0">
    <w:p w14:paraId="776FA696" w14:textId="77777777" w:rsidR="006B1098" w:rsidRDefault="006B1098" w:rsidP="000662E2">
      <w:pPr>
        <w:spacing w:after="0" w:line="240" w:lineRule="auto"/>
      </w:pPr>
      <w:r>
        <w:continuationSeparator/>
      </w:r>
    </w:p>
  </w:footnote>
  <w:footnote w:type="continuationNotice" w:id="1">
    <w:p w14:paraId="469266B0" w14:textId="77777777" w:rsidR="006B1098" w:rsidRDefault="006B1098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B2B2D" w14:textId="77777777" w:rsidR="004A19FB" w:rsidRDefault="004A19F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EE0A07E" wp14:editId="6A79EAAC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994BED" id="Prostokąt 24" o:spid="_x0000_s1026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" fillcolor="#f2f2f2 [3052]" stroked="f" strokeweight="1pt"/>
          </w:pict>
        </mc:Fallback>
      </mc:AlternateContent>
    </w:r>
  </w:p>
  <w:p w14:paraId="733439F5" w14:textId="77777777" w:rsidR="004A19FB" w:rsidRDefault="004A19F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F376F" w14:textId="337DA667" w:rsidR="004A19FB" w:rsidRDefault="004C0BC3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6657E3A" wp14:editId="2EA87BD8">
          <wp:extent cx="1420495" cy="469265"/>
          <wp:effectExtent l="0" t="0" r="8255" b="6985"/>
          <wp:docPr id="16" name="Obraz 16" descr="Logotype of the Statistical Office in Warszawa showing two circles, one green and the other blue, overlapping each other vertically. Next to it, the inscription: Statistical Office in Warszawa." title="Logotype of the Statistical Office in Warszawa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049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4A19F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373266D" wp14:editId="7258BDDA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Publication series&#10;&#10;News release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E8B53E2" w14:textId="3F05E80B" w:rsidR="004A19FB" w:rsidRPr="003C6C8D" w:rsidRDefault="000C3F9C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NEWS</w:t>
                          </w:r>
                          <w:r w:rsidR="004A19FB">
                            <w:rPr>
                              <w:rFonts w:ascii="Fira Sans SemiBold" w:hAnsi="Fira Sans SemiBold"/>
                            </w:rPr>
                            <w:t xml:space="preserve"> </w:t>
                          </w:r>
                          <w:r>
                            <w:rPr>
                              <w:rFonts w:ascii="Fira Sans SemiBold" w:hAnsi="Fira Sans SemiBold"/>
                            </w:rPr>
                            <w:t>RELEASES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373266D" id="Schemat blokowy: opóźnienie 6" o:spid="_x0000_s1031" alt="Publication series&#10;&#10;News releases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u+DAYAANA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3E8B53E2" w14:textId="3F05E80B" w:rsidR="004A19FB" w:rsidRPr="003C6C8D" w:rsidRDefault="000C3F9C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NEWS</w:t>
                    </w:r>
                    <w:r w:rsidR="004A19FB">
                      <w:rPr>
                        <w:rFonts w:ascii="Fira Sans SemiBold" w:hAnsi="Fira Sans SemiBold"/>
                      </w:rPr>
                      <w:t xml:space="preserve"> </w:t>
                    </w:r>
                    <w:r>
                      <w:rPr>
                        <w:rFonts w:ascii="Fira Sans SemiBold" w:hAnsi="Fira Sans SemiBold"/>
                      </w:rPr>
                      <w:t>RELEASES</w:t>
                    </w:r>
                  </w:p>
                </w:txbxContent>
              </v:textbox>
            </v:shape>
          </w:pict>
        </mc:Fallback>
      </mc:AlternateContent>
    </w:r>
    <w:r w:rsidR="004A19FB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774198B" wp14:editId="6C04E99F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EF4FEA9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</w:p>
  <w:p w14:paraId="15540905" w14:textId="77777777" w:rsidR="004A19FB" w:rsidRDefault="004A19FB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138369D5" wp14:editId="2D43A1B5">
              <wp:simplePos x="0" y="0"/>
              <wp:positionH relativeFrom="column">
                <wp:posOffset>5248275</wp:posOffset>
              </wp:positionH>
              <wp:positionV relativeFrom="paragraph">
                <wp:posOffset>230666</wp:posOffset>
              </wp:positionV>
              <wp:extent cx="1431925" cy="336550"/>
              <wp:effectExtent l="0" t="0" r="0" b="6350"/>
              <wp:wrapNone/>
              <wp:docPr id="18" name="Pole tekstowe 2" descr="Publication date of the news release&#10;&#10;Publication date of the news release is 16 February 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1925" cy="336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B9EF59" w14:textId="65B4049D" w:rsidR="004A19FB" w:rsidRPr="00EA412E" w:rsidRDefault="008938DF" w:rsidP="00AE03F6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</w:pPr>
                          <w:r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1</w:t>
                          </w:r>
                          <w:r w:rsidR="000F735B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6</w:t>
                          </w:r>
                          <w:r w:rsidR="000C3F9C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="000C3F9C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February</w:t>
                          </w:r>
                          <w:proofErr w:type="spellEnd"/>
                          <w:r w:rsidR="000C3F9C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 xml:space="preserve"> </w:t>
                          </w:r>
                          <w:r w:rsidR="004A19FB"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202</w:t>
                          </w:r>
                          <w:r w:rsid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8369D5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alt="Publication date of the news release&#10;&#10;Publication date of the news release is 16 February 2026" style="position:absolute;margin-left:413.25pt;margin-top:18.15pt;width:112.75pt;height:26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" filled="f" stroked="f">
              <v:textbox>
                <w:txbxContent>
                  <w:p w14:paraId="4CB9EF59" w14:textId="65B4049D" w:rsidR="004A19FB" w:rsidRPr="00EA412E" w:rsidRDefault="008938DF" w:rsidP="00AE03F6">
                    <w:pPr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</w:pPr>
                    <w:r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1</w:t>
                    </w:r>
                    <w:r w:rsidR="000F735B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6</w:t>
                    </w:r>
                    <w:r w:rsidR="000C3F9C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="000C3F9C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February</w:t>
                    </w:r>
                    <w:proofErr w:type="spellEnd"/>
                    <w:r w:rsidR="000C3F9C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 xml:space="preserve"> </w:t>
                    </w:r>
                    <w:r w:rsidR="004A19FB"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202</w:t>
                    </w:r>
                    <w:r w:rsid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9408E" w14:textId="77777777" w:rsidR="004A19FB" w:rsidRDefault="004A19FB">
    <w:pPr>
      <w:pStyle w:val="Nagwek"/>
    </w:pPr>
  </w:p>
  <w:p w14:paraId="51EE2A80" w14:textId="77777777" w:rsidR="004A19FB" w:rsidRDefault="004A19F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23pt;height:123pt;visibility:visible;mso-wrap-style:square" o:bullet="t">
        <v:imagedata r:id="rId1" o:title=""/>
      </v:shape>
    </w:pict>
  </w:numPicBullet>
  <w:numPicBullet w:numPicBulletId="1">
    <w:pict>
      <v:shape id="_x0000_i1043" type="#_x0000_t75" style="width:122.4pt;height:123pt;visibility:visible;mso-wrap-style:square" o:bullet="t">
        <v:imagedata r:id="rId2" o:title=""/>
      </v:shape>
    </w:pict>
  </w:numPicBullet>
  <w:abstractNum w:abstractNumId="0" w15:restartNumberingAfterBreak="0">
    <w:nsid w:val="052D2E03"/>
    <w:multiLevelType w:val="hybridMultilevel"/>
    <w:tmpl w:val="62E43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4717A"/>
    <w:multiLevelType w:val="hybridMultilevel"/>
    <w:tmpl w:val="6090D092"/>
    <w:lvl w:ilvl="0" w:tplc="E9EEED1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7031C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F490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2E2A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424A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788D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12E3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24DA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229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DE4155C"/>
    <w:multiLevelType w:val="hybridMultilevel"/>
    <w:tmpl w:val="1988CD9E"/>
    <w:lvl w:ilvl="0" w:tplc="0415000F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AF1F47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5" w15:restartNumberingAfterBreak="0">
    <w:nsid w:val="19283633"/>
    <w:multiLevelType w:val="hybridMultilevel"/>
    <w:tmpl w:val="8EFE23A2"/>
    <w:lvl w:ilvl="0" w:tplc="EE48CC6A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6006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1BF54C2F"/>
    <w:multiLevelType w:val="hybridMultilevel"/>
    <w:tmpl w:val="DF5A26E2"/>
    <w:lvl w:ilvl="0" w:tplc="A7FC0F88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9" w15:restartNumberingAfterBreak="0">
    <w:nsid w:val="1DE178A6"/>
    <w:multiLevelType w:val="hybridMultilevel"/>
    <w:tmpl w:val="9CFE2FA4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0" w15:restartNumberingAfterBreak="0">
    <w:nsid w:val="20FA5F8F"/>
    <w:multiLevelType w:val="hybridMultilevel"/>
    <w:tmpl w:val="8B4EDAA2"/>
    <w:lvl w:ilvl="0" w:tplc="0FEC3D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1865705"/>
    <w:multiLevelType w:val="singleLevel"/>
    <w:tmpl w:val="5E1A696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u w:val="none"/>
      </w:rPr>
    </w:lvl>
  </w:abstractNum>
  <w:abstractNum w:abstractNumId="12" w15:restartNumberingAfterBreak="0">
    <w:nsid w:val="2204211E"/>
    <w:multiLevelType w:val="hybridMultilevel"/>
    <w:tmpl w:val="7F6E37B8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6095453"/>
    <w:multiLevelType w:val="multilevel"/>
    <w:tmpl w:val="DF5A26E2"/>
    <w:lvl w:ilvl="0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C283DB5"/>
    <w:multiLevelType w:val="hybridMultilevel"/>
    <w:tmpl w:val="9C307B20"/>
    <w:lvl w:ilvl="0" w:tplc="0415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740" w:hanging="360"/>
      </w:pPr>
      <w:rPr>
        <w:rFonts w:ascii="Wingdings" w:hAnsi="Wingdings" w:hint="default"/>
      </w:rPr>
    </w:lvl>
  </w:abstractNum>
  <w:abstractNum w:abstractNumId="15" w15:restartNumberingAfterBreak="0">
    <w:nsid w:val="318B5C91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1ED0B57"/>
    <w:multiLevelType w:val="hybridMultilevel"/>
    <w:tmpl w:val="8788D9C8"/>
    <w:lvl w:ilvl="0" w:tplc="A7FC0F88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 w:tplc="A7FC0F88">
      <w:start w:val="1"/>
      <w:numFmt w:val="bullet"/>
      <w:lvlText w:val=""/>
      <w:lvlJc w:val="left"/>
      <w:pPr>
        <w:tabs>
          <w:tab w:val="num" w:pos="1363"/>
        </w:tabs>
        <w:ind w:left="1250" w:hanging="170"/>
      </w:pPr>
      <w:rPr>
        <w:rFonts w:ascii="Symbol" w:hAnsi="Symbol" w:cs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7977B1"/>
    <w:multiLevelType w:val="singleLevel"/>
    <w:tmpl w:val="4BBCCC12"/>
    <w:lvl w:ilvl="0">
      <w:start w:val="1"/>
      <w:numFmt w:val="bullet"/>
      <w:lvlText w:val="­"/>
      <w:lvlJc w:val="left"/>
      <w:pPr>
        <w:tabs>
          <w:tab w:val="num" w:pos="360"/>
        </w:tabs>
        <w:ind w:left="357" w:hanging="357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332F46C7"/>
    <w:multiLevelType w:val="hybridMultilevel"/>
    <w:tmpl w:val="F6303E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7E64450"/>
    <w:multiLevelType w:val="hybridMultilevel"/>
    <w:tmpl w:val="8294DD3A"/>
    <w:lvl w:ilvl="0" w:tplc="FFD64E20">
      <w:numFmt w:val="bullet"/>
      <w:lvlText w:val="•"/>
      <w:lvlJc w:val="left"/>
      <w:pPr>
        <w:ind w:left="1020" w:hanging="660"/>
      </w:pPr>
      <w:rPr>
        <w:rFonts w:ascii="Helvetica" w:eastAsia="Times New Roman" w:hAnsi="Helvetica" w:cs="Helvetic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E470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 w15:restartNumberingAfterBreak="0">
    <w:nsid w:val="458E23A0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3" w15:restartNumberingAfterBreak="0">
    <w:nsid w:val="48A80DA8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49C01F22"/>
    <w:multiLevelType w:val="hybridMultilevel"/>
    <w:tmpl w:val="A55092B0"/>
    <w:lvl w:ilvl="0" w:tplc="A7FC0F88">
      <w:start w:val="1"/>
      <w:numFmt w:val="bullet"/>
      <w:lvlText w:val=""/>
      <w:lvlJc w:val="left"/>
      <w:pPr>
        <w:tabs>
          <w:tab w:val="num" w:pos="1134"/>
        </w:tabs>
        <w:ind w:left="1021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C0A5B3E"/>
    <w:multiLevelType w:val="hybridMultilevel"/>
    <w:tmpl w:val="BB7E638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516F54A5"/>
    <w:multiLevelType w:val="hybridMultilevel"/>
    <w:tmpl w:val="E2B4C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E5042"/>
    <w:multiLevelType w:val="hybridMultilevel"/>
    <w:tmpl w:val="8E783E7E"/>
    <w:lvl w:ilvl="0" w:tplc="0415000B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A8207A5"/>
    <w:multiLevelType w:val="hybridMultilevel"/>
    <w:tmpl w:val="6194EEEE"/>
    <w:lvl w:ilvl="0" w:tplc="ABF465FC">
      <w:start w:val="1"/>
      <w:numFmt w:val="bullet"/>
      <w:lvlText w:val=""/>
      <w:lvlPicBulletId w:val="1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334C6F5A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608E806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CAF010F6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0200D1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03FAD784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9F18066E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11B0D950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6556F414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29" w15:restartNumberingAfterBreak="0">
    <w:nsid w:val="61C33B8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0" w15:restartNumberingAfterBreak="0">
    <w:nsid w:val="63591F09"/>
    <w:multiLevelType w:val="hybridMultilevel"/>
    <w:tmpl w:val="BEDA4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3823436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2" w15:restartNumberingAfterBreak="0">
    <w:nsid w:val="668F4DAC"/>
    <w:multiLevelType w:val="hybridMultilevel"/>
    <w:tmpl w:val="0C9C0EA2"/>
    <w:lvl w:ilvl="0" w:tplc="BFB8888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805A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401A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FFE9C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D205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701A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F8CF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305B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743E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6F0543B"/>
    <w:multiLevelType w:val="singleLevel"/>
    <w:tmpl w:val="5F70B6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677B16EA"/>
    <w:multiLevelType w:val="hybridMultilevel"/>
    <w:tmpl w:val="A10A7992"/>
    <w:lvl w:ilvl="0" w:tplc="FFD64E20">
      <w:numFmt w:val="bullet"/>
      <w:lvlText w:val="•"/>
      <w:lvlJc w:val="left"/>
      <w:pPr>
        <w:ind w:left="765" w:hanging="360"/>
      </w:pPr>
      <w:rPr>
        <w:rFonts w:ascii="Helvetica" w:eastAsia="Times New Roman" w:hAnsi="Helvetica" w:cs="Helvetica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5" w15:restartNumberingAfterBreak="0">
    <w:nsid w:val="6867106E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6" w15:restartNumberingAfterBreak="0">
    <w:nsid w:val="6B892B64"/>
    <w:multiLevelType w:val="hybridMultilevel"/>
    <w:tmpl w:val="ABCE7930"/>
    <w:lvl w:ilvl="0" w:tplc="0415000F">
      <w:start w:val="1"/>
      <w:numFmt w:val="decimal"/>
      <w:lvlText w:val="%1."/>
      <w:lvlJc w:val="left"/>
      <w:pPr>
        <w:ind w:left="870" w:hanging="360"/>
      </w:p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7" w15:restartNumberingAfterBreak="0">
    <w:nsid w:val="6BF44D51"/>
    <w:multiLevelType w:val="hybridMultilevel"/>
    <w:tmpl w:val="C934533A"/>
    <w:lvl w:ilvl="0" w:tplc="0415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E2675EC"/>
    <w:multiLevelType w:val="singleLevel"/>
    <w:tmpl w:val="36B648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9" w15:restartNumberingAfterBreak="0">
    <w:nsid w:val="718A7F92"/>
    <w:multiLevelType w:val="hybridMultilevel"/>
    <w:tmpl w:val="C562D8A0"/>
    <w:lvl w:ilvl="0" w:tplc="35069C3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BEB9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E868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EE6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CCBB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8234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2DAC7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A2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20E2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45E7AD7"/>
    <w:multiLevelType w:val="multilevel"/>
    <w:tmpl w:val="8E783E7E"/>
    <w:lvl w:ilvl="0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9D363DD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A13069D"/>
    <w:multiLevelType w:val="hybridMultilevel"/>
    <w:tmpl w:val="DD686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664746485">
    <w:abstractNumId w:val="17"/>
  </w:num>
  <w:num w:numId="2" w16cid:durableId="2085181746">
    <w:abstractNumId w:val="3"/>
  </w:num>
  <w:num w:numId="3" w16cid:durableId="705985331">
    <w:abstractNumId w:val="41"/>
  </w:num>
  <w:num w:numId="4" w16cid:durableId="1227187553">
    <w:abstractNumId w:val="29"/>
  </w:num>
  <w:num w:numId="5" w16cid:durableId="2003501782">
    <w:abstractNumId w:val="6"/>
  </w:num>
  <w:num w:numId="6" w16cid:durableId="120390617">
    <w:abstractNumId w:val="38"/>
  </w:num>
  <w:num w:numId="7" w16cid:durableId="1407261360">
    <w:abstractNumId w:val="18"/>
  </w:num>
  <w:num w:numId="8" w16cid:durableId="891845243">
    <w:abstractNumId w:val="33"/>
  </w:num>
  <w:num w:numId="9" w16cid:durableId="1142307308">
    <w:abstractNumId w:val="4"/>
  </w:num>
  <w:num w:numId="10" w16cid:durableId="307101985">
    <w:abstractNumId w:val="8"/>
  </w:num>
  <w:num w:numId="11" w16cid:durableId="1766728383">
    <w:abstractNumId w:val="11"/>
  </w:num>
  <w:num w:numId="12" w16cid:durableId="823474253">
    <w:abstractNumId w:val="15"/>
  </w:num>
  <w:num w:numId="13" w16cid:durableId="1009673754">
    <w:abstractNumId w:val="21"/>
  </w:num>
  <w:num w:numId="14" w16cid:durableId="1381050208">
    <w:abstractNumId w:val="23"/>
  </w:num>
  <w:num w:numId="15" w16cid:durableId="1316379376">
    <w:abstractNumId w:val="31"/>
  </w:num>
  <w:num w:numId="16" w16cid:durableId="246769748">
    <w:abstractNumId w:val="22"/>
  </w:num>
  <w:num w:numId="17" w16cid:durableId="2130396871">
    <w:abstractNumId w:val="35"/>
  </w:num>
  <w:num w:numId="18" w16cid:durableId="1265764895">
    <w:abstractNumId w:val="7"/>
  </w:num>
  <w:num w:numId="19" w16cid:durableId="101851718">
    <w:abstractNumId w:val="13"/>
  </w:num>
  <w:num w:numId="20" w16cid:durableId="51275938">
    <w:abstractNumId w:val="16"/>
  </w:num>
  <w:num w:numId="21" w16cid:durableId="561066022">
    <w:abstractNumId w:val="24"/>
  </w:num>
  <w:num w:numId="22" w16cid:durableId="788743626">
    <w:abstractNumId w:val="27"/>
  </w:num>
  <w:num w:numId="23" w16cid:durableId="2044206240">
    <w:abstractNumId w:val="40"/>
  </w:num>
  <w:num w:numId="24" w16cid:durableId="1071469556">
    <w:abstractNumId w:val="37"/>
  </w:num>
  <w:num w:numId="25" w16cid:durableId="2010060604">
    <w:abstractNumId w:val="10"/>
  </w:num>
  <w:num w:numId="26" w16cid:durableId="508712505">
    <w:abstractNumId w:val="19"/>
  </w:num>
  <w:num w:numId="27" w16cid:durableId="549728569">
    <w:abstractNumId w:val="42"/>
  </w:num>
  <w:num w:numId="28" w16cid:durableId="862520828">
    <w:abstractNumId w:val="30"/>
  </w:num>
  <w:num w:numId="29" w16cid:durableId="1952853090">
    <w:abstractNumId w:val="12"/>
  </w:num>
  <w:num w:numId="30" w16cid:durableId="1576669491">
    <w:abstractNumId w:val="5"/>
  </w:num>
  <w:num w:numId="31" w16cid:durableId="1672633815">
    <w:abstractNumId w:val="20"/>
  </w:num>
  <w:num w:numId="32" w16cid:durableId="856846987">
    <w:abstractNumId w:val="2"/>
  </w:num>
  <w:num w:numId="33" w16cid:durableId="576090092">
    <w:abstractNumId w:val="36"/>
  </w:num>
  <w:num w:numId="34" w16cid:durableId="325868191">
    <w:abstractNumId w:val="9"/>
  </w:num>
  <w:num w:numId="35" w16cid:durableId="1145395863">
    <w:abstractNumId w:val="26"/>
  </w:num>
  <w:num w:numId="36" w16cid:durableId="1187791686">
    <w:abstractNumId w:val="0"/>
  </w:num>
  <w:num w:numId="37" w16cid:durableId="1770008651">
    <w:abstractNumId w:val="25"/>
  </w:num>
  <w:num w:numId="38" w16cid:durableId="1661038324">
    <w:abstractNumId w:val="34"/>
  </w:num>
  <w:num w:numId="39" w16cid:durableId="1978023284">
    <w:abstractNumId w:val="14"/>
  </w:num>
  <w:num w:numId="40" w16cid:durableId="1998265789">
    <w:abstractNumId w:val="32"/>
  </w:num>
  <w:num w:numId="41" w16cid:durableId="441876083">
    <w:abstractNumId w:val="39"/>
  </w:num>
  <w:num w:numId="42" w16cid:durableId="330447090">
    <w:abstractNumId w:val="1"/>
  </w:num>
  <w:num w:numId="43" w16cid:durableId="107192238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0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23D3"/>
    <w:rsid w:val="00002622"/>
    <w:rsid w:val="00003437"/>
    <w:rsid w:val="000035E6"/>
    <w:rsid w:val="0000419C"/>
    <w:rsid w:val="000043E4"/>
    <w:rsid w:val="00005982"/>
    <w:rsid w:val="00006488"/>
    <w:rsid w:val="00006924"/>
    <w:rsid w:val="0000709F"/>
    <w:rsid w:val="000075C5"/>
    <w:rsid w:val="00007DFF"/>
    <w:rsid w:val="000108B8"/>
    <w:rsid w:val="00010A74"/>
    <w:rsid w:val="00011921"/>
    <w:rsid w:val="00012928"/>
    <w:rsid w:val="000137EF"/>
    <w:rsid w:val="00014CF2"/>
    <w:rsid w:val="000150E4"/>
    <w:rsid w:val="000152F5"/>
    <w:rsid w:val="00015349"/>
    <w:rsid w:val="0001550E"/>
    <w:rsid w:val="00016313"/>
    <w:rsid w:val="00022252"/>
    <w:rsid w:val="00022EA4"/>
    <w:rsid w:val="000238DC"/>
    <w:rsid w:val="000245A5"/>
    <w:rsid w:val="00025A1F"/>
    <w:rsid w:val="00025C60"/>
    <w:rsid w:val="00026CDB"/>
    <w:rsid w:val="00030925"/>
    <w:rsid w:val="000326B7"/>
    <w:rsid w:val="000379CC"/>
    <w:rsid w:val="00037F39"/>
    <w:rsid w:val="000404C4"/>
    <w:rsid w:val="0004074E"/>
    <w:rsid w:val="00040D22"/>
    <w:rsid w:val="00041122"/>
    <w:rsid w:val="00041167"/>
    <w:rsid w:val="0004277A"/>
    <w:rsid w:val="000427B0"/>
    <w:rsid w:val="00042D8E"/>
    <w:rsid w:val="00043136"/>
    <w:rsid w:val="00044DA0"/>
    <w:rsid w:val="0004582E"/>
    <w:rsid w:val="00047008"/>
    <w:rsid w:val="000470AA"/>
    <w:rsid w:val="000505A6"/>
    <w:rsid w:val="00052915"/>
    <w:rsid w:val="00052CA7"/>
    <w:rsid w:val="00053C59"/>
    <w:rsid w:val="00054758"/>
    <w:rsid w:val="00054D59"/>
    <w:rsid w:val="00055124"/>
    <w:rsid w:val="00055BB3"/>
    <w:rsid w:val="00055E16"/>
    <w:rsid w:val="00057CA1"/>
    <w:rsid w:val="00060C51"/>
    <w:rsid w:val="00061BF8"/>
    <w:rsid w:val="000621DD"/>
    <w:rsid w:val="00063A43"/>
    <w:rsid w:val="000662E2"/>
    <w:rsid w:val="0006675E"/>
    <w:rsid w:val="00066883"/>
    <w:rsid w:val="00066963"/>
    <w:rsid w:val="000673F4"/>
    <w:rsid w:val="00071255"/>
    <w:rsid w:val="00071DE4"/>
    <w:rsid w:val="00071E72"/>
    <w:rsid w:val="00071F92"/>
    <w:rsid w:val="000724BB"/>
    <w:rsid w:val="000726EA"/>
    <w:rsid w:val="000739F6"/>
    <w:rsid w:val="00074DD8"/>
    <w:rsid w:val="00076547"/>
    <w:rsid w:val="00077BC4"/>
    <w:rsid w:val="000806F7"/>
    <w:rsid w:val="0008114F"/>
    <w:rsid w:val="000840EC"/>
    <w:rsid w:val="00084D06"/>
    <w:rsid w:val="00086FE3"/>
    <w:rsid w:val="000877BE"/>
    <w:rsid w:val="00090820"/>
    <w:rsid w:val="00091A69"/>
    <w:rsid w:val="00092A87"/>
    <w:rsid w:val="00093E34"/>
    <w:rsid w:val="00093E70"/>
    <w:rsid w:val="0009505C"/>
    <w:rsid w:val="00096ABF"/>
    <w:rsid w:val="00096BB7"/>
    <w:rsid w:val="00096D9A"/>
    <w:rsid w:val="00097840"/>
    <w:rsid w:val="000A02B5"/>
    <w:rsid w:val="000A0754"/>
    <w:rsid w:val="000A1721"/>
    <w:rsid w:val="000A1E28"/>
    <w:rsid w:val="000A3392"/>
    <w:rsid w:val="000A3619"/>
    <w:rsid w:val="000A7292"/>
    <w:rsid w:val="000A787D"/>
    <w:rsid w:val="000B0727"/>
    <w:rsid w:val="000B081B"/>
    <w:rsid w:val="000B0DF5"/>
    <w:rsid w:val="000B11AB"/>
    <w:rsid w:val="000B2754"/>
    <w:rsid w:val="000B294C"/>
    <w:rsid w:val="000B66FE"/>
    <w:rsid w:val="000B73A3"/>
    <w:rsid w:val="000B77B7"/>
    <w:rsid w:val="000C135D"/>
    <w:rsid w:val="000C1423"/>
    <w:rsid w:val="000C23A2"/>
    <w:rsid w:val="000C2E6E"/>
    <w:rsid w:val="000C3F9C"/>
    <w:rsid w:val="000C5C94"/>
    <w:rsid w:val="000D0C4D"/>
    <w:rsid w:val="000D18BA"/>
    <w:rsid w:val="000D1D43"/>
    <w:rsid w:val="000D21FC"/>
    <w:rsid w:val="000D225C"/>
    <w:rsid w:val="000D2A5C"/>
    <w:rsid w:val="000D3CEC"/>
    <w:rsid w:val="000D41EC"/>
    <w:rsid w:val="000D6D27"/>
    <w:rsid w:val="000D7068"/>
    <w:rsid w:val="000D7778"/>
    <w:rsid w:val="000E0918"/>
    <w:rsid w:val="000E1000"/>
    <w:rsid w:val="000E3687"/>
    <w:rsid w:val="000E373F"/>
    <w:rsid w:val="000E3B82"/>
    <w:rsid w:val="000E47A2"/>
    <w:rsid w:val="000E51F2"/>
    <w:rsid w:val="000E5933"/>
    <w:rsid w:val="000E6F93"/>
    <w:rsid w:val="000F10A3"/>
    <w:rsid w:val="000F180E"/>
    <w:rsid w:val="000F19DC"/>
    <w:rsid w:val="000F20C7"/>
    <w:rsid w:val="000F3C1E"/>
    <w:rsid w:val="000F4FB5"/>
    <w:rsid w:val="000F632A"/>
    <w:rsid w:val="000F6AC7"/>
    <w:rsid w:val="000F735B"/>
    <w:rsid w:val="000F79A2"/>
    <w:rsid w:val="001011C3"/>
    <w:rsid w:val="001020D9"/>
    <w:rsid w:val="001026D2"/>
    <w:rsid w:val="001052F7"/>
    <w:rsid w:val="00105916"/>
    <w:rsid w:val="0010592C"/>
    <w:rsid w:val="00106215"/>
    <w:rsid w:val="001077CF"/>
    <w:rsid w:val="001078F3"/>
    <w:rsid w:val="00110D87"/>
    <w:rsid w:val="00111C60"/>
    <w:rsid w:val="00112455"/>
    <w:rsid w:val="00113E2C"/>
    <w:rsid w:val="0011405E"/>
    <w:rsid w:val="00114DB9"/>
    <w:rsid w:val="00114E5B"/>
    <w:rsid w:val="00116087"/>
    <w:rsid w:val="001165B5"/>
    <w:rsid w:val="00116A93"/>
    <w:rsid w:val="00116C82"/>
    <w:rsid w:val="00120690"/>
    <w:rsid w:val="00121240"/>
    <w:rsid w:val="0012188F"/>
    <w:rsid w:val="00122D56"/>
    <w:rsid w:val="00123C25"/>
    <w:rsid w:val="001260C0"/>
    <w:rsid w:val="001275DD"/>
    <w:rsid w:val="00130296"/>
    <w:rsid w:val="00132498"/>
    <w:rsid w:val="00134804"/>
    <w:rsid w:val="001352EE"/>
    <w:rsid w:val="00137049"/>
    <w:rsid w:val="001408CA"/>
    <w:rsid w:val="001423B6"/>
    <w:rsid w:val="0014362B"/>
    <w:rsid w:val="001448A7"/>
    <w:rsid w:val="00145D27"/>
    <w:rsid w:val="00146621"/>
    <w:rsid w:val="001467CD"/>
    <w:rsid w:val="00146A7C"/>
    <w:rsid w:val="001516CB"/>
    <w:rsid w:val="00153D7B"/>
    <w:rsid w:val="00162325"/>
    <w:rsid w:val="00162668"/>
    <w:rsid w:val="00162FAC"/>
    <w:rsid w:val="0016427E"/>
    <w:rsid w:val="00166EB9"/>
    <w:rsid w:val="00172064"/>
    <w:rsid w:val="00172E32"/>
    <w:rsid w:val="0017377F"/>
    <w:rsid w:val="001766FF"/>
    <w:rsid w:val="00176807"/>
    <w:rsid w:val="001810A5"/>
    <w:rsid w:val="00184A00"/>
    <w:rsid w:val="00185C01"/>
    <w:rsid w:val="00185C07"/>
    <w:rsid w:val="00190230"/>
    <w:rsid w:val="00190683"/>
    <w:rsid w:val="0019184F"/>
    <w:rsid w:val="00192023"/>
    <w:rsid w:val="001937DF"/>
    <w:rsid w:val="00193A59"/>
    <w:rsid w:val="001947B8"/>
    <w:rsid w:val="001951DA"/>
    <w:rsid w:val="00196FDB"/>
    <w:rsid w:val="001973C7"/>
    <w:rsid w:val="001A4216"/>
    <w:rsid w:val="001A6987"/>
    <w:rsid w:val="001A6B24"/>
    <w:rsid w:val="001B2CC1"/>
    <w:rsid w:val="001B56D2"/>
    <w:rsid w:val="001B6E9E"/>
    <w:rsid w:val="001C0F16"/>
    <w:rsid w:val="001C2BD7"/>
    <w:rsid w:val="001C3269"/>
    <w:rsid w:val="001C4362"/>
    <w:rsid w:val="001C4BEA"/>
    <w:rsid w:val="001C4FA6"/>
    <w:rsid w:val="001C51CE"/>
    <w:rsid w:val="001C521A"/>
    <w:rsid w:val="001C5353"/>
    <w:rsid w:val="001C6170"/>
    <w:rsid w:val="001C65B0"/>
    <w:rsid w:val="001D06A2"/>
    <w:rsid w:val="001D0C39"/>
    <w:rsid w:val="001D0C3B"/>
    <w:rsid w:val="001D1DB4"/>
    <w:rsid w:val="001D1F78"/>
    <w:rsid w:val="001D2CA0"/>
    <w:rsid w:val="001D2D5C"/>
    <w:rsid w:val="001D3E43"/>
    <w:rsid w:val="001D4899"/>
    <w:rsid w:val="001D7508"/>
    <w:rsid w:val="001D7EF4"/>
    <w:rsid w:val="001E0332"/>
    <w:rsid w:val="001E0D7B"/>
    <w:rsid w:val="001E26DE"/>
    <w:rsid w:val="001E4BA5"/>
    <w:rsid w:val="001E5CC0"/>
    <w:rsid w:val="001E6C9B"/>
    <w:rsid w:val="001E77BE"/>
    <w:rsid w:val="001E7862"/>
    <w:rsid w:val="001F1D24"/>
    <w:rsid w:val="001F1E7B"/>
    <w:rsid w:val="001F25AA"/>
    <w:rsid w:val="001F2F8C"/>
    <w:rsid w:val="001F3973"/>
    <w:rsid w:val="001F558F"/>
    <w:rsid w:val="001F57B9"/>
    <w:rsid w:val="001F6EBA"/>
    <w:rsid w:val="001F7214"/>
    <w:rsid w:val="001F762E"/>
    <w:rsid w:val="001F7FB9"/>
    <w:rsid w:val="00200B5C"/>
    <w:rsid w:val="00202C8A"/>
    <w:rsid w:val="002048E0"/>
    <w:rsid w:val="002048F8"/>
    <w:rsid w:val="00205E68"/>
    <w:rsid w:val="00207526"/>
    <w:rsid w:val="00214007"/>
    <w:rsid w:val="00214613"/>
    <w:rsid w:val="00216336"/>
    <w:rsid w:val="002171B0"/>
    <w:rsid w:val="0021790A"/>
    <w:rsid w:val="00217CA1"/>
    <w:rsid w:val="00222569"/>
    <w:rsid w:val="0022309C"/>
    <w:rsid w:val="0022459F"/>
    <w:rsid w:val="002251C3"/>
    <w:rsid w:val="00225BF6"/>
    <w:rsid w:val="002261C8"/>
    <w:rsid w:val="00230D71"/>
    <w:rsid w:val="00230DE0"/>
    <w:rsid w:val="002315E6"/>
    <w:rsid w:val="00232C2A"/>
    <w:rsid w:val="00233219"/>
    <w:rsid w:val="002342DE"/>
    <w:rsid w:val="00234910"/>
    <w:rsid w:val="00234BA3"/>
    <w:rsid w:val="00241B66"/>
    <w:rsid w:val="002427F5"/>
    <w:rsid w:val="0024310E"/>
    <w:rsid w:val="00244038"/>
    <w:rsid w:val="002450C8"/>
    <w:rsid w:val="00246454"/>
    <w:rsid w:val="002475F6"/>
    <w:rsid w:val="00247B1B"/>
    <w:rsid w:val="00253201"/>
    <w:rsid w:val="0025369D"/>
    <w:rsid w:val="00253993"/>
    <w:rsid w:val="00254667"/>
    <w:rsid w:val="00254EFD"/>
    <w:rsid w:val="0025570A"/>
    <w:rsid w:val="00255E35"/>
    <w:rsid w:val="00256331"/>
    <w:rsid w:val="002574F9"/>
    <w:rsid w:val="00260846"/>
    <w:rsid w:val="00262678"/>
    <w:rsid w:val="00262B61"/>
    <w:rsid w:val="0026450D"/>
    <w:rsid w:val="00264ED0"/>
    <w:rsid w:val="00265185"/>
    <w:rsid w:val="0026525F"/>
    <w:rsid w:val="002667DE"/>
    <w:rsid w:val="002672FD"/>
    <w:rsid w:val="002727D0"/>
    <w:rsid w:val="00272F19"/>
    <w:rsid w:val="0027404E"/>
    <w:rsid w:val="00274807"/>
    <w:rsid w:val="002757DC"/>
    <w:rsid w:val="00275942"/>
    <w:rsid w:val="002766BA"/>
    <w:rsid w:val="00276811"/>
    <w:rsid w:val="00276EFB"/>
    <w:rsid w:val="0028082F"/>
    <w:rsid w:val="00281B81"/>
    <w:rsid w:val="00282699"/>
    <w:rsid w:val="00282B4D"/>
    <w:rsid w:val="00284E83"/>
    <w:rsid w:val="002867FC"/>
    <w:rsid w:val="002874C1"/>
    <w:rsid w:val="002926DF"/>
    <w:rsid w:val="002936EA"/>
    <w:rsid w:val="0029465E"/>
    <w:rsid w:val="00294CE9"/>
    <w:rsid w:val="00296697"/>
    <w:rsid w:val="002A1FC2"/>
    <w:rsid w:val="002A239A"/>
    <w:rsid w:val="002A250D"/>
    <w:rsid w:val="002A2F7B"/>
    <w:rsid w:val="002A3E47"/>
    <w:rsid w:val="002A4D27"/>
    <w:rsid w:val="002A62B9"/>
    <w:rsid w:val="002A70B5"/>
    <w:rsid w:val="002A73A3"/>
    <w:rsid w:val="002A7C07"/>
    <w:rsid w:val="002A7C88"/>
    <w:rsid w:val="002B0472"/>
    <w:rsid w:val="002B049E"/>
    <w:rsid w:val="002B08C8"/>
    <w:rsid w:val="002B0AFB"/>
    <w:rsid w:val="002B1BD9"/>
    <w:rsid w:val="002B1F81"/>
    <w:rsid w:val="002B2D34"/>
    <w:rsid w:val="002B3D0C"/>
    <w:rsid w:val="002B3E9A"/>
    <w:rsid w:val="002B4C61"/>
    <w:rsid w:val="002B5397"/>
    <w:rsid w:val="002B68A8"/>
    <w:rsid w:val="002B6B12"/>
    <w:rsid w:val="002C1539"/>
    <w:rsid w:val="002C1B68"/>
    <w:rsid w:val="002C1DA9"/>
    <w:rsid w:val="002C2893"/>
    <w:rsid w:val="002C2D81"/>
    <w:rsid w:val="002C5014"/>
    <w:rsid w:val="002C62D8"/>
    <w:rsid w:val="002C7467"/>
    <w:rsid w:val="002D57C6"/>
    <w:rsid w:val="002D7047"/>
    <w:rsid w:val="002D7EA0"/>
    <w:rsid w:val="002E030B"/>
    <w:rsid w:val="002E05A6"/>
    <w:rsid w:val="002E09E6"/>
    <w:rsid w:val="002E1D9D"/>
    <w:rsid w:val="002E27DE"/>
    <w:rsid w:val="002E27EA"/>
    <w:rsid w:val="002E2E4F"/>
    <w:rsid w:val="002E374B"/>
    <w:rsid w:val="002E50F6"/>
    <w:rsid w:val="002E6140"/>
    <w:rsid w:val="002E6985"/>
    <w:rsid w:val="002E71B6"/>
    <w:rsid w:val="002E75D6"/>
    <w:rsid w:val="002F0E3F"/>
    <w:rsid w:val="002F1726"/>
    <w:rsid w:val="002F23C3"/>
    <w:rsid w:val="002F3AA3"/>
    <w:rsid w:val="002F5924"/>
    <w:rsid w:val="002F5B7D"/>
    <w:rsid w:val="002F6396"/>
    <w:rsid w:val="002F68AF"/>
    <w:rsid w:val="002F77C8"/>
    <w:rsid w:val="002F77EE"/>
    <w:rsid w:val="003017EE"/>
    <w:rsid w:val="00301AE7"/>
    <w:rsid w:val="00302B20"/>
    <w:rsid w:val="00303DCF"/>
    <w:rsid w:val="00304F22"/>
    <w:rsid w:val="003051D1"/>
    <w:rsid w:val="003059A5"/>
    <w:rsid w:val="00305BC7"/>
    <w:rsid w:val="00306036"/>
    <w:rsid w:val="003060FA"/>
    <w:rsid w:val="00306C7C"/>
    <w:rsid w:val="00307400"/>
    <w:rsid w:val="00312A39"/>
    <w:rsid w:val="00316127"/>
    <w:rsid w:val="00321008"/>
    <w:rsid w:val="00321CFB"/>
    <w:rsid w:val="00321D2B"/>
    <w:rsid w:val="0032286B"/>
    <w:rsid w:val="00322C4D"/>
    <w:rsid w:val="00322EDD"/>
    <w:rsid w:val="00323731"/>
    <w:rsid w:val="00327EF3"/>
    <w:rsid w:val="00330F1C"/>
    <w:rsid w:val="00332320"/>
    <w:rsid w:val="00335088"/>
    <w:rsid w:val="0033603D"/>
    <w:rsid w:val="00336D07"/>
    <w:rsid w:val="00337A5D"/>
    <w:rsid w:val="00337D73"/>
    <w:rsid w:val="003420A9"/>
    <w:rsid w:val="0034273C"/>
    <w:rsid w:val="003443FB"/>
    <w:rsid w:val="00347D72"/>
    <w:rsid w:val="00351AB8"/>
    <w:rsid w:val="00353E4E"/>
    <w:rsid w:val="00356B29"/>
    <w:rsid w:val="00357611"/>
    <w:rsid w:val="00361221"/>
    <w:rsid w:val="00361BAC"/>
    <w:rsid w:val="00363CFB"/>
    <w:rsid w:val="00364F1B"/>
    <w:rsid w:val="003657E2"/>
    <w:rsid w:val="003658E5"/>
    <w:rsid w:val="00366BD6"/>
    <w:rsid w:val="00367237"/>
    <w:rsid w:val="003706FE"/>
    <w:rsid w:val="0037077F"/>
    <w:rsid w:val="003712FA"/>
    <w:rsid w:val="003713FB"/>
    <w:rsid w:val="00372411"/>
    <w:rsid w:val="00372898"/>
    <w:rsid w:val="00373037"/>
    <w:rsid w:val="0037380A"/>
    <w:rsid w:val="00373882"/>
    <w:rsid w:val="00375B1F"/>
    <w:rsid w:val="00377E95"/>
    <w:rsid w:val="003812DF"/>
    <w:rsid w:val="00383CEC"/>
    <w:rsid w:val="003843DB"/>
    <w:rsid w:val="00385CD6"/>
    <w:rsid w:val="00385CDB"/>
    <w:rsid w:val="00386622"/>
    <w:rsid w:val="00386CCF"/>
    <w:rsid w:val="003877FC"/>
    <w:rsid w:val="00391CFD"/>
    <w:rsid w:val="00393761"/>
    <w:rsid w:val="00394EC8"/>
    <w:rsid w:val="003966B7"/>
    <w:rsid w:val="00396F59"/>
    <w:rsid w:val="00397BBC"/>
    <w:rsid w:val="00397D18"/>
    <w:rsid w:val="003A1B36"/>
    <w:rsid w:val="003A2810"/>
    <w:rsid w:val="003A48A7"/>
    <w:rsid w:val="003A50A3"/>
    <w:rsid w:val="003A5BD8"/>
    <w:rsid w:val="003A6751"/>
    <w:rsid w:val="003B0362"/>
    <w:rsid w:val="003B0D3B"/>
    <w:rsid w:val="003B1454"/>
    <w:rsid w:val="003B18B6"/>
    <w:rsid w:val="003B1BE7"/>
    <w:rsid w:val="003B2B5D"/>
    <w:rsid w:val="003B456C"/>
    <w:rsid w:val="003B49FE"/>
    <w:rsid w:val="003B5181"/>
    <w:rsid w:val="003B66FD"/>
    <w:rsid w:val="003B7DF2"/>
    <w:rsid w:val="003C14E4"/>
    <w:rsid w:val="003C18AD"/>
    <w:rsid w:val="003C19C1"/>
    <w:rsid w:val="003C2C40"/>
    <w:rsid w:val="003C3C88"/>
    <w:rsid w:val="003C59E0"/>
    <w:rsid w:val="003C638A"/>
    <w:rsid w:val="003C64F9"/>
    <w:rsid w:val="003C6C8D"/>
    <w:rsid w:val="003D02AA"/>
    <w:rsid w:val="003D0A71"/>
    <w:rsid w:val="003D1563"/>
    <w:rsid w:val="003D1590"/>
    <w:rsid w:val="003D36F1"/>
    <w:rsid w:val="003D37C0"/>
    <w:rsid w:val="003D4F95"/>
    <w:rsid w:val="003D5690"/>
    <w:rsid w:val="003D5F42"/>
    <w:rsid w:val="003D60A9"/>
    <w:rsid w:val="003D65A8"/>
    <w:rsid w:val="003E1F08"/>
    <w:rsid w:val="003E2129"/>
    <w:rsid w:val="003E2BD9"/>
    <w:rsid w:val="003E3017"/>
    <w:rsid w:val="003E3CBF"/>
    <w:rsid w:val="003E42E6"/>
    <w:rsid w:val="003E50FC"/>
    <w:rsid w:val="003E53D8"/>
    <w:rsid w:val="003E565B"/>
    <w:rsid w:val="003E58CD"/>
    <w:rsid w:val="003E5A06"/>
    <w:rsid w:val="003E629D"/>
    <w:rsid w:val="003E6F61"/>
    <w:rsid w:val="003F288D"/>
    <w:rsid w:val="003F301F"/>
    <w:rsid w:val="003F4C97"/>
    <w:rsid w:val="003F68E5"/>
    <w:rsid w:val="003F767B"/>
    <w:rsid w:val="003F7C98"/>
    <w:rsid w:val="003F7FE6"/>
    <w:rsid w:val="00400193"/>
    <w:rsid w:val="00400640"/>
    <w:rsid w:val="00400663"/>
    <w:rsid w:val="00401162"/>
    <w:rsid w:val="00403417"/>
    <w:rsid w:val="00404C79"/>
    <w:rsid w:val="004062F4"/>
    <w:rsid w:val="004079E0"/>
    <w:rsid w:val="00410DB3"/>
    <w:rsid w:val="00411B6B"/>
    <w:rsid w:val="0041318C"/>
    <w:rsid w:val="004151B3"/>
    <w:rsid w:val="00415896"/>
    <w:rsid w:val="004164E5"/>
    <w:rsid w:val="00417F88"/>
    <w:rsid w:val="00420E4C"/>
    <w:rsid w:val="004212E7"/>
    <w:rsid w:val="00421B1E"/>
    <w:rsid w:val="004221F0"/>
    <w:rsid w:val="00422692"/>
    <w:rsid w:val="00422945"/>
    <w:rsid w:val="004232FA"/>
    <w:rsid w:val="00423E41"/>
    <w:rsid w:val="00423F16"/>
    <w:rsid w:val="00423F5A"/>
    <w:rsid w:val="0042446D"/>
    <w:rsid w:val="0042677E"/>
    <w:rsid w:val="00426A6B"/>
    <w:rsid w:val="004277EE"/>
    <w:rsid w:val="00427BF8"/>
    <w:rsid w:val="0043047B"/>
    <w:rsid w:val="00430CD8"/>
    <w:rsid w:val="00430E38"/>
    <w:rsid w:val="00431166"/>
    <w:rsid w:val="00431C02"/>
    <w:rsid w:val="00435447"/>
    <w:rsid w:val="004357D9"/>
    <w:rsid w:val="00435DC9"/>
    <w:rsid w:val="00435FC6"/>
    <w:rsid w:val="00437395"/>
    <w:rsid w:val="00437947"/>
    <w:rsid w:val="00437FD7"/>
    <w:rsid w:val="00445047"/>
    <w:rsid w:val="00445EAD"/>
    <w:rsid w:val="00446E01"/>
    <w:rsid w:val="00450167"/>
    <w:rsid w:val="004502F7"/>
    <w:rsid w:val="0045030B"/>
    <w:rsid w:val="004510CF"/>
    <w:rsid w:val="004532ED"/>
    <w:rsid w:val="004547B7"/>
    <w:rsid w:val="00456B75"/>
    <w:rsid w:val="00457F14"/>
    <w:rsid w:val="00461697"/>
    <w:rsid w:val="004630E5"/>
    <w:rsid w:val="00463E39"/>
    <w:rsid w:val="00464347"/>
    <w:rsid w:val="00464824"/>
    <w:rsid w:val="0046543D"/>
    <w:rsid w:val="004657FC"/>
    <w:rsid w:val="00466F94"/>
    <w:rsid w:val="00467F55"/>
    <w:rsid w:val="00470165"/>
    <w:rsid w:val="00471205"/>
    <w:rsid w:val="004730CD"/>
    <w:rsid w:val="004733F6"/>
    <w:rsid w:val="00474657"/>
    <w:rsid w:val="004748FB"/>
    <w:rsid w:val="00474E69"/>
    <w:rsid w:val="00474F8B"/>
    <w:rsid w:val="004812A0"/>
    <w:rsid w:val="00483DD4"/>
    <w:rsid w:val="004841AD"/>
    <w:rsid w:val="00484BA8"/>
    <w:rsid w:val="00487C89"/>
    <w:rsid w:val="004915CD"/>
    <w:rsid w:val="00495FF0"/>
    <w:rsid w:val="0049621B"/>
    <w:rsid w:val="00496EFB"/>
    <w:rsid w:val="00496FA5"/>
    <w:rsid w:val="0049719A"/>
    <w:rsid w:val="00497756"/>
    <w:rsid w:val="004A0920"/>
    <w:rsid w:val="004A19FB"/>
    <w:rsid w:val="004A28E1"/>
    <w:rsid w:val="004A4109"/>
    <w:rsid w:val="004A5017"/>
    <w:rsid w:val="004A6AD9"/>
    <w:rsid w:val="004B2715"/>
    <w:rsid w:val="004B2CA1"/>
    <w:rsid w:val="004B35CB"/>
    <w:rsid w:val="004B4F42"/>
    <w:rsid w:val="004B525D"/>
    <w:rsid w:val="004B5DB2"/>
    <w:rsid w:val="004B7733"/>
    <w:rsid w:val="004B78DF"/>
    <w:rsid w:val="004C0991"/>
    <w:rsid w:val="004C0BC3"/>
    <w:rsid w:val="004C1895"/>
    <w:rsid w:val="004C204C"/>
    <w:rsid w:val="004C2834"/>
    <w:rsid w:val="004C4BE4"/>
    <w:rsid w:val="004C539B"/>
    <w:rsid w:val="004C6D40"/>
    <w:rsid w:val="004C7A83"/>
    <w:rsid w:val="004D055C"/>
    <w:rsid w:val="004D0858"/>
    <w:rsid w:val="004D1B4C"/>
    <w:rsid w:val="004D29A6"/>
    <w:rsid w:val="004D2D34"/>
    <w:rsid w:val="004D2E60"/>
    <w:rsid w:val="004D352F"/>
    <w:rsid w:val="004D6374"/>
    <w:rsid w:val="004D6F9A"/>
    <w:rsid w:val="004D7ECB"/>
    <w:rsid w:val="004E0AF9"/>
    <w:rsid w:val="004E1827"/>
    <w:rsid w:val="004E37F0"/>
    <w:rsid w:val="004E3C84"/>
    <w:rsid w:val="004E70F2"/>
    <w:rsid w:val="004F0C3C"/>
    <w:rsid w:val="004F1527"/>
    <w:rsid w:val="004F178A"/>
    <w:rsid w:val="004F1B8C"/>
    <w:rsid w:val="004F3FA1"/>
    <w:rsid w:val="004F4C84"/>
    <w:rsid w:val="004F4F08"/>
    <w:rsid w:val="004F63FC"/>
    <w:rsid w:val="004F7ECB"/>
    <w:rsid w:val="00500688"/>
    <w:rsid w:val="00500B7E"/>
    <w:rsid w:val="0050107D"/>
    <w:rsid w:val="005042D9"/>
    <w:rsid w:val="00505A92"/>
    <w:rsid w:val="00505C84"/>
    <w:rsid w:val="00505F8E"/>
    <w:rsid w:val="00510EF2"/>
    <w:rsid w:val="0051148B"/>
    <w:rsid w:val="005121A7"/>
    <w:rsid w:val="00512C2D"/>
    <w:rsid w:val="00514AB8"/>
    <w:rsid w:val="00515145"/>
    <w:rsid w:val="00515D41"/>
    <w:rsid w:val="005167A1"/>
    <w:rsid w:val="00516969"/>
    <w:rsid w:val="00517F05"/>
    <w:rsid w:val="005203F1"/>
    <w:rsid w:val="00521BC3"/>
    <w:rsid w:val="005220E9"/>
    <w:rsid w:val="00522E11"/>
    <w:rsid w:val="005239FD"/>
    <w:rsid w:val="00524D32"/>
    <w:rsid w:val="005256C5"/>
    <w:rsid w:val="00531108"/>
    <w:rsid w:val="00532552"/>
    <w:rsid w:val="005335BE"/>
    <w:rsid w:val="00533632"/>
    <w:rsid w:val="005349FD"/>
    <w:rsid w:val="005352B3"/>
    <w:rsid w:val="0053662F"/>
    <w:rsid w:val="005407F8"/>
    <w:rsid w:val="00540D08"/>
    <w:rsid w:val="00541E6E"/>
    <w:rsid w:val="00542401"/>
    <w:rsid w:val="0054251F"/>
    <w:rsid w:val="00544450"/>
    <w:rsid w:val="005512D5"/>
    <w:rsid w:val="0055159C"/>
    <w:rsid w:val="005520D8"/>
    <w:rsid w:val="00552527"/>
    <w:rsid w:val="005534AC"/>
    <w:rsid w:val="0055568B"/>
    <w:rsid w:val="0055611B"/>
    <w:rsid w:val="005563B4"/>
    <w:rsid w:val="00556CF1"/>
    <w:rsid w:val="005572FA"/>
    <w:rsid w:val="00560BAD"/>
    <w:rsid w:val="00560F88"/>
    <w:rsid w:val="00562B0C"/>
    <w:rsid w:val="00562E19"/>
    <w:rsid w:val="0056517B"/>
    <w:rsid w:val="00565527"/>
    <w:rsid w:val="0056671C"/>
    <w:rsid w:val="00566E85"/>
    <w:rsid w:val="00567F48"/>
    <w:rsid w:val="00570607"/>
    <w:rsid w:val="0057248B"/>
    <w:rsid w:val="00573C2D"/>
    <w:rsid w:val="005742E3"/>
    <w:rsid w:val="005762A7"/>
    <w:rsid w:val="005763D4"/>
    <w:rsid w:val="00576CCF"/>
    <w:rsid w:val="005823AE"/>
    <w:rsid w:val="005830AB"/>
    <w:rsid w:val="00583C3E"/>
    <w:rsid w:val="005867C4"/>
    <w:rsid w:val="00587D2A"/>
    <w:rsid w:val="005916D7"/>
    <w:rsid w:val="00591C6C"/>
    <w:rsid w:val="00592809"/>
    <w:rsid w:val="00593E95"/>
    <w:rsid w:val="00593F17"/>
    <w:rsid w:val="00594619"/>
    <w:rsid w:val="005A0761"/>
    <w:rsid w:val="005A1BEC"/>
    <w:rsid w:val="005A3B0A"/>
    <w:rsid w:val="005A5AAF"/>
    <w:rsid w:val="005A698C"/>
    <w:rsid w:val="005B1A92"/>
    <w:rsid w:val="005B1E27"/>
    <w:rsid w:val="005B1F4B"/>
    <w:rsid w:val="005B27D5"/>
    <w:rsid w:val="005B558F"/>
    <w:rsid w:val="005B6914"/>
    <w:rsid w:val="005B7211"/>
    <w:rsid w:val="005C0B96"/>
    <w:rsid w:val="005C0D8D"/>
    <w:rsid w:val="005C18CA"/>
    <w:rsid w:val="005C1DA2"/>
    <w:rsid w:val="005C3154"/>
    <w:rsid w:val="005C49B4"/>
    <w:rsid w:val="005C5DAC"/>
    <w:rsid w:val="005C66AC"/>
    <w:rsid w:val="005D1176"/>
    <w:rsid w:val="005D1180"/>
    <w:rsid w:val="005D5927"/>
    <w:rsid w:val="005D62EB"/>
    <w:rsid w:val="005D7C12"/>
    <w:rsid w:val="005E0124"/>
    <w:rsid w:val="005E0551"/>
    <w:rsid w:val="005E0799"/>
    <w:rsid w:val="005E09E0"/>
    <w:rsid w:val="005E115B"/>
    <w:rsid w:val="005E2676"/>
    <w:rsid w:val="005E3B6A"/>
    <w:rsid w:val="005E3FF2"/>
    <w:rsid w:val="005E5184"/>
    <w:rsid w:val="005E578A"/>
    <w:rsid w:val="005E5C22"/>
    <w:rsid w:val="005E77CC"/>
    <w:rsid w:val="005F1372"/>
    <w:rsid w:val="005F2CEA"/>
    <w:rsid w:val="005F51E3"/>
    <w:rsid w:val="005F5A80"/>
    <w:rsid w:val="005F6B07"/>
    <w:rsid w:val="005F7293"/>
    <w:rsid w:val="0060026C"/>
    <w:rsid w:val="00602819"/>
    <w:rsid w:val="006037F9"/>
    <w:rsid w:val="00603F78"/>
    <w:rsid w:val="006044FF"/>
    <w:rsid w:val="006046A1"/>
    <w:rsid w:val="00605BE0"/>
    <w:rsid w:val="00607CC5"/>
    <w:rsid w:val="006133BD"/>
    <w:rsid w:val="006133C5"/>
    <w:rsid w:val="006143FC"/>
    <w:rsid w:val="00614611"/>
    <w:rsid w:val="00615073"/>
    <w:rsid w:val="00615F4E"/>
    <w:rsid w:val="0061632A"/>
    <w:rsid w:val="00620720"/>
    <w:rsid w:val="0062114B"/>
    <w:rsid w:val="00623C1E"/>
    <w:rsid w:val="00624367"/>
    <w:rsid w:val="006247DD"/>
    <w:rsid w:val="00625641"/>
    <w:rsid w:val="006310EC"/>
    <w:rsid w:val="00631464"/>
    <w:rsid w:val="00633014"/>
    <w:rsid w:val="006331AD"/>
    <w:rsid w:val="00633464"/>
    <w:rsid w:val="00633519"/>
    <w:rsid w:val="0063437B"/>
    <w:rsid w:val="006359A0"/>
    <w:rsid w:val="00637A78"/>
    <w:rsid w:val="0064043D"/>
    <w:rsid w:val="006429F8"/>
    <w:rsid w:val="0064558A"/>
    <w:rsid w:val="00646EA3"/>
    <w:rsid w:val="0065112B"/>
    <w:rsid w:val="006513EF"/>
    <w:rsid w:val="006521F5"/>
    <w:rsid w:val="00654DA7"/>
    <w:rsid w:val="006557E4"/>
    <w:rsid w:val="00655918"/>
    <w:rsid w:val="006559ED"/>
    <w:rsid w:val="00655DDB"/>
    <w:rsid w:val="00661E21"/>
    <w:rsid w:val="00661F4E"/>
    <w:rsid w:val="00662A9D"/>
    <w:rsid w:val="0066553B"/>
    <w:rsid w:val="00665AA4"/>
    <w:rsid w:val="00666163"/>
    <w:rsid w:val="006673CA"/>
    <w:rsid w:val="006676FD"/>
    <w:rsid w:val="006704BF"/>
    <w:rsid w:val="00670DA8"/>
    <w:rsid w:val="006710B7"/>
    <w:rsid w:val="006726DB"/>
    <w:rsid w:val="00672722"/>
    <w:rsid w:val="00673C26"/>
    <w:rsid w:val="0067489E"/>
    <w:rsid w:val="00676269"/>
    <w:rsid w:val="0067724A"/>
    <w:rsid w:val="0067751D"/>
    <w:rsid w:val="006779D8"/>
    <w:rsid w:val="00677F9D"/>
    <w:rsid w:val="00680777"/>
    <w:rsid w:val="00680978"/>
    <w:rsid w:val="006812AF"/>
    <w:rsid w:val="00681DCF"/>
    <w:rsid w:val="00682142"/>
    <w:rsid w:val="006828AC"/>
    <w:rsid w:val="0068327D"/>
    <w:rsid w:val="0068356B"/>
    <w:rsid w:val="00683BEF"/>
    <w:rsid w:val="0068433D"/>
    <w:rsid w:val="00684701"/>
    <w:rsid w:val="00686415"/>
    <w:rsid w:val="00687FCB"/>
    <w:rsid w:val="006903FC"/>
    <w:rsid w:val="00694AF0"/>
    <w:rsid w:val="00694F8E"/>
    <w:rsid w:val="00695EB2"/>
    <w:rsid w:val="0069630F"/>
    <w:rsid w:val="006966B6"/>
    <w:rsid w:val="006970A6"/>
    <w:rsid w:val="00697543"/>
    <w:rsid w:val="0069779E"/>
    <w:rsid w:val="006A0C2B"/>
    <w:rsid w:val="006A14E9"/>
    <w:rsid w:val="006A4686"/>
    <w:rsid w:val="006A54EE"/>
    <w:rsid w:val="006A6DF8"/>
    <w:rsid w:val="006A6F9A"/>
    <w:rsid w:val="006A7D60"/>
    <w:rsid w:val="006B0E9E"/>
    <w:rsid w:val="006B1098"/>
    <w:rsid w:val="006B2421"/>
    <w:rsid w:val="006B49FD"/>
    <w:rsid w:val="006B5AE4"/>
    <w:rsid w:val="006B5BE7"/>
    <w:rsid w:val="006C0BA2"/>
    <w:rsid w:val="006C1598"/>
    <w:rsid w:val="006C2030"/>
    <w:rsid w:val="006C537B"/>
    <w:rsid w:val="006C68A9"/>
    <w:rsid w:val="006C7328"/>
    <w:rsid w:val="006D0645"/>
    <w:rsid w:val="006D0F5C"/>
    <w:rsid w:val="006D1507"/>
    <w:rsid w:val="006D1B1E"/>
    <w:rsid w:val="006D31C5"/>
    <w:rsid w:val="006D4054"/>
    <w:rsid w:val="006D453A"/>
    <w:rsid w:val="006D490B"/>
    <w:rsid w:val="006D49D3"/>
    <w:rsid w:val="006D773F"/>
    <w:rsid w:val="006D7ACA"/>
    <w:rsid w:val="006E02EC"/>
    <w:rsid w:val="006E050E"/>
    <w:rsid w:val="006E0808"/>
    <w:rsid w:val="006E0881"/>
    <w:rsid w:val="006E1A44"/>
    <w:rsid w:val="006E27ED"/>
    <w:rsid w:val="006E3AF6"/>
    <w:rsid w:val="006E3ED5"/>
    <w:rsid w:val="006E583B"/>
    <w:rsid w:val="006E5991"/>
    <w:rsid w:val="006E5F24"/>
    <w:rsid w:val="006E76D6"/>
    <w:rsid w:val="006F13F4"/>
    <w:rsid w:val="006F2200"/>
    <w:rsid w:val="006F24B7"/>
    <w:rsid w:val="006F2EE0"/>
    <w:rsid w:val="00705291"/>
    <w:rsid w:val="00705377"/>
    <w:rsid w:val="00705624"/>
    <w:rsid w:val="0070734D"/>
    <w:rsid w:val="007107B9"/>
    <w:rsid w:val="00710C8B"/>
    <w:rsid w:val="007110AC"/>
    <w:rsid w:val="00712C2B"/>
    <w:rsid w:val="007131BE"/>
    <w:rsid w:val="0071388C"/>
    <w:rsid w:val="007138C0"/>
    <w:rsid w:val="00713E27"/>
    <w:rsid w:val="00715214"/>
    <w:rsid w:val="0071556D"/>
    <w:rsid w:val="00716E0B"/>
    <w:rsid w:val="007173F8"/>
    <w:rsid w:val="007203A4"/>
    <w:rsid w:val="007211B1"/>
    <w:rsid w:val="007216C0"/>
    <w:rsid w:val="00722E3D"/>
    <w:rsid w:val="00722EA7"/>
    <w:rsid w:val="00723415"/>
    <w:rsid w:val="007246F8"/>
    <w:rsid w:val="00727ED8"/>
    <w:rsid w:val="00730A9B"/>
    <w:rsid w:val="00732F64"/>
    <w:rsid w:val="007343A3"/>
    <w:rsid w:val="00735008"/>
    <w:rsid w:val="00742D49"/>
    <w:rsid w:val="00745A5F"/>
    <w:rsid w:val="00746187"/>
    <w:rsid w:val="0075033B"/>
    <w:rsid w:val="0075272F"/>
    <w:rsid w:val="00752751"/>
    <w:rsid w:val="00752C23"/>
    <w:rsid w:val="00752FC2"/>
    <w:rsid w:val="0075347F"/>
    <w:rsid w:val="007545E0"/>
    <w:rsid w:val="00754F20"/>
    <w:rsid w:val="00755011"/>
    <w:rsid w:val="0075751F"/>
    <w:rsid w:val="0075754C"/>
    <w:rsid w:val="00757E5F"/>
    <w:rsid w:val="00762027"/>
    <w:rsid w:val="0076211C"/>
    <w:rsid w:val="0076254F"/>
    <w:rsid w:val="00763A51"/>
    <w:rsid w:val="00764440"/>
    <w:rsid w:val="007660F6"/>
    <w:rsid w:val="007661CA"/>
    <w:rsid w:val="00767A66"/>
    <w:rsid w:val="007716AB"/>
    <w:rsid w:val="00773100"/>
    <w:rsid w:val="0077340A"/>
    <w:rsid w:val="00774198"/>
    <w:rsid w:val="007743F3"/>
    <w:rsid w:val="00775486"/>
    <w:rsid w:val="00775D87"/>
    <w:rsid w:val="007801F5"/>
    <w:rsid w:val="00781AB5"/>
    <w:rsid w:val="007821D5"/>
    <w:rsid w:val="00782AAD"/>
    <w:rsid w:val="0078373F"/>
    <w:rsid w:val="00783753"/>
    <w:rsid w:val="007838EB"/>
    <w:rsid w:val="00783CA4"/>
    <w:rsid w:val="007842FB"/>
    <w:rsid w:val="00784EFA"/>
    <w:rsid w:val="00786124"/>
    <w:rsid w:val="00786E23"/>
    <w:rsid w:val="00792B86"/>
    <w:rsid w:val="00792CE5"/>
    <w:rsid w:val="007937E5"/>
    <w:rsid w:val="0079514B"/>
    <w:rsid w:val="00797A24"/>
    <w:rsid w:val="007A12FF"/>
    <w:rsid w:val="007A1FED"/>
    <w:rsid w:val="007A2198"/>
    <w:rsid w:val="007A2DC1"/>
    <w:rsid w:val="007A32AF"/>
    <w:rsid w:val="007A36D8"/>
    <w:rsid w:val="007A4201"/>
    <w:rsid w:val="007A45AA"/>
    <w:rsid w:val="007A48D9"/>
    <w:rsid w:val="007A5044"/>
    <w:rsid w:val="007A5199"/>
    <w:rsid w:val="007A7B58"/>
    <w:rsid w:val="007B37A4"/>
    <w:rsid w:val="007B43B1"/>
    <w:rsid w:val="007B4458"/>
    <w:rsid w:val="007B62D8"/>
    <w:rsid w:val="007B63C8"/>
    <w:rsid w:val="007B6A29"/>
    <w:rsid w:val="007B7EA8"/>
    <w:rsid w:val="007C0B77"/>
    <w:rsid w:val="007C0C47"/>
    <w:rsid w:val="007C0EB7"/>
    <w:rsid w:val="007C1D3E"/>
    <w:rsid w:val="007C52BC"/>
    <w:rsid w:val="007C53F8"/>
    <w:rsid w:val="007C5EAE"/>
    <w:rsid w:val="007C5EB9"/>
    <w:rsid w:val="007C6060"/>
    <w:rsid w:val="007C639D"/>
    <w:rsid w:val="007D054F"/>
    <w:rsid w:val="007D0764"/>
    <w:rsid w:val="007D0F2B"/>
    <w:rsid w:val="007D2F09"/>
    <w:rsid w:val="007D3319"/>
    <w:rsid w:val="007D335D"/>
    <w:rsid w:val="007D3FF5"/>
    <w:rsid w:val="007D407D"/>
    <w:rsid w:val="007D485F"/>
    <w:rsid w:val="007D4F8A"/>
    <w:rsid w:val="007D5C8F"/>
    <w:rsid w:val="007D6441"/>
    <w:rsid w:val="007D6841"/>
    <w:rsid w:val="007D71D1"/>
    <w:rsid w:val="007E01D0"/>
    <w:rsid w:val="007E135F"/>
    <w:rsid w:val="007E18A6"/>
    <w:rsid w:val="007E3314"/>
    <w:rsid w:val="007E350A"/>
    <w:rsid w:val="007E3975"/>
    <w:rsid w:val="007E3D2C"/>
    <w:rsid w:val="007E41EC"/>
    <w:rsid w:val="007E4332"/>
    <w:rsid w:val="007E4B03"/>
    <w:rsid w:val="007E5965"/>
    <w:rsid w:val="007E657B"/>
    <w:rsid w:val="007E6E98"/>
    <w:rsid w:val="007F0210"/>
    <w:rsid w:val="007F0300"/>
    <w:rsid w:val="007F0B22"/>
    <w:rsid w:val="007F17DD"/>
    <w:rsid w:val="007F267C"/>
    <w:rsid w:val="007F324B"/>
    <w:rsid w:val="007F3454"/>
    <w:rsid w:val="00800156"/>
    <w:rsid w:val="00800277"/>
    <w:rsid w:val="00800788"/>
    <w:rsid w:val="00800817"/>
    <w:rsid w:val="00802828"/>
    <w:rsid w:val="008043E7"/>
    <w:rsid w:val="0080455B"/>
    <w:rsid w:val="0080468A"/>
    <w:rsid w:val="0080498F"/>
    <w:rsid w:val="0080553C"/>
    <w:rsid w:val="00805B46"/>
    <w:rsid w:val="00806880"/>
    <w:rsid w:val="00806A35"/>
    <w:rsid w:val="008111B1"/>
    <w:rsid w:val="00812813"/>
    <w:rsid w:val="0081535F"/>
    <w:rsid w:val="00815673"/>
    <w:rsid w:val="008204BC"/>
    <w:rsid w:val="00822210"/>
    <w:rsid w:val="008233CF"/>
    <w:rsid w:val="0082522F"/>
    <w:rsid w:val="00825415"/>
    <w:rsid w:val="00825618"/>
    <w:rsid w:val="00825BCD"/>
    <w:rsid w:val="00825DC2"/>
    <w:rsid w:val="00825EDC"/>
    <w:rsid w:val="00826859"/>
    <w:rsid w:val="008332A0"/>
    <w:rsid w:val="00833BAC"/>
    <w:rsid w:val="00834AD3"/>
    <w:rsid w:val="008351C4"/>
    <w:rsid w:val="0083540F"/>
    <w:rsid w:val="00840096"/>
    <w:rsid w:val="0084045F"/>
    <w:rsid w:val="008409CF"/>
    <w:rsid w:val="00843795"/>
    <w:rsid w:val="00844EEF"/>
    <w:rsid w:val="00844FC7"/>
    <w:rsid w:val="00845BD6"/>
    <w:rsid w:val="00845E5E"/>
    <w:rsid w:val="00847F0F"/>
    <w:rsid w:val="00850C21"/>
    <w:rsid w:val="0085137E"/>
    <w:rsid w:val="00852448"/>
    <w:rsid w:val="008529FE"/>
    <w:rsid w:val="0085604C"/>
    <w:rsid w:val="00856D77"/>
    <w:rsid w:val="00857366"/>
    <w:rsid w:val="00861A44"/>
    <w:rsid w:val="00863711"/>
    <w:rsid w:val="008637CF"/>
    <w:rsid w:val="00864D4B"/>
    <w:rsid w:val="00865417"/>
    <w:rsid w:val="008658AF"/>
    <w:rsid w:val="00865D70"/>
    <w:rsid w:val="008662FA"/>
    <w:rsid w:val="008665B4"/>
    <w:rsid w:val="00867193"/>
    <w:rsid w:val="00870AC2"/>
    <w:rsid w:val="00871268"/>
    <w:rsid w:val="008714BF"/>
    <w:rsid w:val="00873626"/>
    <w:rsid w:val="00874276"/>
    <w:rsid w:val="008774AB"/>
    <w:rsid w:val="00877D36"/>
    <w:rsid w:val="00880D66"/>
    <w:rsid w:val="00882067"/>
    <w:rsid w:val="008820EB"/>
    <w:rsid w:val="0088258A"/>
    <w:rsid w:val="00884209"/>
    <w:rsid w:val="00884CAB"/>
    <w:rsid w:val="00886332"/>
    <w:rsid w:val="00886B4A"/>
    <w:rsid w:val="00887705"/>
    <w:rsid w:val="00891EB8"/>
    <w:rsid w:val="00892DB5"/>
    <w:rsid w:val="008938DF"/>
    <w:rsid w:val="00894D1A"/>
    <w:rsid w:val="00895054"/>
    <w:rsid w:val="008955AA"/>
    <w:rsid w:val="008957DA"/>
    <w:rsid w:val="00896521"/>
    <w:rsid w:val="00897563"/>
    <w:rsid w:val="008A0925"/>
    <w:rsid w:val="008A0C9A"/>
    <w:rsid w:val="008A1F0E"/>
    <w:rsid w:val="008A26D9"/>
    <w:rsid w:val="008A36EE"/>
    <w:rsid w:val="008A6896"/>
    <w:rsid w:val="008A7221"/>
    <w:rsid w:val="008B3EE6"/>
    <w:rsid w:val="008B5099"/>
    <w:rsid w:val="008B510C"/>
    <w:rsid w:val="008C08DF"/>
    <w:rsid w:val="008C0C29"/>
    <w:rsid w:val="008C3B80"/>
    <w:rsid w:val="008C40AE"/>
    <w:rsid w:val="008C4851"/>
    <w:rsid w:val="008C4C83"/>
    <w:rsid w:val="008D0C5C"/>
    <w:rsid w:val="008D237A"/>
    <w:rsid w:val="008D2550"/>
    <w:rsid w:val="008D2A34"/>
    <w:rsid w:val="008D6436"/>
    <w:rsid w:val="008D765E"/>
    <w:rsid w:val="008E01E2"/>
    <w:rsid w:val="008E33B5"/>
    <w:rsid w:val="008E3907"/>
    <w:rsid w:val="008E4BDB"/>
    <w:rsid w:val="008E4D9D"/>
    <w:rsid w:val="008E5D00"/>
    <w:rsid w:val="008E7AC4"/>
    <w:rsid w:val="008F1B05"/>
    <w:rsid w:val="008F26F3"/>
    <w:rsid w:val="008F3638"/>
    <w:rsid w:val="008F3B31"/>
    <w:rsid w:val="008F4441"/>
    <w:rsid w:val="008F4E9B"/>
    <w:rsid w:val="008F6F31"/>
    <w:rsid w:val="008F72B6"/>
    <w:rsid w:val="008F74DF"/>
    <w:rsid w:val="00900AEE"/>
    <w:rsid w:val="009057EC"/>
    <w:rsid w:val="00905C5F"/>
    <w:rsid w:val="009063D7"/>
    <w:rsid w:val="00906961"/>
    <w:rsid w:val="00907402"/>
    <w:rsid w:val="009101DD"/>
    <w:rsid w:val="00910402"/>
    <w:rsid w:val="009127BA"/>
    <w:rsid w:val="00912CB2"/>
    <w:rsid w:val="00912FDE"/>
    <w:rsid w:val="009143AF"/>
    <w:rsid w:val="00914CEC"/>
    <w:rsid w:val="00915A75"/>
    <w:rsid w:val="00915DE7"/>
    <w:rsid w:val="00915DF6"/>
    <w:rsid w:val="00915EBF"/>
    <w:rsid w:val="009171CB"/>
    <w:rsid w:val="00921200"/>
    <w:rsid w:val="009227A6"/>
    <w:rsid w:val="00923938"/>
    <w:rsid w:val="009252CC"/>
    <w:rsid w:val="00925C04"/>
    <w:rsid w:val="00927241"/>
    <w:rsid w:val="00931404"/>
    <w:rsid w:val="00931F9A"/>
    <w:rsid w:val="009325F9"/>
    <w:rsid w:val="009330D1"/>
    <w:rsid w:val="009337EF"/>
    <w:rsid w:val="00933B83"/>
    <w:rsid w:val="00933EC1"/>
    <w:rsid w:val="009342B4"/>
    <w:rsid w:val="009346E5"/>
    <w:rsid w:val="00937EA2"/>
    <w:rsid w:val="00941BA6"/>
    <w:rsid w:val="00941C16"/>
    <w:rsid w:val="0094231F"/>
    <w:rsid w:val="00943779"/>
    <w:rsid w:val="0094424D"/>
    <w:rsid w:val="00945326"/>
    <w:rsid w:val="0094595A"/>
    <w:rsid w:val="0094646E"/>
    <w:rsid w:val="00946CFF"/>
    <w:rsid w:val="00950679"/>
    <w:rsid w:val="00951CB4"/>
    <w:rsid w:val="00952BC1"/>
    <w:rsid w:val="009530DB"/>
    <w:rsid w:val="00953676"/>
    <w:rsid w:val="00960276"/>
    <w:rsid w:val="00961FC6"/>
    <w:rsid w:val="00963AF9"/>
    <w:rsid w:val="00965249"/>
    <w:rsid w:val="00965838"/>
    <w:rsid w:val="0096616C"/>
    <w:rsid w:val="00966AA4"/>
    <w:rsid w:val="00967982"/>
    <w:rsid w:val="00967FA0"/>
    <w:rsid w:val="009705EE"/>
    <w:rsid w:val="00970D7D"/>
    <w:rsid w:val="00971201"/>
    <w:rsid w:val="00972A4D"/>
    <w:rsid w:val="009741B8"/>
    <w:rsid w:val="009757BE"/>
    <w:rsid w:val="00977927"/>
    <w:rsid w:val="00977DA4"/>
    <w:rsid w:val="00977E4D"/>
    <w:rsid w:val="00980614"/>
    <w:rsid w:val="0098135C"/>
    <w:rsid w:val="00981465"/>
    <w:rsid w:val="0098156A"/>
    <w:rsid w:val="00982839"/>
    <w:rsid w:val="00982E2C"/>
    <w:rsid w:val="009841DD"/>
    <w:rsid w:val="00984F59"/>
    <w:rsid w:val="00985106"/>
    <w:rsid w:val="009862DC"/>
    <w:rsid w:val="00987109"/>
    <w:rsid w:val="00987A01"/>
    <w:rsid w:val="00991BAC"/>
    <w:rsid w:val="00992657"/>
    <w:rsid w:val="00992AA9"/>
    <w:rsid w:val="009934C5"/>
    <w:rsid w:val="00994561"/>
    <w:rsid w:val="00994D6D"/>
    <w:rsid w:val="009961B4"/>
    <w:rsid w:val="009974E3"/>
    <w:rsid w:val="009A0E85"/>
    <w:rsid w:val="009A1696"/>
    <w:rsid w:val="009A352E"/>
    <w:rsid w:val="009A491A"/>
    <w:rsid w:val="009A6517"/>
    <w:rsid w:val="009A65E4"/>
    <w:rsid w:val="009A6EA0"/>
    <w:rsid w:val="009A7E0C"/>
    <w:rsid w:val="009B034C"/>
    <w:rsid w:val="009B3E29"/>
    <w:rsid w:val="009B3E80"/>
    <w:rsid w:val="009B4DAF"/>
    <w:rsid w:val="009B5839"/>
    <w:rsid w:val="009B654B"/>
    <w:rsid w:val="009B758A"/>
    <w:rsid w:val="009B7D41"/>
    <w:rsid w:val="009C1335"/>
    <w:rsid w:val="009C1AB2"/>
    <w:rsid w:val="009C1C46"/>
    <w:rsid w:val="009C4574"/>
    <w:rsid w:val="009C6DB5"/>
    <w:rsid w:val="009C7251"/>
    <w:rsid w:val="009C7A7A"/>
    <w:rsid w:val="009D003F"/>
    <w:rsid w:val="009D0C3A"/>
    <w:rsid w:val="009D1897"/>
    <w:rsid w:val="009D46BA"/>
    <w:rsid w:val="009D6D0A"/>
    <w:rsid w:val="009E2448"/>
    <w:rsid w:val="009E2D3C"/>
    <w:rsid w:val="009E2E91"/>
    <w:rsid w:val="009E4AA3"/>
    <w:rsid w:val="009F1528"/>
    <w:rsid w:val="009F178E"/>
    <w:rsid w:val="009F247F"/>
    <w:rsid w:val="009F2BD0"/>
    <w:rsid w:val="009F3272"/>
    <w:rsid w:val="009F37F1"/>
    <w:rsid w:val="009F43D6"/>
    <w:rsid w:val="009F4B70"/>
    <w:rsid w:val="009F4E5D"/>
    <w:rsid w:val="009F50F2"/>
    <w:rsid w:val="009F7ECD"/>
    <w:rsid w:val="00A00705"/>
    <w:rsid w:val="00A010C4"/>
    <w:rsid w:val="00A01C9E"/>
    <w:rsid w:val="00A0365D"/>
    <w:rsid w:val="00A04F85"/>
    <w:rsid w:val="00A077AA"/>
    <w:rsid w:val="00A10244"/>
    <w:rsid w:val="00A139F5"/>
    <w:rsid w:val="00A13A43"/>
    <w:rsid w:val="00A14240"/>
    <w:rsid w:val="00A1459E"/>
    <w:rsid w:val="00A14F75"/>
    <w:rsid w:val="00A172B4"/>
    <w:rsid w:val="00A17FE2"/>
    <w:rsid w:val="00A20641"/>
    <w:rsid w:val="00A21395"/>
    <w:rsid w:val="00A23258"/>
    <w:rsid w:val="00A24A41"/>
    <w:rsid w:val="00A24D23"/>
    <w:rsid w:val="00A26395"/>
    <w:rsid w:val="00A3137B"/>
    <w:rsid w:val="00A31764"/>
    <w:rsid w:val="00A31B7F"/>
    <w:rsid w:val="00A3330D"/>
    <w:rsid w:val="00A34106"/>
    <w:rsid w:val="00A34347"/>
    <w:rsid w:val="00A35DD4"/>
    <w:rsid w:val="00A365F4"/>
    <w:rsid w:val="00A379D1"/>
    <w:rsid w:val="00A42134"/>
    <w:rsid w:val="00A42425"/>
    <w:rsid w:val="00A42CCA"/>
    <w:rsid w:val="00A4410D"/>
    <w:rsid w:val="00A44DD0"/>
    <w:rsid w:val="00A45258"/>
    <w:rsid w:val="00A45C66"/>
    <w:rsid w:val="00A466E5"/>
    <w:rsid w:val="00A46FFB"/>
    <w:rsid w:val="00A47C4B"/>
    <w:rsid w:val="00A47D80"/>
    <w:rsid w:val="00A5089B"/>
    <w:rsid w:val="00A50CE6"/>
    <w:rsid w:val="00A515A3"/>
    <w:rsid w:val="00A51DAF"/>
    <w:rsid w:val="00A53132"/>
    <w:rsid w:val="00A538B2"/>
    <w:rsid w:val="00A542BE"/>
    <w:rsid w:val="00A5606A"/>
    <w:rsid w:val="00A563F2"/>
    <w:rsid w:val="00A566E8"/>
    <w:rsid w:val="00A57014"/>
    <w:rsid w:val="00A57599"/>
    <w:rsid w:val="00A60D74"/>
    <w:rsid w:val="00A6347E"/>
    <w:rsid w:val="00A63569"/>
    <w:rsid w:val="00A63758"/>
    <w:rsid w:val="00A64C9C"/>
    <w:rsid w:val="00A65A34"/>
    <w:rsid w:val="00A6700C"/>
    <w:rsid w:val="00A6703E"/>
    <w:rsid w:val="00A6712E"/>
    <w:rsid w:val="00A7145B"/>
    <w:rsid w:val="00A72798"/>
    <w:rsid w:val="00A728DF"/>
    <w:rsid w:val="00A73A3C"/>
    <w:rsid w:val="00A7474B"/>
    <w:rsid w:val="00A75D70"/>
    <w:rsid w:val="00A80620"/>
    <w:rsid w:val="00A810F9"/>
    <w:rsid w:val="00A81F07"/>
    <w:rsid w:val="00A84960"/>
    <w:rsid w:val="00A8628A"/>
    <w:rsid w:val="00A86EA1"/>
    <w:rsid w:val="00A86ECC"/>
    <w:rsid w:val="00A86FCC"/>
    <w:rsid w:val="00A87C41"/>
    <w:rsid w:val="00A90F92"/>
    <w:rsid w:val="00A91CCE"/>
    <w:rsid w:val="00A93930"/>
    <w:rsid w:val="00A93D1E"/>
    <w:rsid w:val="00A94404"/>
    <w:rsid w:val="00A94858"/>
    <w:rsid w:val="00A953C8"/>
    <w:rsid w:val="00A96DCB"/>
    <w:rsid w:val="00AA108D"/>
    <w:rsid w:val="00AA16BB"/>
    <w:rsid w:val="00AA1D28"/>
    <w:rsid w:val="00AA22BC"/>
    <w:rsid w:val="00AA4D64"/>
    <w:rsid w:val="00AA5253"/>
    <w:rsid w:val="00AA710D"/>
    <w:rsid w:val="00AA71FB"/>
    <w:rsid w:val="00AA76F4"/>
    <w:rsid w:val="00AB08CE"/>
    <w:rsid w:val="00AB1655"/>
    <w:rsid w:val="00AB2F68"/>
    <w:rsid w:val="00AB5163"/>
    <w:rsid w:val="00AB51EC"/>
    <w:rsid w:val="00AB6D25"/>
    <w:rsid w:val="00AB6E35"/>
    <w:rsid w:val="00AB749B"/>
    <w:rsid w:val="00AC39FA"/>
    <w:rsid w:val="00AC440A"/>
    <w:rsid w:val="00AD3A2B"/>
    <w:rsid w:val="00AD4168"/>
    <w:rsid w:val="00AD7882"/>
    <w:rsid w:val="00AD7984"/>
    <w:rsid w:val="00AE03F6"/>
    <w:rsid w:val="00AE2143"/>
    <w:rsid w:val="00AE21BF"/>
    <w:rsid w:val="00AE2D4B"/>
    <w:rsid w:val="00AE4162"/>
    <w:rsid w:val="00AE4635"/>
    <w:rsid w:val="00AE4F99"/>
    <w:rsid w:val="00AE7164"/>
    <w:rsid w:val="00AF03D4"/>
    <w:rsid w:val="00AF08BA"/>
    <w:rsid w:val="00AF0975"/>
    <w:rsid w:val="00AF13FF"/>
    <w:rsid w:val="00AF1D12"/>
    <w:rsid w:val="00AF469B"/>
    <w:rsid w:val="00AF6D6D"/>
    <w:rsid w:val="00AF7E8E"/>
    <w:rsid w:val="00B00F83"/>
    <w:rsid w:val="00B017AA"/>
    <w:rsid w:val="00B047D3"/>
    <w:rsid w:val="00B04EEC"/>
    <w:rsid w:val="00B05F7C"/>
    <w:rsid w:val="00B06706"/>
    <w:rsid w:val="00B116BB"/>
    <w:rsid w:val="00B11B69"/>
    <w:rsid w:val="00B1234C"/>
    <w:rsid w:val="00B13B8D"/>
    <w:rsid w:val="00B147B3"/>
    <w:rsid w:val="00B14952"/>
    <w:rsid w:val="00B14AE2"/>
    <w:rsid w:val="00B15AAF"/>
    <w:rsid w:val="00B15BB8"/>
    <w:rsid w:val="00B162C4"/>
    <w:rsid w:val="00B16331"/>
    <w:rsid w:val="00B17160"/>
    <w:rsid w:val="00B20E24"/>
    <w:rsid w:val="00B21976"/>
    <w:rsid w:val="00B24E3B"/>
    <w:rsid w:val="00B2524D"/>
    <w:rsid w:val="00B31E5A"/>
    <w:rsid w:val="00B31EF0"/>
    <w:rsid w:val="00B31F32"/>
    <w:rsid w:val="00B32ED3"/>
    <w:rsid w:val="00B33E7A"/>
    <w:rsid w:val="00B34BA3"/>
    <w:rsid w:val="00B363A7"/>
    <w:rsid w:val="00B369A2"/>
    <w:rsid w:val="00B376A3"/>
    <w:rsid w:val="00B3779F"/>
    <w:rsid w:val="00B37FF6"/>
    <w:rsid w:val="00B4007E"/>
    <w:rsid w:val="00B403C0"/>
    <w:rsid w:val="00B40DC8"/>
    <w:rsid w:val="00B43316"/>
    <w:rsid w:val="00B4660D"/>
    <w:rsid w:val="00B46621"/>
    <w:rsid w:val="00B46EB5"/>
    <w:rsid w:val="00B470A4"/>
    <w:rsid w:val="00B5058C"/>
    <w:rsid w:val="00B52601"/>
    <w:rsid w:val="00B52CFD"/>
    <w:rsid w:val="00B53355"/>
    <w:rsid w:val="00B544E9"/>
    <w:rsid w:val="00B54587"/>
    <w:rsid w:val="00B54C0F"/>
    <w:rsid w:val="00B54EC7"/>
    <w:rsid w:val="00B553BF"/>
    <w:rsid w:val="00B61A4E"/>
    <w:rsid w:val="00B61B96"/>
    <w:rsid w:val="00B62294"/>
    <w:rsid w:val="00B62D41"/>
    <w:rsid w:val="00B64DA3"/>
    <w:rsid w:val="00B6529E"/>
    <w:rsid w:val="00B653AB"/>
    <w:rsid w:val="00B65F9E"/>
    <w:rsid w:val="00B660F8"/>
    <w:rsid w:val="00B66B19"/>
    <w:rsid w:val="00B67B07"/>
    <w:rsid w:val="00B71C37"/>
    <w:rsid w:val="00B72434"/>
    <w:rsid w:val="00B73645"/>
    <w:rsid w:val="00B746EE"/>
    <w:rsid w:val="00B76388"/>
    <w:rsid w:val="00B76787"/>
    <w:rsid w:val="00B774C3"/>
    <w:rsid w:val="00B7776B"/>
    <w:rsid w:val="00B8010E"/>
    <w:rsid w:val="00B80D4C"/>
    <w:rsid w:val="00B86108"/>
    <w:rsid w:val="00B870AC"/>
    <w:rsid w:val="00B872D0"/>
    <w:rsid w:val="00B914E9"/>
    <w:rsid w:val="00B9164D"/>
    <w:rsid w:val="00B9251A"/>
    <w:rsid w:val="00B928A4"/>
    <w:rsid w:val="00B95299"/>
    <w:rsid w:val="00B9558A"/>
    <w:rsid w:val="00B956EE"/>
    <w:rsid w:val="00B96660"/>
    <w:rsid w:val="00BA0C70"/>
    <w:rsid w:val="00BA191D"/>
    <w:rsid w:val="00BA1F5A"/>
    <w:rsid w:val="00BA224A"/>
    <w:rsid w:val="00BA2BA1"/>
    <w:rsid w:val="00BA3562"/>
    <w:rsid w:val="00BA47D6"/>
    <w:rsid w:val="00BA4F3C"/>
    <w:rsid w:val="00BA5D51"/>
    <w:rsid w:val="00BA69B3"/>
    <w:rsid w:val="00BA6B86"/>
    <w:rsid w:val="00BA6CEE"/>
    <w:rsid w:val="00BB090A"/>
    <w:rsid w:val="00BB0AB6"/>
    <w:rsid w:val="00BB0CC5"/>
    <w:rsid w:val="00BB1556"/>
    <w:rsid w:val="00BB1901"/>
    <w:rsid w:val="00BB1EB9"/>
    <w:rsid w:val="00BB2217"/>
    <w:rsid w:val="00BB48FF"/>
    <w:rsid w:val="00BB4F09"/>
    <w:rsid w:val="00BB503B"/>
    <w:rsid w:val="00BC0DB1"/>
    <w:rsid w:val="00BC2BB5"/>
    <w:rsid w:val="00BC2C4F"/>
    <w:rsid w:val="00BC3516"/>
    <w:rsid w:val="00BC6601"/>
    <w:rsid w:val="00BD1373"/>
    <w:rsid w:val="00BD2768"/>
    <w:rsid w:val="00BD336E"/>
    <w:rsid w:val="00BD4E33"/>
    <w:rsid w:val="00BD4EE2"/>
    <w:rsid w:val="00BD571D"/>
    <w:rsid w:val="00BD5F81"/>
    <w:rsid w:val="00BD685D"/>
    <w:rsid w:val="00BD7177"/>
    <w:rsid w:val="00BD73D6"/>
    <w:rsid w:val="00BD7510"/>
    <w:rsid w:val="00BE1B45"/>
    <w:rsid w:val="00BE2B7F"/>
    <w:rsid w:val="00BE4E59"/>
    <w:rsid w:val="00BE58AF"/>
    <w:rsid w:val="00BE5A67"/>
    <w:rsid w:val="00BE60C1"/>
    <w:rsid w:val="00BE6242"/>
    <w:rsid w:val="00BE6650"/>
    <w:rsid w:val="00BE7809"/>
    <w:rsid w:val="00BF0EFA"/>
    <w:rsid w:val="00BF142D"/>
    <w:rsid w:val="00BF1C9D"/>
    <w:rsid w:val="00BF1CAC"/>
    <w:rsid w:val="00BF5A92"/>
    <w:rsid w:val="00BF5E24"/>
    <w:rsid w:val="00BF6D47"/>
    <w:rsid w:val="00BF779D"/>
    <w:rsid w:val="00C0178A"/>
    <w:rsid w:val="00C020E6"/>
    <w:rsid w:val="00C030DE"/>
    <w:rsid w:val="00C04455"/>
    <w:rsid w:val="00C04781"/>
    <w:rsid w:val="00C04E69"/>
    <w:rsid w:val="00C06C5E"/>
    <w:rsid w:val="00C06FF0"/>
    <w:rsid w:val="00C07871"/>
    <w:rsid w:val="00C10237"/>
    <w:rsid w:val="00C13D49"/>
    <w:rsid w:val="00C1472E"/>
    <w:rsid w:val="00C15078"/>
    <w:rsid w:val="00C175D5"/>
    <w:rsid w:val="00C21C68"/>
    <w:rsid w:val="00C22105"/>
    <w:rsid w:val="00C2240B"/>
    <w:rsid w:val="00C228CE"/>
    <w:rsid w:val="00C22AE0"/>
    <w:rsid w:val="00C243D7"/>
    <w:rsid w:val="00C244B6"/>
    <w:rsid w:val="00C25476"/>
    <w:rsid w:val="00C25968"/>
    <w:rsid w:val="00C25EA0"/>
    <w:rsid w:val="00C27F69"/>
    <w:rsid w:val="00C3212E"/>
    <w:rsid w:val="00C3257E"/>
    <w:rsid w:val="00C33EC7"/>
    <w:rsid w:val="00C3702F"/>
    <w:rsid w:val="00C41294"/>
    <w:rsid w:val="00C4198D"/>
    <w:rsid w:val="00C42C5B"/>
    <w:rsid w:val="00C43236"/>
    <w:rsid w:val="00C43F92"/>
    <w:rsid w:val="00C44EE9"/>
    <w:rsid w:val="00C4500A"/>
    <w:rsid w:val="00C45CA7"/>
    <w:rsid w:val="00C468F6"/>
    <w:rsid w:val="00C46D89"/>
    <w:rsid w:val="00C503AD"/>
    <w:rsid w:val="00C534B9"/>
    <w:rsid w:val="00C54D6E"/>
    <w:rsid w:val="00C564D5"/>
    <w:rsid w:val="00C566D7"/>
    <w:rsid w:val="00C60722"/>
    <w:rsid w:val="00C61E9A"/>
    <w:rsid w:val="00C6311C"/>
    <w:rsid w:val="00C63B09"/>
    <w:rsid w:val="00C6423C"/>
    <w:rsid w:val="00C64A37"/>
    <w:rsid w:val="00C674EB"/>
    <w:rsid w:val="00C7158E"/>
    <w:rsid w:val="00C7250B"/>
    <w:rsid w:val="00C7346B"/>
    <w:rsid w:val="00C737B9"/>
    <w:rsid w:val="00C75320"/>
    <w:rsid w:val="00C76124"/>
    <w:rsid w:val="00C76B05"/>
    <w:rsid w:val="00C77C0E"/>
    <w:rsid w:val="00C82380"/>
    <w:rsid w:val="00C82468"/>
    <w:rsid w:val="00C84C90"/>
    <w:rsid w:val="00C85E15"/>
    <w:rsid w:val="00C9113D"/>
    <w:rsid w:val="00C9120C"/>
    <w:rsid w:val="00C912FC"/>
    <w:rsid w:val="00C91687"/>
    <w:rsid w:val="00C918B2"/>
    <w:rsid w:val="00C92217"/>
    <w:rsid w:val="00C924A8"/>
    <w:rsid w:val="00C92DE9"/>
    <w:rsid w:val="00C92E4D"/>
    <w:rsid w:val="00C945FE"/>
    <w:rsid w:val="00C94696"/>
    <w:rsid w:val="00C94B1A"/>
    <w:rsid w:val="00C95FBB"/>
    <w:rsid w:val="00C96FAA"/>
    <w:rsid w:val="00C97780"/>
    <w:rsid w:val="00C97A04"/>
    <w:rsid w:val="00CA0079"/>
    <w:rsid w:val="00CA107B"/>
    <w:rsid w:val="00CA179F"/>
    <w:rsid w:val="00CA1EEE"/>
    <w:rsid w:val="00CA2142"/>
    <w:rsid w:val="00CA27D8"/>
    <w:rsid w:val="00CA2809"/>
    <w:rsid w:val="00CA2F27"/>
    <w:rsid w:val="00CA484D"/>
    <w:rsid w:val="00CA4FB6"/>
    <w:rsid w:val="00CA6325"/>
    <w:rsid w:val="00CA66A7"/>
    <w:rsid w:val="00CA743A"/>
    <w:rsid w:val="00CA744E"/>
    <w:rsid w:val="00CA7D62"/>
    <w:rsid w:val="00CB1A59"/>
    <w:rsid w:val="00CB1B0E"/>
    <w:rsid w:val="00CB1BB7"/>
    <w:rsid w:val="00CB26FC"/>
    <w:rsid w:val="00CB34AC"/>
    <w:rsid w:val="00CB4011"/>
    <w:rsid w:val="00CB4115"/>
    <w:rsid w:val="00CB4CD6"/>
    <w:rsid w:val="00CB4DB4"/>
    <w:rsid w:val="00CB6021"/>
    <w:rsid w:val="00CC1B1D"/>
    <w:rsid w:val="00CC1DE3"/>
    <w:rsid w:val="00CC1E0E"/>
    <w:rsid w:val="00CC307B"/>
    <w:rsid w:val="00CC32EE"/>
    <w:rsid w:val="00CC4074"/>
    <w:rsid w:val="00CC4B1D"/>
    <w:rsid w:val="00CC70E9"/>
    <w:rsid w:val="00CC739E"/>
    <w:rsid w:val="00CD183E"/>
    <w:rsid w:val="00CD284F"/>
    <w:rsid w:val="00CD2FC0"/>
    <w:rsid w:val="00CD4192"/>
    <w:rsid w:val="00CD50AA"/>
    <w:rsid w:val="00CD58B7"/>
    <w:rsid w:val="00CD7195"/>
    <w:rsid w:val="00CD7579"/>
    <w:rsid w:val="00CD7D8F"/>
    <w:rsid w:val="00CE0A7D"/>
    <w:rsid w:val="00CE12F9"/>
    <w:rsid w:val="00CE3E48"/>
    <w:rsid w:val="00CE4D3B"/>
    <w:rsid w:val="00CE5862"/>
    <w:rsid w:val="00CF0CF3"/>
    <w:rsid w:val="00CF128C"/>
    <w:rsid w:val="00CF2551"/>
    <w:rsid w:val="00CF30F9"/>
    <w:rsid w:val="00CF3C36"/>
    <w:rsid w:val="00CF4099"/>
    <w:rsid w:val="00CF592E"/>
    <w:rsid w:val="00CF6739"/>
    <w:rsid w:val="00CF6A75"/>
    <w:rsid w:val="00CF6B48"/>
    <w:rsid w:val="00CF6C5D"/>
    <w:rsid w:val="00CF6E05"/>
    <w:rsid w:val="00CF6E53"/>
    <w:rsid w:val="00D00796"/>
    <w:rsid w:val="00D01383"/>
    <w:rsid w:val="00D03124"/>
    <w:rsid w:val="00D035A4"/>
    <w:rsid w:val="00D03CCC"/>
    <w:rsid w:val="00D055A5"/>
    <w:rsid w:val="00D05C35"/>
    <w:rsid w:val="00D0610C"/>
    <w:rsid w:val="00D069CA"/>
    <w:rsid w:val="00D15562"/>
    <w:rsid w:val="00D16233"/>
    <w:rsid w:val="00D20A76"/>
    <w:rsid w:val="00D20D93"/>
    <w:rsid w:val="00D218B9"/>
    <w:rsid w:val="00D21E6E"/>
    <w:rsid w:val="00D22C19"/>
    <w:rsid w:val="00D22CDA"/>
    <w:rsid w:val="00D24A19"/>
    <w:rsid w:val="00D24B26"/>
    <w:rsid w:val="00D253AE"/>
    <w:rsid w:val="00D261A2"/>
    <w:rsid w:val="00D26AA3"/>
    <w:rsid w:val="00D30610"/>
    <w:rsid w:val="00D34AB1"/>
    <w:rsid w:val="00D35543"/>
    <w:rsid w:val="00D36499"/>
    <w:rsid w:val="00D404B5"/>
    <w:rsid w:val="00D40EB0"/>
    <w:rsid w:val="00D420FE"/>
    <w:rsid w:val="00D42F0A"/>
    <w:rsid w:val="00D43A4F"/>
    <w:rsid w:val="00D43C31"/>
    <w:rsid w:val="00D477F3"/>
    <w:rsid w:val="00D47937"/>
    <w:rsid w:val="00D50F6B"/>
    <w:rsid w:val="00D51F19"/>
    <w:rsid w:val="00D5216D"/>
    <w:rsid w:val="00D52665"/>
    <w:rsid w:val="00D52757"/>
    <w:rsid w:val="00D53B28"/>
    <w:rsid w:val="00D53C12"/>
    <w:rsid w:val="00D555DB"/>
    <w:rsid w:val="00D55A7C"/>
    <w:rsid w:val="00D56CA0"/>
    <w:rsid w:val="00D56F1B"/>
    <w:rsid w:val="00D5702C"/>
    <w:rsid w:val="00D57D79"/>
    <w:rsid w:val="00D57FBC"/>
    <w:rsid w:val="00D57FE4"/>
    <w:rsid w:val="00D603EA"/>
    <w:rsid w:val="00D616D2"/>
    <w:rsid w:val="00D6190D"/>
    <w:rsid w:val="00D63B5F"/>
    <w:rsid w:val="00D649FD"/>
    <w:rsid w:val="00D64D8F"/>
    <w:rsid w:val="00D654DB"/>
    <w:rsid w:val="00D65C1C"/>
    <w:rsid w:val="00D6620A"/>
    <w:rsid w:val="00D663D5"/>
    <w:rsid w:val="00D70EF7"/>
    <w:rsid w:val="00D731F8"/>
    <w:rsid w:val="00D75820"/>
    <w:rsid w:val="00D76C78"/>
    <w:rsid w:val="00D77419"/>
    <w:rsid w:val="00D800B9"/>
    <w:rsid w:val="00D804C8"/>
    <w:rsid w:val="00D818C9"/>
    <w:rsid w:val="00D81ED0"/>
    <w:rsid w:val="00D81F10"/>
    <w:rsid w:val="00D83002"/>
    <w:rsid w:val="00D83221"/>
    <w:rsid w:val="00D8397C"/>
    <w:rsid w:val="00D8710D"/>
    <w:rsid w:val="00D906EC"/>
    <w:rsid w:val="00D90E6C"/>
    <w:rsid w:val="00D924EA"/>
    <w:rsid w:val="00D925C7"/>
    <w:rsid w:val="00D92CA9"/>
    <w:rsid w:val="00D93B79"/>
    <w:rsid w:val="00D9401B"/>
    <w:rsid w:val="00D94EED"/>
    <w:rsid w:val="00D95668"/>
    <w:rsid w:val="00D959B1"/>
    <w:rsid w:val="00D95C07"/>
    <w:rsid w:val="00D96026"/>
    <w:rsid w:val="00DA1C3E"/>
    <w:rsid w:val="00DA293A"/>
    <w:rsid w:val="00DA38E5"/>
    <w:rsid w:val="00DA3FCB"/>
    <w:rsid w:val="00DA497D"/>
    <w:rsid w:val="00DA5B58"/>
    <w:rsid w:val="00DA761F"/>
    <w:rsid w:val="00DA7A9C"/>
    <w:rsid w:val="00DA7C1C"/>
    <w:rsid w:val="00DB147A"/>
    <w:rsid w:val="00DB1B7A"/>
    <w:rsid w:val="00DB216F"/>
    <w:rsid w:val="00DB21A2"/>
    <w:rsid w:val="00DB4018"/>
    <w:rsid w:val="00DB513B"/>
    <w:rsid w:val="00DB690B"/>
    <w:rsid w:val="00DC077B"/>
    <w:rsid w:val="00DC0A42"/>
    <w:rsid w:val="00DC0B7D"/>
    <w:rsid w:val="00DC0F64"/>
    <w:rsid w:val="00DC160F"/>
    <w:rsid w:val="00DC252B"/>
    <w:rsid w:val="00DC2EC7"/>
    <w:rsid w:val="00DC30E0"/>
    <w:rsid w:val="00DC3943"/>
    <w:rsid w:val="00DC3BFB"/>
    <w:rsid w:val="00DC4735"/>
    <w:rsid w:val="00DC495A"/>
    <w:rsid w:val="00DC5E86"/>
    <w:rsid w:val="00DC6708"/>
    <w:rsid w:val="00DD0928"/>
    <w:rsid w:val="00DD0D76"/>
    <w:rsid w:val="00DD202A"/>
    <w:rsid w:val="00DD2941"/>
    <w:rsid w:val="00DD31F8"/>
    <w:rsid w:val="00DD384C"/>
    <w:rsid w:val="00DD4717"/>
    <w:rsid w:val="00DD5095"/>
    <w:rsid w:val="00DD6294"/>
    <w:rsid w:val="00DD7B2F"/>
    <w:rsid w:val="00DE1F94"/>
    <w:rsid w:val="00DE3197"/>
    <w:rsid w:val="00DE41FE"/>
    <w:rsid w:val="00DE7A3B"/>
    <w:rsid w:val="00DF0CC7"/>
    <w:rsid w:val="00DF1D99"/>
    <w:rsid w:val="00DF2B41"/>
    <w:rsid w:val="00DF2EEB"/>
    <w:rsid w:val="00DF3F87"/>
    <w:rsid w:val="00DF6500"/>
    <w:rsid w:val="00DF7D34"/>
    <w:rsid w:val="00E01436"/>
    <w:rsid w:val="00E02156"/>
    <w:rsid w:val="00E02440"/>
    <w:rsid w:val="00E043C5"/>
    <w:rsid w:val="00E045BD"/>
    <w:rsid w:val="00E052C4"/>
    <w:rsid w:val="00E05625"/>
    <w:rsid w:val="00E05DC5"/>
    <w:rsid w:val="00E06BCF"/>
    <w:rsid w:val="00E07255"/>
    <w:rsid w:val="00E076DD"/>
    <w:rsid w:val="00E126EC"/>
    <w:rsid w:val="00E129C4"/>
    <w:rsid w:val="00E139F7"/>
    <w:rsid w:val="00E13AD7"/>
    <w:rsid w:val="00E1440A"/>
    <w:rsid w:val="00E1526A"/>
    <w:rsid w:val="00E1690B"/>
    <w:rsid w:val="00E17B77"/>
    <w:rsid w:val="00E21521"/>
    <w:rsid w:val="00E21A43"/>
    <w:rsid w:val="00E21ABC"/>
    <w:rsid w:val="00E22A33"/>
    <w:rsid w:val="00E23337"/>
    <w:rsid w:val="00E2389B"/>
    <w:rsid w:val="00E238AD"/>
    <w:rsid w:val="00E243F2"/>
    <w:rsid w:val="00E259EA"/>
    <w:rsid w:val="00E27241"/>
    <w:rsid w:val="00E32061"/>
    <w:rsid w:val="00E32465"/>
    <w:rsid w:val="00E336D0"/>
    <w:rsid w:val="00E33BE0"/>
    <w:rsid w:val="00E3407B"/>
    <w:rsid w:val="00E3459E"/>
    <w:rsid w:val="00E4076E"/>
    <w:rsid w:val="00E4163C"/>
    <w:rsid w:val="00E41BF3"/>
    <w:rsid w:val="00E42FF9"/>
    <w:rsid w:val="00E46F1B"/>
    <w:rsid w:val="00E4714C"/>
    <w:rsid w:val="00E4741B"/>
    <w:rsid w:val="00E47B01"/>
    <w:rsid w:val="00E50095"/>
    <w:rsid w:val="00E507E0"/>
    <w:rsid w:val="00E50F52"/>
    <w:rsid w:val="00E51AEB"/>
    <w:rsid w:val="00E522A7"/>
    <w:rsid w:val="00E53780"/>
    <w:rsid w:val="00E54452"/>
    <w:rsid w:val="00E55C6C"/>
    <w:rsid w:val="00E56140"/>
    <w:rsid w:val="00E57043"/>
    <w:rsid w:val="00E60125"/>
    <w:rsid w:val="00E60419"/>
    <w:rsid w:val="00E62736"/>
    <w:rsid w:val="00E646D2"/>
    <w:rsid w:val="00E657F5"/>
    <w:rsid w:val="00E664C5"/>
    <w:rsid w:val="00E664F9"/>
    <w:rsid w:val="00E671A2"/>
    <w:rsid w:val="00E675B1"/>
    <w:rsid w:val="00E67637"/>
    <w:rsid w:val="00E7041C"/>
    <w:rsid w:val="00E71166"/>
    <w:rsid w:val="00E72EC9"/>
    <w:rsid w:val="00E74733"/>
    <w:rsid w:val="00E769CA"/>
    <w:rsid w:val="00E76D26"/>
    <w:rsid w:val="00E77BA9"/>
    <w:rsid w:val="00E82057"/>
    <w:rsid w:val="00E821E9"/>
    <w:rsid w:val="00E82B87"/>
    <w:rsid w:val="00E82EAF"/>
    <w:rsid w:val="00E83112"/>
    <w:rsid w:val="00E8590F"/>
    <w:rsid w:val="00E8663F"/>
    <w:rsid w:val="00E87644"/>
    <w:rsid w:val="00E87BCF"/>
    <w:rsid w:val="00E90E0D"/>
    <w:rsid w:val="00E911DC"/>
    <w:rsid w:val="00E91F6D"/>
    <w:rsid w:val="00E92353"/>
    <w:rsid w:val="00E9268C"/>
    <w:rsid w:val="00E940CB"/>
    <w:rsid w:val="00E95324"/>
    <w:rsid w:val="00E9711C"/>
    <w:rsid w:val="00E971D4"/>
    <w:rsid w:val="00EA0E13"/>
    <w:rsid w:val="00EA38B1"/>
    <w:rsid w:val="00EA3F84"/>
    <w:rsid w:val="00EA412E"/>
    <w:rsid w:val="00EA44C8"/>
    <w:rsid w:val="00EA46F4"/>
    <w:rsid w:val="00EB001C"/>
    <w:rsid w:val="00EB1390"/>
    <w:rsid w:val="00EB2257"/>
    <w:rsid w:val="00EB2C71"/>
    <w:rsid w:val="00EB3D39"/>
    <w:rsid w:val="00EB4340"/>
    <w:rsid w:val="00EB456F"/>
    <w:rsid w:val="00EB556D"/>
    <w:rsid w:val="00EB587D"/>
    <w:rsid w:val="00EB5A7D"/>
    <w:rsid w:val="00EB5ABF"/>
    <w:rsid w:val="00EB5AEE"/>
    <w:rsid w:val="00EB6D98"/>
    <w:rsid w:val="00EB753A"/>
    <w:rsid w:val="00EB7F36"/>
    <w:rsid w:val="00EC3DCC"/>
    <w:rsid w:val="00EC44E9"/>
    <w:rsid w:val="00ED1A25"/>
    <w:rsid w:val="00ED1DC6"/>
    <w:rsid w:val="00ED4060"/>
    <w:rsid w:val="00ED55C0"/>
    <w:rsid w:val="00ED682B"/>
    <w:rsid w:val="00ED7AA5"/>
    <w:rsid w:val="00ED7EC2"/>
    <w:rsid w:val="00EE03C8"/>
    <w:rsid w:val="00EE0C24"/>
    <w:rsid w:val="00EE0F9D"/>
    <w:rsid w:val="00EE1717"/>
    <w:rsid w:val="00EE1736"/>
    <w:rsid w:val="00EE342B"/>
    <w:rsid w:val="00EE3555"/>
    <w:rsid w:val="00EE41D5"/>
    <w:rsid w:val="00EE5B39"/>
    <w:rsid w:val="00EF01E9"/>
    <w:rsid w:val="00EF14E6"/>
    <w:rsid w:val="00EF22A8"/>
    <w:rsid w:val="00EF42A7"/>
    <w:rsid w:val="00EF4848"/>
    <w:rsid w:val="00EF5A6A"/>
    <w:rsid w:val="00EF7C43"/>
    <w:rsid w:val="00F005E7"/>
    <w:rsid w:val="00F02EF8"/>
    <w:rsid w:val="00F037A4"/>
    <w:rsid w:val="00F04512"/>
    <w:rsid w:val="00F05C98"/>
    <w:rsid w:val="00F0736B"/>
    <w:rsid w:val="00F07761"/>
    <w:rsid w:val="00F10168"/>
    <w:rsid w:val="00F11669"/>
    <w:rsid w:val="00F12F41"/>
    <w:rsid w:val="00F13147"/>
    <w:rsid w:val="00F13808"/>
    <w:rsid w:val="00F14ACF"/>
    <w:rsid w:val="00F150F0"/>
    <w:rsid w:val="00F167A8"/>
    <w:rsid w:val="00F206F9"/>
    <w:rsid w:val="00F225DD"/>
    <w:rsid w:val="00F226A9"/>
    <w:rsid w:val="00F245C1"/>
    <w:rsid w:val="00F26817"/>
    <w:rsid w:val="00F27C8F"/>
    <w:rsid w:val="00F317A4"/>
    <w:rsid w:val="00F3188D"/>
    <w:rsid w:val="00F3190C"/>
    <w:rsid w:val="00F31BA9"/>
    <w:rsid w:val="00F32491"/>
    <w:rsid w:val="00F32749"/>
    <w:rsid w:val="00F34196"/>
    <w:rsid w:val="00F351FC"/>
    <w:rsid w:val="00F36D4E"/>
    <w:rsid w:val="00F36DCC"/>
    <w:rsid w:val="00F37172"/>
    <w:rsid w:val="00F372DE"/>
    <w:rsid w:val="00F37A95"/>
    <w:rsid w:val="00F37FDB"/>
    <w:rsid w:val="00F430D5"/>
    <w:rsid w:val="00F43DCF"/>
    <w:rsid w:val="00F44612"/>
    <w:rsid w:val="00F4477E"/>
    <w:rsid w:val="00F44BE7"/>
    <w:rsid w:val="00F455C4"/>
    <w:rsid w:val="00F472AC"/>
    <w:rsid w:val="00F47538"/>
    <w:rsid w:val="00F478AD"/>
    <w:rsid w:val="00F47BD8"/>
    <w:rsid w:val="00F47E71"/>
    <w:rsid w:val="00F503C0"/>
    <w:rsid w:val="00F51570"/>
    <w:rsid w:val="00F541BC"/>
    <w:rsid w:val="00F569BF"/>
    <w:rsid w:val="00F57510"/>
    <w:rsid w:val="00F616D5"/>
    <w:rsid w:val="00F61E70"/>
    <w:rsid w:val="00F61F1E"/>
    <w:rsid w:val="00F63E4E"/>
    <w:rsid w:val="00F646FF"/>
    <w:rsid w:val="00F65044"/>
    <w:rsid w:val="00F65818"/>
    <w:rsid w:val="00F65F65"/>
    <w:rsid w:val="00F67D8F"/>
    <w:rsid w:val="00F70B1D"/>
    <w:rsid w:val="00F718B9"/>
    <w:rsid w:val="00F75784"/>
    <w:rsid w:val="00F77D50"/>
    <w:rsid w:val="00F802BE"/>
    <w:rsid w:val="00F809C9"/>
    <w:rsid w:val="00F80E93"/>
    <w:rsid w:val="00F86024"/>
    <w:rsid w:val="00F8611A"/>
    <w:rsid w:val="00F869C2"/>
    <w:rsid w:val="00F90DB9"/>
    <w:rsid w:val="00F91072"/>
    <w:rsid w:val="00F91352"/>
    <w:rsid w:val="00F91F4D"/>
    <w:rsid w:val="00F92E7E"/>
    <w:rsid w:val="00F93C8D"/>
    <w:rsid w:val="00F93D11"/>
    <w:rsid w:val="00F95098"/>
    <w:rsid w:val="00F95486"/>
    <w:rsid w:val="00F95534"/>
    <w:rsid w:val="00F95D10"/>
    <w:rsid w:val="00F966ED"/>
    <w:rsid w:val="00F97CE3"/>
    <w:rsid w:val="00F97F11"/>
    <w:rsid w:val="00FA0E1B"/>
    <w:rsid w:val="00FA5128"/>
    <w:rsid w:val="00FA6B3F"/>
    <w:rsid w:val="00FA755C"/>
    <w:rsid w:val="00FA7AFD"/>
    <w:rsid w:val="00FB0165"/>
    <w:rsid w:val="00FB0601"/>
    <w:rsid w:val="00FB0BE3"/>
    <w:rsid w:val="00FB173E"/>
    <w:rsid w:val="00FB207C"/>
    <w:rsid w:val="00FB3F38"/>
    <w:rsid w:val="00FB42D4"/>
    <w:rsid w:val="00FB584B"/>
    <w:rsid w:val="00FB5906"/>
    <w:rsid w:val="00FB6A62"/>
    <w:rsid w:val="00FB6CD3"/>
    <w:rsid w:val="00FB6DAF"/>
    <w:rsid w:val="00FB762F"/>
    <w:rsid w:val="00FC21F3"/>
    <w:rsid w:val="00FC2AED"/>
    <w:rsid w:val="00FD0D5B"/>
    <w:rsid w:val="00FD1155"/>
    <w:rsid w:val="00FD1D5B"/>
    <w:rsid w:val="00FD3D5D"/>
    <w:rsid w:val="00FD42D0"/>
    <w:rsid w:val="00FD5EA7"/>
    <w:rsid w:val="00FE24EE"/>
    <w:rsid w:val="00FE7D32"/>
    <w:rsid w:val="00FF00C4"/>
    <w:rsid w:val="00FF2529"/>
    <w:rsid w:val="00FF29B9"/>
    <w:rsid w:val="00FF301D"/>
    <w:rsid w:val="00FF357C"/>
    <w:rsid w:val="00FF36DC"/>
    <w:rsid w:val="00FF4167"/>
    <w:rsid w:val="00FF41DE"/>
    <w:rsid w:val="00FF4CED"/>
    <w:rsid w:val="00FF4E1A"/>
    <w:rsid w:val="00FF56B6"/>
    <w:rsid w:val="00FF5D00"/>
    <w:rsid w:val="00FF6536"/>
    <w:rsid w:val="00FF6E5C"/>
    <w:rsid w:val="00FF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A8A1D"/>
  <w15:docId w15:val="{40CAF02B-7A78-45AE-875F-B307C8107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42BE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uiPriority w:val="99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unhideWhenUsed/>
    <w:qFormat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uiPriority w:val="99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ALID">
    <w:name w:val="A_LID"/>
    <w:basedOn w:val="Normalny"/>
    <w:qFormat/>
    <w:rsid w:val="004D0858"/>
    <w:pPr>
      <w:spacing w:before="0"/>
    </w:pPr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rsid w:val="00DF3F87"/>
    <w:rPr>
      <w:rFonts w:ascii="Fira Sans" w:hAnsi="Fira Sans" w:cs="Times New Roman"/>
      <w:color w:val="001D77"/>
      <w:sz w:val="19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99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1448A7"/>
    <w:rPr>
      <w:vertAlign w:val="superscript"/>
    </w:rPr>
  </w:style>
  <w:style w:type="paragraph" w:customStyle="1" w:styleId="Atytuinformacji">
    <w:name w:val="A_tytuł informacji"/>
    <w:basedOn w:val="Normalny"/>
    <w:rsid w:val="008F72B6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Adymek">
    <w:name w:val="A_dymek"/>
    <w:basedOn w:val="Normalny"/>
    <w:qFormat/>
    <w:rsid w:val="004D0858"/>
    <w:pPr>
      <w:spacing w:before="0"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styleId="Tekstpodstawowywcity">
    <w:name w:val="Body Text Indent"/>
    <w:basedOn w:val="Normalny"/>
    <w:link w:val="TekstpodstawowywcityZnak"/>
    <w:uiPriority w:val="99"/>
    <w:rsid w:val="009F7ECD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9F7ECD"/>
    <w:pPr>
      <w:spacing w:before="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rsid w:val="009F7ECD"/>
  </w:style>
  <w:style w:type="paragraph" w:styleId="Tekstpodstawowywcity2">
    <w:name w:val="Body Text Indent 2"/>
    <w:basedOn w:val="Normalny"/>
    <w:link w:val="Tekstpodstawowywcity2Znak"/>
    <w:uiPriority w:val="99"/>
    <w:rsid w:val="009F7ECD"/>
    <w:pPr>
      <w:spacing w:before="0" w:after="0" w:line="380" w:lineRule="exact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9F7ECD"/>
    <w:rPr>
      <w:rFonts w:ascii="Arial" w:eastAsia="Times New Roman" w:hAnsi="Arial" w:cs="Arial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9F7ECD"/>
    <w:pPr>
      <w:spacing w:before="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9F7ECD"/>
    <w:pPr>
      <w:spacing w:before="0" w:after="0" w:line="240" w:lineRule="auto"/>
      <w:jc w:val="right"/>
    </w:pPr>
    <w:rPr>
      <w:rFonts w:ascii="Arial" w:eastAsia="Times New Roman" w:hAnsi="Arial" w:cs="Arial"/>
      <w:sz w:val="14"/>
      <w:szCs w:val="1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9F7ECD"/>
    <w:rPr>
      <w:rFonts w:ascii="Arial" w:eastAsia="Times New Roman" w:hAnsi="Arial" w:cs="Arial"/>
      <w:sz w:val="14"/>
      <w:szCs w:val="14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1">
    <w:name w:val="Tekst komentarza Znak1"/>
    <w:basedOn w:val="Domylnaczcionkaakapitu"/>
    <w:uiPriority w:val="99"/>
    <w:semiHidden/>
    <w:rsid w:val="009F7ECD"/>
    <w:rPr>
      <w:rFonts w:ascii="Fira Sans" w:hAnsi="Fira Sans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7EC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9F7ECD"/>
    <w:rPr>
      <w:b/>
      <w:bCs/>
    </w:rPr>
  </w:style>
  <w:style w:type="character" w:customStyle="1" w:styleId="TematkomentarzaZnak1">
    <w:name w:val="Temat komentarza Znak1"/>
    <w:basedOn w:val="TekstkomentarzaZnak1"/>
    <w:uiPriority w:val="99"/>
    <w:semiHidden/>
    <w:rsid w:val="009F7ECD"/>
    <w:rPr>
      <w:rFonts w:ascii="Fira Sans" w:hAnsi="Fira Sans"/>
      <w:b/>
      <w:bCs/>
      <w:sz w:val="20"/>
      <w:szCs w:val="20"/>
    </w:rPr>
  </w:style>
  <w:style w:type="paragraph" w:customStyle="1" w:styleId="Atytutablicy">
    <w:name w:val="A_tytuł tablicy"/>
    <w:basedOn w:val="Atytuwykresu"/>
    <w:qFormat/>
    <w:rsid w:val="00E27241"/>
  </w:style>
  <w:style w:type="paragraph" w:customStyle="1" w:styleId="Aboczek3">
    <w:name w:val="A_boczek 3"/>
    <w:basedOn w:val="Aboczek2"/>
    <w:link w:val="Aboczek3Znak"/>
    <w:qFormat/>
    <w:rsid w:val="004D0858"/>
    <w:pPr>
      <w:ind w:left="352"/>
    </w:pPr>
  </w:style>
  <w:style w:type="paragraph" w:customStyle="1" w:styleId="Aboczek4">
    <w:name w:val="A_boczek 4"/>
    <w:basedOn w:val="Aboczek3"/>
    <w:qFormat/>
    <w:rsid w:val="00576CCF"/>
    <w:pPr>
      <w:ind w:left="527"/>
    </w:pPr>
  </w:style>
  <w:style w:type="paragraph" w:customStyle="1" w:styleId="Aprzypis">
    <w:name w:val="A_przypis"/>
    <w:basedOn w:val="Anotka"/>
    <w:link w:val="AprzypisZnak"/>
    <w:qFormat/>
    <w:rsid w:val="00457F14"/>
    <w:pPr>
      <w:spacing w:after="0" w:line="240" w:lineRule="auto"/>
      <w:ind w:left="0"/>
    </w:pPr>
    <w:rPr>
      <w:bCs/>
      <w:sz w:val="16"/>
    </w:rPr>
  </w:style>
  <w:style w:type="paragraph" w:styleId="NormalnyWeb">
    <w:name w:val="Normal (Web)"/>
    <w:basedOn w:val="Normalny"/>
    <w:uiPriority w:val="99"/>
    <w:rsid w:val="009F7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9F7ECD"/>
    <w:rPr>
      <w:rFonts w:ascii="Fira Sans" w:hAnsi="Fira Sans"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2C7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837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EB2257"/>
    <w:rPr>
      <w:color w:val="954F72" w:themeColor="followedHyperlink"/>
      <w:u w:val="single"/>
    </w:rPr>
  </w:style>
  <w:style w:type="paragraph" w:customStyle="1" w:styleId="Agwka">
    <w:name w:val="A_główka"/>
    <w:link w:val="AgwkaZnak"/>
    <w:qFormat/>
    <w:rsid w:val="004D0858"/>
    <w:pPr>
      <w:spacing w:before="120" w:after="120" w:line="240" w:lineRule="exact"/>
      <w:jc w:val="center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gwkaZnak">
    <w:name w:val="A_główka Znak"/>
    <w:link w:val="Agwka"/>
    <w:rsid w:val="004D0858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liczbytablicy">
    <w:name w:val="A_liczby tablicy"/>
    <w:link w:val="AliczbytablicyZnak"/>
    <w:qFormat/>
    <w:rsid w:val="00AB1655"/>
    <w:pPr>
      <w:spacing w:after="0" w:line="240" w:lineRule="exact"/>
      <w:jc w:val="righ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liczbytablicyZnak">
    <w:name w:val="A_liczby tablicy Znak"/>
    <w:link w:val="Aliczbytablicy"/>
    <w:rsid w:val="00AB1655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Aboczek1">
    <w:name w:val="A_boczek 1"/>
    <w:link w:val="Aboczek1Znak"/>
    <w:qFormat/>
    <w:rsid w:val="00066963"/>
    <w:pPr>
      <w:tabs>
        <w:tab w:val="right" w:leader="dot" w:pos="1134"/>
      </w:tabs>
      <w:spacing w:after="0" w:line="240" w:lineRule="exact"/>
    </w:pPr>
    <w:rPr>
      <w:rFonts w:ascii="Fira Sans" w:eastAsia="Times New Roman" w:hAnsi="Fira Sans" w:cs="Times New Roman"/>
      <w:sz w:val="16"/>
      <w:szCs w:val="16"/>
      <w:lang w:eastAsia="pl-PL"/>
    </w:rPr>
  </w:style>
  <w:style w:type="character" w:customStyle="1" w:styleId="Aboczek1Znak">
    <w:name w:val="A_boczek 1 Znak"/>
    <w:link w:val="Aboczek1"/>
    <w:rsid w:val="00066963"/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Atekstpodstawowy">
    <w:name w:val="A_tekst podstawowy"/>
    <w:link w:val="AtekstpodstawowyZnak"/>
    <w:qFormat/>
    <w:rsid w:val="00D64D8F"/>
    <w:pPr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tekstpodstawowyZnak">
    <w:name w:val="A_tekst podstawowy Znak"/>
    <w:link w:val="Atekstpodstawowy"/>
    <w:rsid w:val="00D64D8F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tyturozdziau">
    <w:name w:val="tytuł rozdziału"/>
    <w:basedOn w:val="Atekstpodstawowy"/>
    <w:link w:val="tyturozdziauZnak"/>
    <w:qFormat/>
    <w:rsid w:val="00BD5F81"/>
    <w:pPr>
      <w:spacing w:line="240" w:lineRule="auto"/>
    </w:pPr>
    <w:rPr>
      <w:b/>
      <w:smallCaps/>
      <w:color w:val="001D77"/>
      <w:sz w:val="22"/>
    </w:rPr>
  </w:style>
  <w:style w:type="character" w:customStyle="1" w:styleId="tyturozdziauZnak">
    <w:name w:val="tytuł rozdziału Znak"/>
    <w:link w:val="tyturozdziau"/>
    <w:rsid w:val="00BD5F81"/>
    <w:rPr>
      <w:rFonts w:ascii="Fira Sans" w:eastAsia="Times New Roman" w:hAnsi="Fira Sans" w:cs="Times New Roman"/>
      <w:b/>
      <w:smallCaps/>
      <w:color w:val="001D77"/>
      <w:szCs w:val="20"/>
      <w:lang w:eastAsia="pl-PL"/>
    </w:rPr>
  </w:style>
  <w:style w:type="paragraph" w:customStyle="1" w:styleId="Atytuwykresu">
    <w:name w:val="A_tytuł wykresu"/>
    <w:link w:val="AtytuwykresuZnak"/>
    <w:qFormat/>
    <w:rsid w:val="001D06A2"/>
    <w:pPr>
      <w:spacing w:before="360" w:after="120" w:line="240" w:lineRule="auto"/>
      <w:ind w:left="851" w:hanging="851"/>
    </w:pPr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character" w:customStyle="1" w:styleId="AtytuwykresuZnak">
    <w:name w:val="A_tytuł wykresu Znak"/>
    <w:link w:val="Atytuwykresu"/>
    <w:rsid w:val="001D06A2"/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paragraph" w:customStyle="1" w:styleId="Anotka">
    <w:name w:val="A_notka"/>
    <w:link w:val="AnotkaZnak"/>
    <w:qFormat/>
    <w:rsid w:val="007D054F"/>
    <w:pPr>
      <w:spacing w:before="120" w:after="120" w:line="190" w:lineRule="exact"/>
      <w:ind w:left="113"/>
    </w:pPr>
    <w:rPr>
      <w:rFonts w:ascii="Fira Sans" w:eastAsia="Times New Roman" w:hAnsi="Fira Sans" w:cs="Arial"/>
      <w:sz w:val="15"/>
      <w:szCs w:val="15"/>
      <w:lang w:eastAsia="pl-PL"/>
    </w:rPr>
  </w:style>
  <w:style w:type="character" w:customStyle="1" w:styleId="AnotkaZnak">
    <w:name w:val="A_notka Znak"/>
    <w:link w:val="Anotka"/>
    <w:rsid w:val="007D054F"/>
    <w:rPr>
      <w:rFonts w:ascii="Fira Sans" w:eastAsia="Times New Roman" w:hAnsi="Fira Sans" w:cs="Arial"/>
      <w:sz w:val="15"/>
      <w:szCs w:val="15"/>
      <w:lang w:eastAsia="pl-PL"/>
    </w:rPr>
  </w:style>
  <w:style w:type="paragraph" w:customStyle="1" w:styleId="Aboczek2">
    <w:name w:val="A_boczek 2"/>
    <w:basedOn w:val="Aboczek1"/>
    <w:link w:val="Aboczek2Znak"/>
    <w:qFormat/>
    <w:rsid w:val="004D0858"/>
    <w:pPr>
      <w:tabs>
        <w:tab w:val="right" w:leader="dot" w:pos="1418"/>
      </w:tabs>
      <w:ind w:left="176"/>
    </w:pPr>
    <w:rPr>
      <w:rFonts w:cs="Arial"/>
    </w:rPr>
  </w:style>
  <w:style w:type="character" w:customStyle="1" w:styleId="Aboczek2Znak">
    <w:name w:val="A_boczek 2 Znak"/>
    <w:link w:val="Aboczek2"/>
    <w:rsid w:val="004D0858"/>
    <w:rPr>
      <w:rFonts w:ascii="Fira Sans" w:eastAsia="Times New Roman" w:hAnsi="Fira Sans" w:cs="Arial"/>
      <w:sz w:val="16"/>
      <w:szCs w:val="16"/>
      <w:lang w:eastAsia="pl-PL"/>
    </w:rPr>
  </w:style>
  <w:style w:type="paragraph" w:customStyle="1" w:styleId="Atytupodrozdziau">
    <w:name w:val="A_tytuł podrozdziału"/>
    <w:basedOn w:val="Nagwek1"/>
    <w:qFormat/>
    <w:rsid w:val="00C27F69"/>
    <w:rPr>
      <w:lang w:val="en-US"/>
    </w:rPr>
  </w:style>
  <w:style w:type="character" w:customStyle="1" w:styleId="Aboczek3Znak">
    <w:name w:val="A_boczek 3 Znak"/>
    <w:link w:val="Aboczek3"/>
    <w:rsid w:val="004D0858"/>
    <w:rPr>
      <w:rFonts w:ascii="Fira Sans" w:eastAsia="Times New Roman" w:hAnsi="Fira Sans" w:cs="Arial"/>
      <w:sz w:val="16"/>
      <w:szCs w:val="16"/>
      <w:lang w:eastAsia="pl-PL"/>
    </w:rPr>
  </w:style>
  <w:style w:type="paragraph" w:styleId="Bezodstpw">
    <w:name w:val="No Spacing"/>
    <w:basedOn w:val="ALID"/>
    <w:uiPriority w:val="1"/>
    <w:rsid w:val="00495FF0"/>
  </w:style>
  <w:style w:type="table" w:styleId="Siatkatabelijasna">
    <w:name w:val="Grid Table Light"/>
    <w:basedOn w:val="Standardowy"/>
    <w:uiPriority w:val="40"/>
    <w:rsid w:val="00AF13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kstzboku">
    <w:name w:val="tekst z boku"/>
    <w:basedOn w:val="Normalny"/>
    <w:qFormat/>
    <w:rsid w:val="00AF13F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character" w:customStyle="1" w:styleId="AprzypisZnak">
    <w:name w:val="A_przypis Znak"/>
    <w:link w:val="Aprzypis"/>
    <w:rsid w:val="00457F14"/>
    <w:rPr>
      <w:rFonts w:ascii="Fira Sans" w:eastAsia="Times New Roman" w:hAnsi="Fira Sans" w:cs="Arial"/>
      <w:bCs/>
      <w:sz w:val="16"/>
      <w:szCs w:val="15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662F"/>
    <w:rPr>
      <w:sz w:val="16"/>
      <w:szCs w:val="16"/>
    </w:rPr>
  </w:style>
  <w:style w:type="paragraph" w:customStyle="1" w:styleId="Ramka-ikonawskanika">
    <w:name w:val="Ramka - ikona wskaźnika"/>
    <w:basedOn w:val="Normalny"/>
    <w:link w:val="Ramka-ikonawskanikaZnak"/>
    <w:qFormat/>
    <w:rsid w:val="004D0858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72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4D0858"/>
    <w:rPr>
      <w:rFonts w:ascii="Fira Sans SemiBold" w:hAnsi="Fira Sans SemiBold"/>
      <w:color w:val="66AFDE"/>
      <w:sz w:val="72"/>
      <w:szCs w:val="60"/>
    </w:rPr>
  </w:style>
  <w:style w:type="paragraph" w:customStyle="1" w:styleId="Ramka-opiswskanika">
    <w:name w:val="Ramka - opis wskaźnika"/>
    <w:basedOn w:val="Normalny"/>
    <w:link w:val="Ramka-opiswskanikaZnak"/>
    <w:qFormat/>
    <w:rsid w:val="004D0858"/>
    <w:pPr>
      <w:spacing w:after="0" w:line="240" w:lineRule="auto"/>
    </w:pPr>
    <w:rPr>
      <w:color w:val="FFFFFF" w:themeColor="background1"/>
      <w:sz w:val="20"/>
    </w:rPr>
  </w:style>
  <w:style w:type="character" w:customStyle="1" w:styleId="Ramka-opiswskanikaZnak">
    <w:name w:val="Ramka - opis wskaźnika Znak"/>
    <w:basedOn w:val="Domylnaczcionkaakapitu"/>
    <w:link w:val="Ramka-opiswskanika"/>
    <w:rsid w:val="004D0858"/>
    <w:rPr>
      <w:rFonts w:ascii="Fira Sans" w:hAnsi="Fira Sans"/>
      <w:color w:val="FFFFFF" w:themeColor="background1"/>
      <w:sz w:val="20"/>
    </w:rPr>
  </w:style>
  <w:style w:type="paragraph" w:customStyle="1" w:styleId="Ramka-wartowskanika">
    <w:name w:val="Ramka - wartość wskaźnika"/>
    <w:basedOn w:val="Normalny"/>
    <w:link w:val="Ramka-wartowskanikaZnak"/>
    <w:qFormat/>
    <w:rsid w:val="00D52757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Ramka-wartowskanikaZnak">
    <w:name w:val="Ramka - wartość wskaźnika Znak"/>
    <w:basedOn w:val="Domylnaczcionkaakapitu"/>
    <w:link w:val="Ramka-wartowskanika"/>
    <w:rsid w:val="00D52757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Ostatniastrona-tekst">
    <w:name w:val="Ostatnia strona - tekst"/>
    <w:basedOn w:val="Normalny"/>
    <w:qFormat/>
    <w:rsid w:val="00BF142D"/>
    <w:pPr>
      <w:spacing w:before="0" w:after="0" w:line="276" w:lineRule="auto"/>
    </w:pPr>
    <w:rPr>
      <w:rFonts w:cs="Arial"/>
      <w:sz w:val="20"/>
    </w:rPr>
  </w:style>
  <w:style w:type="paragraph" w:customStyle="1" w:styleId="Linkinternetowy2">
    <w:name w:val="Link internetowy 2"/>
    <w:basedOn w:val="Normalny"/>
    <w:next w:val="Normalny"/>
    <w:semiHidden/>
    <w:rsid w:val="00BF142D"/>
    <w:pPr>
      <w:spacing w:line="288" w:lineRule="auto"/>
      <w:ind w:firstLine="680"/>
    </w:pPr>
    <w:rPr>
      <w:color w:val="001D77"/>
      <w:sz w:val="20"/>
      <w:szCs w:val="20"/>
      <w:u w:val="words" w:color="5B9BD5" w:themeColor="accent1"/>
      <w:lang w:val="en-US"/>
    </w:rPr>
  </w:style>
  <w:style w:type="table" w:customStyle="1" w:styleId="Tabela-Siatka2">
    <w:name w:val="Tabela - Siatka2"/>
    <w:basedOn w:val="Standardowy"/>
    <w:next w:val="Tabela-Siatka"/>
    <w:uiPriority w:val="39"/>
    <w:rsid w:val="00081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artowskanika">
    <w:name w:val="Wartość wskaźnika"/>
    <w:basedOn w:val="Normalny"/>
    <w:link w:val="WartowskanikaZnak"/>
    <w:qFormat/>
    <w:rsid w:val="00CA2142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Opiswskanika">
    <w:name w:val="Opis wskaźnika"/>
    <w:basedOn w:val="tekstnaniebieskimtle"/>
    <w:link w:val="OpiswskanikaZnak"/>
    <w:qFormat/>
    <w:rsid w:val="00CA2142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CA2142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OpiswskanikaZnak">
    <w:name w:val="Opis wskaźnika Znak"/>
    <w:basedOn w:val="Domylnaczcionkaakapitu"/>
    <w:link w:val="Opiswskanika"/>
    <w:rsid w:val="00CA2142"/>
    <w:rPr>
      <w:rFonts w:ascii="Fira Sans" w:hAnsi="Fira Sans"/>
      <w:color w:val="FFFFFF" w:themeColor="background1"/>
      <w:sz w:val="20"/>
    </w:rPr>
  </w:style>
  <w:style w:type="paragraph" w:customStyle="1" w:styleId="Tablicadanerodek">
    <w:name w:val="Tablica dane środek"/>
    <w:basedOn w:val="Normalny"/>
    <w:link w:val="TablicadanerodekZnak"/>
    <w:qFormat/>
    <w:rsid w:val="00BA191D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BA191D"/>
    <w:rPr>
      <w:rFonts w:ascii="Fira Sans" w:eastAsia="Times New Roman" w:hAnsi="Fira Sans" w:cs="Calibri"/>
      <w:sz w:val="19"/>
      <w:szCs w:val="19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BA191D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710B7"/>
    <w:rPr>
      <w:vertAlign w:val="superscript"/>
    </w:rPr>
  </w:style>
  <w:style w:type="paragraph" w:styleId="Poprawka">
    <w:name w:val="Revision"/>
    <w:hidden/>
    <w:uiPriority w:val="99"/>
    <w:semiHidden/>
    <w:rsid w:val="00F372DE"/>
    <w:pPr>
      <w:spacing w:after="0" w:line="240" w:lineRule="auto"/>
    </w:pPr>
    <w:rPr>
      <w:rFonts w:ascii="Fira Sans" w:hAnsi="Fira Sans"/>
      <w:sz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3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hyperlink" Target="https://www.facebook.com/UrzadStatystycznywWarszawie" TargetMode="External"/><Relationship Id="rId39" Type="http://schemas.openxmlformats.org/officeDocument/2006/relationships/fontTable" Target="fontTable.xml"/><Relationship Id="rId21" Type="http://schemas.openxmlformats.org/officeDocument/2006/relationships/hyperlink" Target="mailto:m.kaluski@stat.gov.pl" TargetMode="External"/><Relationship Id="rId34" Type="http://schemas.openxmlformats.org/officeDocument/2006/relationships/image" Target="media/image16.pn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image" Target="media/image15.png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hyperlink" Target="https://www.linkedin.com/company/glownyurzadstatystyczny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hyperlink" Target="https://www.instagram.com/gus_stat/" TargetMode="External"/><Relationship Id="rId36" Type="http://schemas.openxmlformats.org/officeDocument/2006/relationships/hyperlink" Target="https://stat.gov.pl/obszary-tematyczne/edukacja/edukacja/dojazdy-uczniow-do-szkol-podstawowych-i-ponadpodstawowych-w-roku-szkolnym-20242025,23,3.html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https://warszawa.stat.gov.pl/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www.youtube.com/channel/UC0wiQMElFgYszpAoYgTnXtg/featured" TargetMode="External"/><Relationship Id="rId35" Type="http://schemas.openxmlformats.org/officeDocument/2006/relationships/hyperlink" Target="https://warszawa.stat.gov.pl/opracowania-biezace/opracowania-sygnalne/inne-opracowania/dojazdy-uczniow-do-szkol-podstawowych-i-ponadpodstawowych-w-wojewodztwie-mazowieckim-w-roku-szkolnym-202324,21,2.html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1" ma:contentTypeDescription="Utwórz nowy dokument." ma:contentTypeScope="" ma:versionID="b20bbc3dded4abcf92e167189ff234f7">
  <xsd:schema xmlns:xsd="http://www.w3.org/2001/XMLSchema" xmlns:xs="http://www.w3.org/2001/XMLSchema" xmlns:p="http://schemas.microsoft.com/office/2006/metadata/properties" xmlns:ns2="30d47203-49ec-4c8c-a442-62231931aabb" targetNamespace="http://schemas.microsoft.com/office/2006/metadata/properties" ma:root="true" ma:fieldsID="c1fa5ad568066013d8ffcd1c33bb2164" ns2:_=""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8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  <ds:schemaRef ds:uri="30d47203-49ec-4c8c-a442-62231931aabb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4B0FAD-B7DF-4A24-B791-A117C4181A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AF4DC58-EFEE-42A1-9591-F32E189D23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19819</TotalTime>
  <Pages>7</Pages>
  <Words>1581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Bzymek Magdalena</cp:lastModifiedBy>
  <cp:revision>16</cp:revision>
  <cp:lastPrinted>2026-02-04T12:55:00Z</cp:lastPrinted>
  <dcterms:created xsi:type="dcterms:W3CDTF">2026-06-18T13:42:00Z</dcterms:created>
  <dcterms:modified xsi:type="dcterms:W3CDTF">2026-07-08T12:32:00Z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